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ED" w:rsidRDefault="004E20ED" w:rsidP="004E20ED">
      <w:pPr>
        <w:spacing w:before="100" w:beforeAutospacing="1" w:after="100" w:afterAutospacing="1" w:line="240" w:lineRule="auto"/>
        <w:jc w:val="center"/>
        <w:rPr>
          <w:rFonts w:eastAsia="Times New Roman" w:cs="Arial"/>
          <w:b/>
          <w:bCs/>
          <w:sz w:val="28"/>
          <w:szCs w:val="28"/>
          <w:lang w:val="sr-Cyrl-RS"/>
        </w:rPr>
      </w:pPr>
    </w:p>
    <w:p w:rsidR="004E20ED" w:rsidRPr="00EC3EE9" w:rsidRDefault="004E20ED" w:rsidP="004E20ED">
      <w:pPr>
        <w:spacing w:before="100" w:beforeAutospacing="1" w:after="100" w:afterAutospacing="1" w:line="240" w:lineRule="auto"/>
        <w:jc w:val="center"/>
        <w:rPr>
          <w:rFonts w:eastAsia="Times New Roman" w:cs="Arial"/>
          <w:b/>
          <w:bCs/>
          <w:sz w:val="28"/>
          <w:szCs w:val="28"/>
          <w:lang w:val="sr-Cyrl-RS"/>
        </w:rPr>
      </w:pPr>
    </w:p>
    <w:p w:rsidR="004E20ED" w:rsidRPr="004E20ED" w:rsidRDefault="004E20ED" w:rsidP="004E20ED">
      <w:pPr>
        <w:spacing w:before="100" w:beforeAutospacing="1" w:after="100" w:afterAutospacing="1" w:line="240" w:lineRule="auto"/>
        <w:jc w:val="center"/>
        <w:rPr>
          <w:rFonts w:eastAsia="Times New Roman" w:cs="Arial"/>
          <w:b/>
          <w:bCs/>
          <w:sz w:val="28"/>
          <w:szCs w:val="28"/>
          <w:lang w:val="sv-FI"/>
        </w:rPr>
      </w:pPr>
      <w:r w:rsidRPr="004E20ED">
        <w:rPr>
          <w:rFonts w:eastAsia="Times New Roman" w:cs="Arial"/>
          <w:b/>
          <w:bCs/>
          <w:sz w:val="28"/>
          <w:szCs w:val="28"/>
          <w:lang w:val="sv-FI"/>
        </w:rPr>
        <w:t>REPUBLIKA SRBIJA</w:t>
      </w:r>
    </w:p>
    <w:p w:rsidR="004E20ED" w:rsidRPr="004E20ED" w:rsidRDefault="004E20ED" w:rsidP="004E20ED">
      <w:pPr>
        <w:spacing w:before="100" w:beforeAutospacing="1" w:after="100" w:afterAutospacing="1" w:line="240" w:lineRule="auto"/>
        <w:jc w:val="center"/>
        <w:rPr>
          <w:rFonts w:eastAsia="Times New Roman" w:cs="Arial"/>
          <w:b/>
          <w:bCs/>
          <w:sz w:val="28"/>
          <w:szCs w:val="28"/>
          <w:lang w:val="sv-FI"/>
        </w:rPr>
      </w:pPr>
      <w:r w:rsidRPr="004E20ED">
        <w:rPr>
          <w:rFonts w:eastAsia="Times New Roman" w:cs="Arial"/>
          <w:b/>
          <w:bCs/>
          <w:sz w:val="28"/>
          <w:szCs w:val="28"/>
          <w:lang w:val="sv-FI"/>
        </w:rPr>
        <w:t>NARODNA SKUPŠTINA</w:t>
      </w:r>
    </w:p>
    <w:p w:rsidR="004E20ED" w:rsidRPr="00C315A8" w:rsidRDefault="004E20ED" w:rsidP="004E20ED">
      <w:pPr>
        <w:spacing w:before="100" w:beforeAutospacing="1" w:after="100" w:afterAutospacing="1" w:line="240" w:lineRule="auto"/>
        <w:jc w:val="center"/>
        <w:rPr>
          <w:rFonts w:eastAsia="Times New Roman" w:cs="Arial"/>
          <w:b/>
          <w:bCs/>
          <w:sz w:val="28"/>
          <w:szCs w:val="28"/>
          <w:lang w:val="sr-Cyrl-CS"/>
        </w:rPr>
      </w:pPr>
      <w:r>
        <w:rPr>
          <w:rFonts w:eastAsia="Times New Roman" w:cs="Arial"/>
          <w:b/>
          <w:bCs/>
          <w:sz w:val="28"/>
          <w:szCs w:val="28"/>
          <w:lang w:val="sr-Cyrl-CS"/>
        </w:rPr>
        <w:t>Biblioteka</w:t>
      </w:r>
      <w:r w:rsidRPr="00C315A8">
        <w:rPr>
          <w:rFonts w:eastAsia="Times New Roman" w:cs="Arial"/>
          <w:b/>
          <w:bCs/>
          <w:sz w:val="28"/>
          <w:szCs w:val="28"/>
          <w:lang w:val="sr-Cyrl-CS"/>
        </w:rPr>
        <w:t xml:space="preserve"> </w:t>
      </w:r>
      <w:r>
        <w:rPr>
          <w:rFonts w:eastAsia="Times New Roman" w:cs="Arial"/>
          <w:b/>
          <w:bCs/>
          <w:sz w:val="28"/>
          <w:szCs w:val="28"/>
          <w:lang w:val="sr-Cyrl-CS"/>
        </w:rPr>
        <w:t>Narodne</w:t>
      </w:r>
      <w:r w:rsidRPr="00C315A8">
        <w:rPr>
          <w:rFonts w:eastAsia="Times New Roman" w:cs="Arial"/>
          <w:b/>
          <w:bCs/>
          <w:sz w:val="28"/>
          <w:szCs w:val="28"/>
          <w:lang w:val="sr-Cyrl-CS"/>
        </w:rPr>
        <w:t xml:space="preserve"> </w:t>
      </w:r>
      <w:r>
        <w:rPr>
          <w:rFonts w:eastAsia="Times New Roman" w:cs="Arial"/>
          <w:b/>
          <w:bCs/>
          <w:sz w:val="28"/>
          <w:szCs w:val="28"/>
          <w:lang w:val="sr-Cyrl-CS"/>
        </w:rPr>
        <w:t>skupštine</w:t>
      </w:r>
    </w:p>
    <w:p w:rsidR="004E20ED" w:rsidRPr="004E20ED" w:rsidRDefault="004E20ED" w:rsidP="004E20ED">
      <w:pPr>
        <w:tabs>
          <w:tab w:val="left" w:pos="567"/>
        </w:tabs>
        <w:spacing w:line="360" w:lineRule="auto"/>
        <w:rPr>
          <w:rFonts w:eastAsia="Calibri" w:cs="Arial"/>
          <w:b/>
          <w:sz w:val="24"/>
          <w:szCs w:val="24"/>
          <w:lang w:val="sv-FI"/>
        </w:rPr>
      </w:pPr>
    </w:p>
    <w:p w:rsidR="004E20ED" w:rsidRP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rPr>
          <w:rFonts w:eastAsia="Calibri" w:cs="Arial"/>
          <w:sz w:val="28"/>
          <w:szCs w:val="28"/>
          <w:lang w:val="sv-FI"/>
        </w:rPr>
      </w:pPr>
      <w:r>
        <w:rPr>
          <w:rFonts w:eastAsia="Calibri" w:cs="Arial"/>
          <w:b/>
          <w:sz w:val="28"/>
          <w:szCs w:val="28"/>
          <w:lang w:val="sr-Latn-CS"/>
        </w:rPr>
        <w:t>Tema</w:t>
      </w:r>
      <w:r w:rsidRPr="00C315A8">
        <w:rPr>
          <w:rFonts w:eastAsia="Calibri" w:cs="Arial"/>
          <w:b/>
          <w:sz w:val="28"/>
          <w:szCs w:val="28"/>
          <w:lang w:val="sr-Latn-CS"/>
        </w:rPr>
        <w:t xml:space="preserve">: </w:t>
      </w:r>
      <w:r>
        <w:rPr>
          <w:rFonts w:eastAsia="Calibri" w:cs="Arial"/>
          <w:b/>
          <w:sz w:val="28"/>
          <w:szCs w:val="28"/>
          <w:lang w:val="sr-Cyrl-CS"/>
        </w:rPr>
        <w:t xml:space="preserve"> Srpski parlamentarci u parlamentima Austrougarske</w:t>
      </w:r>
    </w:p>
    <w:p w:rsidR="004E20ED" w:rsidRPr="00C315A8" w:rsidRDefault="004E20ED" w:rsidP="004E20ED">
      <w:pPr>
        <w:tabs>
          <w:tab w:val="left" w:pos="567"/>
        </w:tabs>
        <w:spacing w:line="360" w:lineRule="auto"/>
        <w:rPr>
          <w:rFonts w:eastAsia="Calibri" w:cs="Arial"/>
          <w:b/>
          <w:sz w:val="28"/>
          <w:szCs w:val="28"/>
          <w:lang w:val="sr-Cyrl-CS"/>
        </w:rPr>
      </w:pPr>
    </w:p>
    <w:p w:rsidR="004E20ED" w:rsidRPr="004E20ED" w:rsidRDefault="004E20ED" w:rsidP="004E20ED">
      <w:pPr>
        <w:tabs>
          <w:tab w:val="left" w:pos="567"/>
        </w:tabs>
        <w:spacing w:line="360" w:lineRule="auto"/>
        <w:rPr>
          <w:rFonts w:eastAsia="Calibri" w:cs="Arial"/>
          <w:b/>
          <w:sz w:val="28"/>
          <w:szCs w:val="28"/>
          <w:lang w:val="sv-FI"/>
        </w:rPr>
      </w:pPr>
      <w:r>
        <w:rPr>
          <w:rFonts w:eastAsia="Calibri" w:cs="Arial"/>
          <w:b/>
          <w:sz w:val="28"/>
          <w:szCs w:val="28"/>
          <w:lang w:val="sr-Latn-CS"/>
        </w:rPr>
        <w:t>Datum</w:t>
      </w:r>
      <w:r w:rsidRPr="00C315A8">
        <w:rPr>
          <w:rFonts w:eastAsia="Calibri" w:cs="Arial"/>
          <w:b/>
          <w:sz w:val="28"/>
          <w:szCs w:val="28"/>
          <w:lang w:val="sr-Latn-CS"/>
        </w:rPr>
        <w:t>:</w:t>
      </w:r>
      <w:r>
        <w:rPr>
          <w:rFonts w:eastAsia="Calibri" w:cs="Arial"/>
          <w:b/>
          <w:sz w:val="28"/>
          <w:szCs w:val="28"/>
          <w:lang w:val="sr-Latn-CS"/>
        </w:rPr>
        <w:t xml:space="preserve"> 27</w:t>
      </w:r>
      <w:r w:rsidRPr="004E20ED">
        <w:rPr>
          <w:rFonts w:eastAsia="Calibri" w:cs="Arial"/>
          <w:b/>
          <w:sz w:val="28"/>
          <w:szCs w:val="28"/>
          <w:lang w:val="sv-FI"/>
        </w:rPr>
        <w:t>.06.</w:t>
      </w:r>
      <w:r w:rsidRPr="00C315A8">
        <w:rPr>
          <w:rFonts w:eastAsia="Calibri" w:cs="Arial"/>
          <w:b/>
          <w:sz w:val="28"/>
          <w:szCs w:val="28"/>
          <w:lang w:val="sr-Latn-CS"/>
        </w:rPr>
        <w:t>20</w:t>
      </w:r>
      <w:r w:rsidRPr="00C315A8">
        <w:rPr>
          <w:rFonts w:eastAsia="Calibri" w:cs="Arial"/>
          <w:b/>
          <w:sz w:val="28"/>
          <w:szCs w:val="28"/>
          <w:lang w:val="sr-Cyrl-CS"/>
        </w:rPr>
        <w:t>1</w:t>
      </w:r>
      <w:r>
        <w:rPr>
          <w:rFonts w:eastAsia="Calibri" w:cs="Arial"/>
          <w:b/>
          <w:sz w:val="28"/>
          <w:szCs w:val="28"/>
          <w:lang w:val="sr-Latn-CS"/>
        </w:rPr>
        <w:t>9</w:t>
      </w:r>
      <w:r w:rsidRPr="004E20ED">
        <w:rPr>
          <w:rFonts w:eastAsia="Calibri" w:cs="Arial"/>
          <w:b/>
          <w:sz w:val="28"/>
          <w:szCs w:val="28"/>
          <w:lang w:val="sv-FI"/>
        </w:rPr>
        <w:t>.</w:t>
      </w:r>
    </w:p>
    <w:p w:rsidR="004E20ED" w:rsidRPr="00EC3EE9" w:rsidRDefault="004E20ED" w:rsidP="004E20ED">
      <w:pPr>
        <w:tabs>
          <w:tab w:val="left" w:pos="567"/>
        </w:tabs>
        <w:spacing w:line="360" w:lineRule="auto"/>
        <w:rPr>
          <w:rFonts w:eastAsia="Calibri" w:cs="Arial"/>
          <w:b/>
          <w:sz w:val="28"/>
          <w:szCs w:val="28"/>
          <w:lang w:val="sr-Cyrl-RS"/>
        </w:rPr>
      </w:pPr>
      <w:r>
        <w:rPr>
          <w:rFonts w:eastAsia="Calibri" w:cs="Arial"/>
          <w:b/>
          <w:sz w:val="28"/>
          <w:szCs w:val="28"/>
          <w:lang w:val="sr-Latn-CS"/>
        </w:rPr>
        <w:t>Br</w:t>
      </w:r>
      <w:r w:rsidRPr="00C315A8">
        <w:rPr>
          <w:rFonts w:eastAsia="Calibri" w:cs="Arial"/>
          <w:b/>
          <w:sz w:val="28"/>
          <w:szCs w:val="28"/>
          <w:lang w:val="sr-Latn-CS"/>
        </w:rPr>
        <w:t>.</w:t>
      </w:r>
      <w:r w:rsidRPr="004E20ED">
        <w:rPr>
          <w:rFonts w:eastAsia="Calibri" w:cs="Arial"/>
          <w:b/>
          <w:sz w:val="28"/>
          <w:szCs w:val="28"/>
          <w:lang w:val="sv-FI"/>
        </w:rPr>
        <w:t xml:space="preserve"> 12</w:t>
      </w:r>
      <w:r>
        <w:rPr>
          <w:rFonts w:eastAsia="Calibri" w:cs="Arial"/>
          <w:b/>
          <w:sz w:val="28"/>
          <w:szCs w:val="28"/>
          <w:lang w:val="sr-Cyrl-RS"/>
        </w:rPr>
        <w:t>/IP</w:t>
      </w:r>
    </w:p>
    <w:p w:rsidR="004E20ED" w:rsidRPr="00C315A8" w:rsidRDefault="004E20ED" w:rsidP="004E20ED">
      <w:pPr>
        <w:tabs>
          <w:tab w:val="left" w:pos="567"/>
        </w:tabs>
        <w:spacing w:line="360" w:lineRule="auto"/>
        <w:rPr>
          <w:rFonts w:eastAsia="Calibri" w:cs="Arial"/>
          <w:b/>
          <w:sz w:val="28"/>
          <w:szCs w:val="28"/>
          <w:lang w:val="sr-Cyrl-CS"/>
        </w:rPr>
      </w:pPr>
    </w:p>
    <w:p w:rsidR="004E20ED" w:rsidRP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tabs>
          <w:tab w:val="left" w:pos="567"/>
        </w:tabs>
        <w:spacing w:line="360" w:lineRule="auto"/>
        <w:rPr>
          <w:rFonts w:eastAsia="Calibri" w:cs="Arial"/>
          <w:sz w:val="24"/>
          <w:szCs w:val="24"/>
          <w:lang w:val="sv-FI"/>
        </w:rPr>
      </w:pPr>
    </w:p>
    <w:p w:rsid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tabs>
          <w:tab w:val="left" w:pos="567"/>
        </w:tabs>
        <w:spacing w:line="360" w:lineRule="auto"/>
        <w:rPr>
          <w:rFonts w:eastAsia="Calibri" w:cs="Arial"/>
          <w:sz w:val="24"/>
          <w:szCs w:val="24"/>
          <w:lang w:val="sv-FI"/>
        </w:rPr>
      </w:pPr>
    </w:p>
    <w:p w:rsidR="004E20ED" w:rsidRPr="004E20ED" w:rsidRDefault="004E20ED" w:rsidP="004E20ED">
      <w:pPr>
        <w:spacing w:line="240" w:lineRule="auto"/>
        <w:jc w:val="both"/>
        <w:rPr>
          <w:rFonts w:eastAsia="Calibri" w:cs="Arial"/>
          <w:b/>
          <w:lang w:val="sv-FI"/>
        </w:rPr>
      </w:pPr>
      <w:r w:rsidRPr="004E20ED">
        <w:rPr>
          <w:rFonts w:eastAsia="Calibri" w:cs="Arial"/>
          <w:b/>
          <w:lang w:val="sv-FI"/>
        </w:rPr>
        <w:t>Ovo istraživanje je urađeno u Biblioteci Narodne skupštine za potrebe</w:t>
      </w:r>
      <w:r w:rsidRPr="00C315A8">
        <w:rPr>
          <w:rFonts w:eastAsia="Calibri" w:cs="Arial"/>
          <w:b/>
          <w:lang w:val="sr-Cyrl-CS"/>
        </w:rPr>
        <w:t xml:space="preserve"> </w:t>
      </w:r>
      <w:r>
        <w:rPr>
          <w:rFonts w:eastAsia="Calibri" w:cs="Arial"/>
          <w:b/>
          <w:lang w:val="sr-Cyrl-CS"/>
        </w:rPr>
        <w:t>rada</w:t>
      </w:r>
      <w:r w:rsidRPr="00C315A8">
        <w:rPr>
          <w:rFonts w:eastAsia="Calibri" w:cs="Arial"/>
          <w:b/>
          <w:lang w:val="sr-Cyrl-CS"/>
        </w:rPr>
        <w:t xml:space="preserve"> </w:t>
      </w:r>
      <w:r w:rsidRPr="004E20ED">
        <w:rPr>
          <w:rFonts w:eastAsia="Calibri" w:cs="Arial"/>
          <w:b/>
          <w:lang w:val="sv-FI"/>
        </w:rPr>
        <w:t>narodnih poslanika i Službe Narodne skupštine. Za više informacija molimo da nas kontaktirate putem telefona 3026-532</w:t>
      </w:r>
      <w:r w:rsidRPr="00C315A8">
        <w:rPr>
          <w:rFonts w:eastAsia="Calibri" w:cs="Arial"/>
          <w:b/>
          <w:lang w:val="sr-Latn-CS"/>
        </w:rPr>
        <w:t xml:space="preserve"> </w:t>
      </w:r>
      <w:r>
        <w:rPr>
          <w:rFonts w:eastAsia="Calibri" w:cs="Arial"/>
          <w:b/>
          <w:lang w:val="sr-Latn-CS"/>
        </w:rPr>
        <w:t>i</w:t>
      </w:r>
      <w:r w:rsidRPr="00C315A8">
        <w:rPr>
          <w:rFonts w:eastAsia="Calibri" w:cs="Arial"/>
          <w:b/>
          <w:lang w:val="sr-Latn-CS"/>
        </w:rPr>
        <w:t xml:space="preserve"> </w:t>
      </w:r>
      <w:r>
        <w:rPr>
          <w:rFonts w:eastAsia="Calibri" w:cs="Arial"/>
          <w:b/>
          <w:lang w:val="sr-Latn-CS"/>
        </w:rPr>
        <w:t>elektronske</w:t>
      </w:r>
      <w:r w:rsidRPr="00C315A8">
        <w:rPr>
          <w:rFonts w:eastAsia="Calibri" w:cs="Arial"/>
          <w:b/>
          <w:lang w:val="sr-Latn-CS"/>
        </w:rPr>
        <w:t xml:space="preserve"> </w:t>
      </w:r>
      <w:r>
        <w:rPr>
          <w:rFonts w:eastAsia="Calibri" w:cs="Arial"/>
          <w:b/>
          <w:lang w:val="hr-BA"/>
        </w:rPr>
        <w:t>pošte</w:t>
      </w:r>
      <w:r w:rsidRPr="00C315A8">
        <w:rPr>
          <w:rFonts w:eastAsia="Calibri" w:cs="Arial"/>
          <w:b/>
          <w:lang w:val="hr-BA"/>
        </w:rPr>
        <w:t xml:space="preserve"> </w:t>
      </w:r>
      <w:hyperlink r:id="rId7" w:history="1">
        <w:r w:rsidRPr="004E20ED">
          <w:rPr>
            <w:rFonts w:eastAsia="Calibri" w:cs="Arial"/>
            <w:b/>
            <w:i/>
            <w:color w:val="0000FF" w:themeColor="hyperlink"/>
            <w:u w:val="single"/>
            <w:lang w:val="sv-FI"/>
          </w:rPr>
          <w:t>istrazivanja</w:t>
        </w:r>
        <w:r w:rsidRPr="00C315A8">
          <w:rPr>
            <w:rFonts w:eastAsia="Calibri" w:cs="Arial"/>
            <w:b/>
            <w:i/>
            <w:color w:val="0000FF" w:themeColor="hyperlink"/>
            <w:u w:val="single"/>
            <w:lang w:val="sr-Latn-CS"/>
          </w:rPr>
          <w:t>@</w:t>
        </w:r>
        <w:r w:rsidRPr="004E20ED">
          <w:rPr>
            <w:rFonts w:eastAsia="Calibri" w:cs="Arial"/>
            <w:b/>
            <w:i/>
            <w:color w:val="0000FF" w:themeColor="hyperlink"/>
            <w:u w:val="single"/>
            <w:lang w:val="sv-FI"/>
          </w:rPr>
          <w:t>parlament</w:t>
        </w:r>
        <w:r w:rsidRPr="00C315A8">
          <w:rPr>
            <w:rFonts w:eastAsia="Calibri" w:cs="Arial"/>
            <w:b/>
            <w:i/>
            <w:color w:val="0000FF" w:themeColor="hyperlink"/>
            <w:u w:val="single"/>
            <w:lang w:val="sr-Latn-CS"/>
          </w:rPr>
          <w:t>.</w:t>
        </w:r>
        <w:r w:rsidRPr="004E20ED">
          <w:rPr>
            <w:rFonts w:eastAsia="Calibri" w:cs="Arial"/>
            <w:b/>
            <w:i/>
            <w:color w:val="0000FF" w:themeColor="hyperlink"/>
            <w:u w:val="single"/>
            <w:lang w:val="sv-FI"/>
          </w:rPr>
          <w:t>rs</w:t>
        </w:r>
        <w:r w:rsidRPr="00C315A8">
          <w:rPr>
            <w:rFonts w:eastAsia="Calibri" w:cs="Arial"/>
            <w:b/>
            <w:color w:val="0000FF" w:themeColor="hyperlink"/>
            <w:u w:val="single"/>
            <w:lang w:val="hr-BA"/>
          </w:rPr>
          <w:t>.</w:t>
        </w:r>
      </w:hyperlink>
      <w:r w:rsidRPr="004E20ED">
        <w:rPr>
          <w:rFonts w:eastAsia="Calibri" w:cs="Arial"/>
          <w:b/>
          <w:lang w:val="sv-FI"/>
        </w:rPr>
        <w:t xml:space="preserve"> Istraživanja koja se pripremaju u  Biblioteci Narodne skupštine ne odražavaju zvanični stav Narodne skupštine Republike Srbije. </w:t>
      </w:r>
    </w:p>
    <w:p w:rsidR="004E20ED" w:rsidRPr="004E20ED" w:rsidRDefault="004E20ED" w:rsidP="004E20ED">
      <w:pPr>
        <w:autoSpaceDE w:val="0"/>
        <w:autoSpaceDN w:val="0"/>
        <w:adjustRightInd w:val="0"/>
        <w:spacing w:after="0"/>
        <w:jc w:val="both"/>
        <w:rPr>
          <w:rFonts w:eastAsia="TimesNewRomanPSMT" w:cs="Arial"/>
          <w:color w:val="000000"/>
          <w:lang w:val="sv-FI" w:eastAsia="en-GB"/>
        </w:rPr>
      </w:pPr>
    </w:p>
    <w:p w:rsidR="004E20ED" w:rsidRPr="004E20ED" w:rsidRDefault="004E20ED" w:rsidP="004E20ED">
      <w:pPr>
        <w:rPr>
          <w:lang w:val="sv-FI"/>
        </w:rPr>
      </w:pPr>
    </w:p>
    <w:p w:rsidR="004E20ED" w:rsidRPr="004E20ED" w:rsidRDefault="004E20ED" w:rsidP="004E20ED">
      <w:pPr>
        <w:spacing w:line="360" w:lineRule="auto"/>
        <w:rPr>
          <w:rFonts w:ascii="Arial" w:hAnsi="Arial" w:cs="Arial"/>
          <w:i/>
          <w:sz w:val="20"/>
          <w:szCs w:val="20"/>
          <w:lang w:val="sv-FI"/>
        </w:rPr>
      </w:pPr>
    </w:p>
    <w:p w:rsidR="004E20ED" w:rsidRPr="0062623D" w:rsidRDefault="004E20ED" w:rsidP="004E20ED">
      <w:pPr>
        <w:spacing w:line="360" w:lineRule="auto"/>
        <w:jc w:val="center"/>
        <w:rPr>
          <w:rFonts w:ascii="Arial" w:hAnsi="Arial" w:cs="Arial"/>
          <w:i/>
          <w:sz w:val="20"/>
          <w:szCs w:val="20"/>
        </w:rPr>
      </w:pPr>
      <w:bookmarkStart w:id="0" w:name="_GoBack"/>
      <w:bookmarkEnd w:id="0"/>
    </w:p>
    <w:p w:rsidR="004E20ED" w:rsidRPr="004E20ED" w:rsidRDefault="004E20ED" w:rsidP="004E20ED">
      <w:pPr>
        <w:spacing w:line="360" w:lineRule="auto"/>
        <w:ind w:firstLine="720"/>
        <w:jc w:val="both"/>
        <w:rPr>
          <w:rFonts w:ascii="Arial" w:hAnsi="Arial" w:cs="Arial"/>
          <w:bCs/>
          <w:sz w:val="20"/>
          <w:szCs w:val="20"/>
          <w:lang w:val="sv-FI"/>
        </w:rPr>
      </w:pPr>
      <w:r w:rsidRPr="004E20ED">
        <w:rPr>
          <w:rFonts w:ascii="Arial" w:hAnsi="Arial" w:cs="Arial"/>
          <w:bCs/>
          <w:sz w:val="20"/>
          <w:szCs w:val="20"/>
          <w:lang w:val="sv-FI"/>
        </w:rPr>
        <w:t>Austro-ugarskom nagodbom iz 1867. (</w:t>
      </w:r>
      <w:r>
        <w:rPr>
          <w:rFonts w:ascii="Arial" w:hAnsi="Arial" w:cs="Arial"/>
          <w:bCs/>
          <w:sz w:val="20"/>
          <w:szCs w:val="20"/>
          <w:lang w:val="sr-Cyrl-CS"/>
        </w:rPr>
        <w:t>nem</w:t>
      </w:r>
      <w:r w:rsidRPr="008E734E">
        <w:rPr>
          <w:rFonts w:ascii="Arial" w:hAnsi="Arial" w:cs="Arial"/>
          <w:bCs/>
          <w:sz w:val="20"/>
          <w:szCs w:val="20"/>
          <w:lang w:val="sr-Cyrl-CS"/>
        </w:rPr>
        <w:t xml:space="preserve">. Ausgleich, </w:t>
      </w:r>
      <w:r>
        <w:rPr>
          <w:rFonts w:ascii="Arial" w:hAnsi="Arial" w:cs="Arial"/>
          <w:bCs/>
          <w:sz w:val="20"/>
          <w:szCs w:val="20"/>
          <w:lang w:val="sr-Cyrl-CS"/>
        </w:rPr>
        <w:t>mađ</w:t>
      </w:r>
      <w:r w:rsidRPr="008E734E">
        <w:rPr>
          <w:rFonts w:ascii="Arial" w:hAnsi="Arial" w:cs="Arial"/>
          <w:bCs/>
          <w:sz w:val="20"/>
          <w:szCs w:val="20"/>
          <w:lang w:val="sr-Cyrl-CS"/>
        </w:rPr>
        <w:t xml:space="preserve">. Kiegyezés) </w:t>
      </w:r>
      <w:r>
        <w:rPr>
          <w:rFonts w:ascii="Arial" w:hAnsi="Arial" w:cs="Arial"/>
          <w:bCs/>
          <w:sz w:val="20"/>
          <w:szCs w:val="20"/>
          <w:lang w:val="sr-Cyrl-CS"/>
        </w:rPr>
        <w:t>Austrijska</w:t>
      </w:r>
      <w:r w:rsidRPr="008E734E">
        <w:rPr>
          <w:rFonts w:ascii="Arial" w:hAnsi="Arial" w:cs="Arial"/>
          <w:bCs/>
          <w:sz w:val="20"/>
          <w:szCs w:val="20"/>
          <w:lang w:val="sr-Cyrl-CS"/>
        </w:rPr>
        <w:t xml:space="preserve"> </w:t>
      </w:r>
      <w:r>
        <w:rPr>
          <w:rFonts w:ascii="Arial" w:hAnsi="Arial" w:cs="Arial"/>
          <w:bCs/>
          <w:sz w:val="20"/>
          <w:szCs w:val="20"/>
          <w:lang w:val="sr-Cyrl-CS"/>
        </w:rPr>
        <w:t>carevina</w:t>
      </w:r>
      <w:r w:rsidRPr="008E734E">
        <w:rPr>
          <w:rFonts w:ascii="Arial" w:hAnsi="Arial" w:cs="Arial"/>
          <w:bCs/>
          <w:sz w:val="20"/>
          <w:szCs w:val="20"/>
          <w:lang w:val="sr-Cyrl-CS"/>
        </w:rPr>
        <w:t xml:space="preserve"> </w:t>
      </w:r>
      <w:r>
        <w:rPr>
          <w:rFonts w:ascii="Arial" w:hAnsi="Arial" w:cs="Arial"/>
          <w:bCs/>
          <w:sz w:val="20"/>
          <w:szCs w:val="20"/>
          <w:lang w:val="sr-Cyrl-CS"/>
        </w:rPr>
        <w:t>pretvorena</w:t>
      </w:r>
      <w:r w:rsidRPr="008E734E">
        <w:rPr>
          <w:rFonts w:ascii="Arial" w:hAnsi="Arial" w:cs="Arial"/>
          <w:bCs/>
          <w:sz w:val="20"/>
          <w:szCs w:val="20"/>
          <w:lang w:val="sr-Cyrl-CS"/>
        </w:rPr>
        <w:t xml:space="preserve"> </w:t>
      </w:r>
      <w:r>
        <w:rPr>
          <w:rFonts w:ascii="Arial" w:hAnsi="Arial" w:cs="Arial"/>
          <w:bCs/>
          <w:sz w:val="20"/>
          <w:szCs w:val="20"/>
          <w:lang w:val="sr-Cyrl-CS"/>
        </w:rPr>
        <w:t>je</w:t>
      </w:r>
      <w:r w:rsidRPr="008E734E">
        <w:rPr>
          <w:rFonts w:ascii="Arial" w:hAnsi="Arial" w:cs="Arial"/>
          <w:bCs/>
          <w:sz w:val="20"/>
          <w:szCs w:val="20"/>
          <w:lang w:val="sr-Cyrl-CS"/>
        </w:rPr>
        <w:t xml:space="preserve"> </w:t>
      </w:r>
      <w:r>
        <w:rPr>
          <w:rFonts w:ascii="Arial" w:hAnsi="Arial" w:cs="Arial"/>
          <w:bCs/>
          <w:sz w:val="20"/>
          <w:szCs w:val="20"/>
          <w:lang w:val="sr-Cyrl-CS"/>
        </w:rPr>
        <w:t>u</w:t>
      </w:r>
      <w:r w:rsidRPr="008E734E">
        <w:rPr>
          <w:rFonts w:ascii="Arial" w:hAnsi="Arial" w:cs="Arial"/>
          <w:bCs/>
          <w:sz w:val="20"/>
          <w:szCs w:val="20"/>
          <w:lang w:val="sr-Cyrl-CS"/>
        </w:rPr>
        <w:t xml:space="preserve"> </w:t>
      </w:r>
      <w:r>
        <w:rPr>
          <w:rFonts w:ascii="Arial" w:hAnsi="Arial" w:cs="Arial"/>
          <w:bCs/>
          <w:sz w:val="20"/>
          <w:szCs w:val="20"/>
          <w:lang w:val="sr-Cyrl-CS"/>
        </w:rPr>
        <w:t>dualističku</w:t>
      </w:r>
      <w:r w:rsidRPr="008E734E">
        <w:rPr>
          <w:rFonts w:ascii="Arial" w:hAnsi="Arial" w:cs="Arial"/>
          <w:bCs/>
          <w:sz w:val="20"/>
          <w:szCs w:val="20"/>
          <w:lang w:val="sr-Cyrl-CS"/>
        </w:rPr>
        <w:t xml:space="preserve"> </w:t>
      </w:r>
      <w:r>
        <w:rPr>
          <w:rFonts w:ascii="Arial" w:hAnsi="Arial" w:cs="Arial"/>
          <w:bCs/>
          <w:sz w:val="20"/>
          <w:szCs w:val="20"/>
          <w:lang w:val="sr-Cyrl-CS"/>
        </w:rPr>
        <w:t>Austro</w:t>
      </w:r>
      <w:r w:rsidRPr="008E734E">
        <w:rPr>
          <w:rFonts w:ascii="Arial" w:hAnsi="Arial" w:cs="Arial"/>
          <w:bCs/>
          <w:sz w:val="20"/>
          <w:szCs w:val="20"/>
          <w:lang w:val="sr-Cyrl-CS"/>
        </w:rPr>
        <w:t>-</w:t>
      </w:r>
      <w:r>
        <w:rPr>
          <w:rFonts w:ascii="Arial" w:hAnsi="Arial" w:cs="Arial"/>
          <w:bCs/>
          <w:sz w:val="20"/>
          <w:szCs w:val="20"/>
          <w:lang w:val="sr-Cyrl-CS"/>
        </w:rPr>
        <w:t>Ugarsku</w:t>
      </w:r>
      <w:r w:rsidRPr="008E734E">
        <w:rPr>
          <w:rFonts w:ascii="Arial" w:hAnsi="Arial" w:cs="Arial"/>
          <w:bCs/>
          <w:sz w:val="20"/>
          <w:szCs w:val="20"/>
          <w:lang w:val="sr-Cyrl-CS"/>
        </w:rPr>
        <w:t xml:space="preserve"> </w:t>
      </w:r>
      <w:r>
        <w:rPr>
          <w:rFonts w:ascii="Arial" w:hAnsi="Arial" w:cs="Arial"/>
          <w:bCs/>
          <w:sz w:val="20"/>
          <w:szCs w:val="20"/>
          <w:lang w:val="sr-Cyrl-CS"/>
        </w:rPr>
        <w:t>monarhiju</w:t>
      </w:r>
      <w:r w:rsidRPr="008E734E">
        <w:rPr>
          <w:rFonts w:ascii="Arial" w:hAnsi="Arial" w:cs="Arial"/>
          <w:bCs/>
          <w:sz w:val="20"/>
          <w:szCs w:val="20"/>
          <w:lang w:val="sr-Cyrl-CS"/>
        </w:rPr>
        <w:t xml:space="preserve"> (</w:t>
      </w:r>
      <w:hyperlink r:id="rId8" w:tooltip="Немачки језик" w:history="1">
        <w:r>
          <w:rPr>
            <w:rFonts w:ascii="Arial" w:hAnsi="Arial" w:cs="Arial"/>
            <w:bCs/>
            <w:sz w:val="20"/>
            <w:szCs w:val="20"/>
            <w:lang w:val="sr-Cyrl-CS"/>
          </w:rPr>
          <w:t>nem</w:t>
        </w:r>
        <w:r w:rsidRPr="008E734E">
          <w:rPr>
            <w:rFonts w:ascii="Arial" w:hAnsi="Arial" w:cs="Arial"/>
            <w:bCs/>
            <w:sz w:val="20"/>
            <w:szCs w:val="20"/>
            <w:lang w:val="sr-Cyrl-CS"/>
          </w:rPr>
          <w:t>.</w:t>
        </w:r>
      </w:hyperlink>
      <w:r w:rsidRPr="004E20ED">
        <w:rPr>
          <w:rFonts w:ascii="Arial" w:hAnsi="Arial" w:cs="Arial"/>
          <w:bCs/>
          <w:sz w:val="20"/>
          <w:szCs w:val="20"/>
          <w:lang w:val="sv-FI"/>
        </w:rPr>
        <w:t xml:space="preserve"> Österreichisch-Ungarische Monarchie; </w:t>
      </w:r>
      <w:hyperlink r:id="rId9" w:tooltip="Мађарски језик" w:history="1">
        <w:r w:rsidRPr="004E20ED">
          <w:rPr>
            <w:rFonts w:ascii="Arial" w:hAnsi="Arial" w:cs="Arial"/>
            <w:bCs/>
            <w:sz w:val="20"/>
            <w:szCs w:val="20"/>
            <w:lang w:val="sv-FI"/>
          </w:rPr>
          <w:t>mađ.</w:t>
        </w:r>
      </w:hyperlink>
      <w:r w:rsidRPr="004E20ED">
        <w:rPr>
          <w:rFonts w:ascii="Arial" w:hAnsi="Arial" w:cs="Arial"/>
          <w:bCs/>
          <w:sz w:val="20"/>
          <w:szCs w:val="20"/>
          <w:lang w:val="sv-FI"/>
        </w:rPr>
        <w:t xml:space="preserve"> Osztrák-Magyar Monarchia). Potpisali su je car </w:t>
      </w:r>
      <w:hyperlink r:id="rId10" w:tooltip="Франц Јозеф" w:history="1">
        <w:r w:rsidRPr="004E20ED">
          <w:rPr>
            <w:rFonts w:ascii="Arial" w:hAnsi="Arial" w:cs="Arial"/>
            <w:bCs/>
            <w:sz w:val="20"/>
            <w:szCs w:val="20"/>
            <w:lang w:val="sv-FI"/>
          </w:rPr>
          <w:t>Franc Jozef I</w:t>
        </w:r>
      </w:hyperlink>
      <w:r w:rsidRPr="004E20ED">
        <w:rPr>
          <w:rFonts w:ascii="Arial" w:hAnsi="Arial" w:cs="Arial"/>
          <w:bCs/>
          <w:sz w:val="20"/>
          <w:szCs w:val="20"/>
          <w:lang w:val="sv-FI"/>
        </w:rPr>
        <w:t xml:space="preserve"> i mađarska delegacija na čelu sa </w:t>
      </w:r>
      <w:hyperlink r:id="rId11" w:tooltip="Ференц Деак (страница не постоји)" w:history="1">
        <w:r w:rsidRPr="004E20ED">
          <w:rPr>
            <w:rFonts w:ascii="Arial" w:hAnsi="Arial" w:cs="Arial"/>
            <w:bCs/>
            <w:sz w:val="20"/>
            <w:szCs w:val="20"/>
            <w:lang w:val="sv-FI"/>
          </w:rPr>
          <w:t>Ferencom Deakom</w:t>
        </w:r>
      </w:hyperlink>
      <w:r w:rsidRPr="008B5A7D">
        <w:rPr>
          <w:rFonts w:ascii="Arial" w:hAnsi="Arial" w:cs="Arial"/>
          <w:bCs/>
          <w:sz w:val="20"/>
          <w:szCs w:val="20"/>
          <w:lang w:val="sr-Cyrl-RS"/>
        </w:rPr>
        <w:t>.</w:t>
      </w:r>
      <w:r w:rsidRPr="004E20ED">
        <w:rPr>
          <w:rFonts w:ascii="Arial" w:hAnsi="Arial" w:cs="Arial"/>
          <w:bCs/>
          <w:sz w:val="20"/>
          <w:szCs w:val="20"/>
          <w:lang w:val="sv-FI"/>
        </w:rPr>
        <w:t xml:space="preserve"> Nagodba je došla nakon niza neuspelih ustavnih reformi u Habzburškoj monarhiji i garantovala je mađarskoj vladi u Budimpešti jednak status austrijskoj vladi u Beču. Dogovor</w:t>
      </w:r>
      <w:r w:rsidRPr="008B5A7D">
        <w:rPr>
          <w:rFonts w:ascii="Arial" w:hAnsi="Arial" w:cs="Arial"/>
          <w:bCs/>
          <w:sz w:val="20"/>
          <w:szCs w:val="20"/>
          <w:lang w:val="sr-Cyrl-RS"/>
        </w:rPr>
        <w:t xml:space="preserve"> </w:t>
      </w:r>
      <w:r w:rsidRPr="004E20ED">
        <w:rPr>
          <w:rFonts w:ascii="Arial" w:hAnsi="Arial" w:cs="Arial"/>
          <w:bCs/>
          <w:sz w:val="20"/>
          <w:szCs w:val="20"/>
          <w:lang w:val="sv-FI"/>
        </w:rPr>
        <w:t>je došao na predlog Habzburgovaca kao pokušaj dobijanja mađarske podrške na početku Austrijsko-pruskog rata iz 1866, kao i pokušaj prigušivanja unutrašnjeg nezadovoljstva drugih naroda u Monarhiji. Nagodba je zvanično dobila status zakona nakon što je usvojena u mađarskom saboru 29. maja 1867</w:t>
      </w:r>
      <w:r w:rsidRPr="008B5A7D">
        <w:rPr>
          <w:rFonts w:ascii="Arial" w:hAnsi="Arial" w:cs="Arial"/>
          <w:bCs/>
          <w:sz w:val="20"/>
          <w:szCs w:val="20"/>
          <w:lang w:val="sr-Cyrl-RS"/>
        </w:rPr>
        <w:t xml:space="preserve">. </w:t>
      </w:r>
      <w:r>
        <w:rPr>
          <w:rFonts w:ascii="Arial" w:hAnsi="Arial" w:cs="Arial"/>
          <w:bCs/>
          <w:sz w:val="20"/>
          <w:szCs w:val="20"/>
          <w:lang w:val="sr-Cyrl-RS"/>
        </w:rPr>
        <w:t>godine</w:t>
      </w:r>
      <w:r w:rsidRPr="008B5A7D">
        <w:rPr>
          <w:rFonts w:ascii="Arial" w:hAnsi="Arial" w:cs="Arial"/>
          <w:bCs/>
          <w:sz w:val="20"/>
          <w:szCs w:val="20"/>
          <w:lang w:val="sr-Cyrl-RS"/>
        </w:rPr>
        <w:t>.</w:t>
      </w:r>
      <w:r w:rsidRPr="004E20ED">
        <w:rPr>
          <w:rFonts w:ascii="Arial" w:hAnsi="Arial" w:cs="Arial"/>
          <w:bCs/>
          <w:sz w:val="20"/>
          <w:szCs w:val="20"/>
          <w:lang w:val="sv-FI"/>
        </w:rPr>
        <w:t xml:space="preserve"> </w:t>
      </w:r>
    </w:p>
    <w:p w:rsidR="004E20ED" w:rsidRPr="004E20ED" w:rsidRDefault="004E20ED" w:rsidP="004E20ED">
      <w:pPr>
        <w:spacing w:line="360" w:lineRule="auto"/>
        <w:ind w:firstLine="720"/>
        <w:jc w:val="both"/>
        <w:rPr>
          <w:rFonts w:ascii="Arial" w:eastAsia="Times New Roman" w:hAnsi="Arial" w:cs="Arial"/>
          <w:sz w:val="20"/>
          <w:szCs w:val="20"/>
          <w:lang w:val="sv-FI"/>
        </w:rPr>
      </w:pPr>
      <w:r w:rsidRPr="004E20ED">
        <w:rPr>
          <w:rFonts w:ascii="Arial" w:hAnsi="Arial" w:cs="Arial"/>
          <w:sz w:val="20"/>
          <w:szCs w:val="20"/>
          <w:lang w:val="sv-FI"/>
        </w:rPr>
        <w:t xml:space="preserve"> Austro-Ugarska monarhija imala je dva upravna centra. Jedan je bio u Beču za zemlje zapadno od reke Lajte (Translajtanija), a drugi je bio Pešta, od 1873. Budimpešta, za zemlje istočno od reke Lajte (Cislajtanija). Ličnost vladara je objedinjavala dva dela države pored kojeg su zajednički poslovi bili spoljna politika, vojska i finansije za navedene dve oblasti. U ostalim poslovima Austrija i Ugarska su bile odvojene sa sopstvenim parlamentom i njima odgovornim vladama. Zajednički ministri su skoro isključivo zavisili od volje vladara. Za nadzor nad zajedničkim poslovima formirane su delegacije od po 60 članova, koje su predstavljala poslanstva dva parlamenta. Pred navedenim delegacijama su zajednički ministri polagali račune. Na insistiranje ugarske strane, kako bi se izbegao i privid postojanja zajedničkog sabora, delegacije su zasedale odvojeno, vezu su održavale pismeno i samo su se povremeno prilikom glasanja sastajale. Delegacije su najviše uticaja imale na zajedničke finansije, dok je diplomatija i vojska ostala u nadležnosti krune, bez efikasne parlamentarne kontrole. Takođe nije postojala ni zajednička vlada. Zajednički ministri su se sastajali pod predsedništvom vladara (Krunski savet), a u njegovom odsustvu pod predsedništvom ministra inostranih dela. Takvim sednicama su redovno prisustvovali i predsednici ugarske odnosno austrijske vlade, kao i resorni ministri u zavisnosti od pitanja koje je upravo bilo razmatrano. Za vreme dualizma, od trojice zajedničkih ministara jedan je po pravilu uvek bio ugarski državljanin. </w:t>
      </w:r>
    </w:p>
    <w:p w:rsidR="004E20ED" w:rsidRPr="004E20ED" w:rsidRDefault="004E20ED" w:rsidP="004E20ED">
      <w:pPr>
        <w:spacing w:line="360" w:lineRule="auto"/>
        <w:ind w:firstLine="720"/>
        <w:jc w:val="both"/>
        <w:rPr>
          <w:rFonts w:ascii="Arial" w:eastAsia="Times New Roman" w:hAnsi="Arial" w:cs="Arial"/>
          <w:sz w:val="20"/>
          <w:szCs w:val="20"/>
          <w:lang w:val="sr-Cyrl-RS"/>
        </w:rPr>
      </w:pPr>
      <w:r w:rsidRPr="004E20ED">
        <w:rPr>
          <w:rFonts w:ascii="Arial" w:hAnsi="Arial" w:cs="Arial"/>
          <w:sz w:val="20"/>
          <w:szCs w:val="20"/>
          <w:lang w:val="sv-FI"/>
        </w:rPr>
        <w:t>U staleškom periodu položaj Ugarske unutar Austrijske carevine je zavisio od snage njenih staleža da se odupru centralističkim težnjama</w:t>
      </w:r>
      <w:r w:rsidRPr="008B5A7D">
        <w:rPr>
          <w:rFonts w:ascii="Arial" w:hAnsi="Arial" w:cs="Arial"/>
          <w:sz w:val="20"/>
          <w:szCs w:val="20"/>
          <w:lang w:val="sr-Cyrl-RS"/>
        </w:rPr>
        <w:t xml:space="preserve"> </w:t>
      </w:r>
      <w:r w:rsidRPr="004E20ED">
        <w:rPr>
          <w:rFonts w:ascii="Arial" w:hAnsi="Arial" w:cs="Arial"/>
          <w:sz w:val="20"/>
          <w:szCs w:val="20"/>
          <w:lang w:val="sv-FI"/>
        </w:rPr>
        <w:t>bečkih vladara.</w:t>
      </w:r>
      <w:r w:rsidRPr="008B5A7D">
        <w:rPr>
          <w:rFonts w:ascii="Arial" w:hAnsi="Arial" w:cs="Arial"/>
          <w:sz w:val="20"/>
          <w:szCs w:val="20"/>
          <w:lang w:val="sr-Cyrl-RS"/>
        </w:rPr>
        <w:t xml:space="preserve"> </w:t>
      </w:r>
      <w:r>
        <w:rPr>
          <w:rFonts w:ascii="Arial" w:eastAsia="Times New Roman" w:hAnsi="Arial" w:cs="Arial"/>
          <w:sz w:val="20"/>
          <w:szCs w:val="20"/>
          <w:lang w:val="sr-Cyrl-RS"/>
        </w:rPr>
        <w:t>Staleško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ur</w:t>
      </w:r>
      <w:r>
        <w:rPr>
          <w:rFonts w:ascii="Arial" w:eastAsia="Times New Roman" w:hAnsi="Arial" w:cs="Arial"/>
          <w:sz w:val="20"/>
          <w:szCs w:val="20"/>
          <w:lang w:val="ru-RU"/>
        </w:rPr>
        <w:t>e</w:t>
      </w:r>
      <w:r w:rsidRPr="004E20ED">
        <w:rPr>
          <w:rFonts w:ascii="Arial" w:eastAsia="Times New Roman" w:hAnsi="Arial" w:cs="Arial"/>
          <w:sz w:val="20"/>
          <w:szCs w:val="20"/>
          <w:lang w:val="sr-Cyrl-RS"/>
        </w:rPr>
        <w:t>đ</w:t>
      </w:r>
      <w:r>
        <w:rPr>
          <w:rFonts w:ascii="Arial" w:eastAsia="Times New Roman" w:hAnsi="Arial" w:cs="Arial"/>
          <w:sz w:val="20"/>
          <w:szCs w:val="20"/>
          <w:lang w:val="ru-RU"/>
        </w:rPr>
        <w:t>enje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uru</w:t>
      </w:r>
      <w:r w:rsidRPr="004E20ED">
        <w:rPr>
          <w:rFonts w:ascii="Arial" w:eastAsia="Times New Roman" w:hAnsi="Arial" w:cs="Arial"/>
          <w:sz w:val="20"/>
          <w:szCs w:val="20"/>
          <w:lang w:val="sr-Cyrl-RS"/>
        </w:rPr>
        <w:t>š</w:t>
      </w:r>
      <w:r>
        <w:rPr>
          <w:rFonts w:ascii="Arial" w:eastAsia="Times New Roman" w:hAnsi="Arial" w:cs="Arial"/>
          <w:sz w:val="20"/>
          <w:szCs w:val="20"/>
          <w:lang w:val="ru-RU"/>
        </w:rPr>
        <w:t>eno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je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u</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revoluciji</w:t>
      </w:r>
      <w:r w:rsidRPr="008B5A7D">
        <w:rPr>
          <w:rFonts w:ascii="Arial" w:eastAsia="Times New Roman" w:hAnsi="Arial" w:cs="Arial"/>
          <w:sz w:val="20"/>
          <w:szCs w:val="20"/>
          <w:lang w:val="sr-Cyrl-RS"/>
        </w:rPr>
        <w:t xml:space="preserve"> 1848. </w:t>
      </w:r>
      <w:r>
        <w:rPr>
          <w:rFonts w:ascii="Arial" w:eastAsia="Times New Roman" w:hAnsi="Arial" w:cs="Arial"/>
          <w:sz w:val="20"/>
          <w:szCs w:val="20"/>
          <w:lang w:val="sr-Cyrl-RS"/>
        </w:rPr>
        <w:t>godine</w:t>
      </w:r>
      <w:r w:rsidRPr="008B5A7D">
        <w:rPr>
          <w:rFonts w:ascii="Arial" w:eastAsia="Times New Roman" w:hAnsi="Arial" w:cs="Arial"/>
          <w:sz w:val="20"/>
          <w:szCs w:val="20"/>
          <w:lang w:val="sr-Cyrl-RS"/>
        </w:rPr>
        <w: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izabran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saziv</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Zastupni</w:t>
      </w:r>
      <w:r w:rsidRPr="004E20ED">
        <w:rPr>
          <w:rFonts w:ascii="Arial" w:eastAsia="Times New Roman" w:hAnsi="Arial" w:cs="Arial"/>
          <w:sz w:val="20"/>
          <w:szCs w:val="20"/>
          <w:lang w:val="sr-Cyrl-RS"/>
        </w:rPr>
        <w:t>č</w:t>
      </w:r>
      <w:r>
        <w:rPr>
          <w:rFonts w:ascii="Arial" w:eastAsia="Times New Roman" w:hAnsi="Arial" w:cs="Arial"/>
          <w:sz w:val="20"/>
          <w:szCs w:val="20"/>
          <w:lang w:val="ru-RU"/>
        </w:rPr>
        <w:t>kog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zasedao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w:t>
      </w:r>
      <w:r w:rsidRPr="004E20ED">
        <w:rPr>
          <w:rFonts w:ascii="Arial" w:eastAsia="Times New Roman" w:hAnsi="Arial" w:cs="Arial"/>
          <w:sz w:val="20"/>
          <w:szCs w:val="20"/>
          <w:lang w:val="sr-Cyrl-RS"/>
        </w:rPr>
        <w:t>đ</w:t>
      </w:r>
      <w:r>
        <w:rPr>
          <w:rFonts w:ascii="Arial" w:eastAsia="Times New Roman" w:hAnsi="Arial" w:cs="Arial"/>
          <w:sz w:val="20"/>
          <w:szCs w:val="20"/>
          <w:lang w:val="ru-RU"/>
        </w:rPr>
        <w:t>arskih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ustanika</w:t>
      </w:r>
      <w:r w:rsidRPr="004E20ED">
        <w:rPr>
          <w:rFonts w:ascii="Arial" w:eastAsia="Times New Roman"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pada</w:t>
      </w:r>
      <w:r w:rsidRPr="004E20ED">
        <w:rPr>
          <w:rFonts w:ascii="Arial" w:hAnsi="Arial" w:cs="Arial"/>
          <w:sz w:val="20"/>
          <w:szCs w:val="20"/>
          <w:lang w:val="sr-Cyrl-RS"/>
        </w:rPr>
        <w:t xml:space="preserve"> </w:t>
      </w:r>
      <w:r>
        <w:rPr>
          <w:rFonts w:ascii="Arial" w:hAnsi="Arial" w:cs="Arial"/>
          <w:sz w:val="20"/>
          <w:szCs w:val="20"/>
          <w:lang w:val="ru-RU"/>
        </w:rPr>
        <w:t>revolucije</w:t>
      </w:r>
      <w:r w:rsidRPr="004E20ED">
        <w:rPr>
          <w:rFonts w:ascii="Arial" w:hAnsi="Arial" w:cs="Arial"/>
          <w:sz w:val="20"/>
          <w:szCs w:val="20"/>
          <w:lang w:val="sr-Cyrl-RS"/>
        </w:rPr>
        <w:t xml:space="preserve"> </w:t>
      </w:r>
      <w:r>
        <w:rPr>
          <w:rFonts w:ascii="Arial" w:hAnsi="Arial" w:cs="Arial"/>
          <w:sz w:val="20"/>
          <w:szCs w:val="20"/>
          <w:lang w:val="ru-RU"/>
        </w:rPr>
        <w:t>usledio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period</w:t>
      </w:r>
      <w:r w:rsidRPr="004E20ED">
        <w:rPr>
          <w:rFonts w:ascii="Arial" w:hAnsi="Arial" w:cs="Arial"/>
          <w:sz w:val="20"/>
          <w:szCs w:val="20"/>
          <w:lang w:val="sr-Cyrl-RS"/>
        </w:rPr>
        <w:t xml:space="preserve"> </w:t>
      </w:r>
      <w:r>
        <w:rPr>
          <w:rFonts w:ascii="Arial" w:hAnsi="Arial" w:cs="Arial"/>
          <w:sz w:val="20"/>
          <w:szCs w:val="20"/>
          <w:lang w:val="ru-RU"/>
        </w:rPr>
        <w:t>Bahovog</w:t>
      </w:r>
      <w:r w:rsidRPr="004E20ED">
        <w:rPr>
          <w:rFonts w:ascii="Arial" w:hAnsi="Arial" w:cs="Arial"/>
          <w:sz w:val="20"/>
          <w:szCs w:val="20"/>
          <w:lang w:val="sr-Cyrl-RS"/>
        </w:rPr>
        <w:t xml:space="preserve"> </w:t>
      </w:r>
      <w:r>
        <w:rPr>
          <w:rFonts w:ascii="Arial" w:hAnsi="Arial" w:cs="Arial"/>
          <w:sz w:val="20"/>
          <w:szCs w:val="20"/>
          <w:lang w:val="ru-RU"/>
        </w:rPr>
        <w:t>apsolutizma</w:t>
      </w:r>
      <w:r w:rsidRPr="008B5A7D">
        <w:rPr>
          <w:rStyle w:val="FootnoteReference"/>
          <w:rFonts w:ascii="Arial" w:hAnsi="Arial" w:cs="Arial"/>
        </w:rPr>
        <w:footnoteReference w:id="1"/>
      </w:r>
      <w:r w:rsidRPr="004E20ED">
        <w:rPr>
          <w:rFonts w:ascii="Arial" w:hAnsi="Arial" w:cs="Arial"/>
          <w:sz w:val="20"/>
          <w:szCs w:val="20"/>
          <w:lang w:val="sr-Cyrl-RS"/>
        </w:rPr>
        <w:t xml:space="preserve"> </w:t>
      </w:r>
      <w:r>
        <w:rPr>
          <w:rFonts w:ascii="Arial" w:hAnsi="Arial" w:cs="Arial"/>
          <w:sz w:val="20"/>
          <w:szCs w:val="20"/>
          <w:lang w:val="ru-RU"/>
        </w:rPr>
        <w:t>zasnovan</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centralizaciji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germanizaciji</w:t>
      </w:r>
      <w:r w:rsidRPr="004E20ED">
        <w:rPr>
          <w:rFonts w:ascii="Arial" w:hAnsi="Arial" w:cs="Arial"/>
          <w:sz w:val="20"/>
          <w:szCs w:val="20"/>
          <w:lang w:val="sr-Cyrl-RS"/>
        </w:rPr>
        <w:t xml:space="preserve">. </w:t>
      </w:r>
      <w:r>
        <w:rPr>
          <w:rFonts w:ascii="Arial" w:hAnsi="Arial" w:cs="Arial"/>
          <w:sz w:val="20"/>
          <w:szCs w:val="20"/>
          <w:lang w:val="ru-RU"/>
        </w:rPr>
        <w:t>Ugarska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ana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pokornosti</w:t>
      </w:r>
      <w:r w:rsidRPr="004E20ED">
        <w:rPr>
          <w:rFonts w:ascii="Arial" w:hAnsi="Arial" w:cs="Arial"/>
          <w:sz w:val="20"/>
          <w:szCs w:val="20"/>
          <w:lang w:val="sr-Cyrl-RS"/>
        </w:rPr>
        <w:t xml:space="preserve"> </w:t>
      </w:r>
      <w:r>
        <w:rPr>
          <w:rFonts w:ascii="Arial" w:hAnsi="Arial" w:cs="Arial"/>
          <w:sz w:val="20"/>
          <w:szCs w:val="20"/>
          <w:lang w:val="ru-RU"/>
        </w:rPr>
        <w:t>pomo</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vojnih</w:t>
      </w:r>
      <w:r w:rsidRPr="004E20ED">
        <w:rPr>
          <w:rFonts w:ascii="Arial" w:hAnsi="Arial" w:cs="Arial"/>
          <w:sz w:val="20"/>
          <w:szCs w:val="20"/>
          <w:lang w:val="sr-Cyrl-RS"/>
        </w:rPr>
        <w:t xml:space="preserve"> </w:t>
      </w:r>
      <w:r>
        <w:rPr>
          <w:rFonts w:ascii="Arial" w:hAnsi="Arial" w:cs="Arial"/>
          <w:sz w:val="20"/>
          <w:szCs w:val="20"/>
          <w:lang w:val="ru-RU"/>
        </w:rPr>
        <w:t>trupa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policijskog</w:t>
      </w:r>
      <w:r w:rsidRPr="004E20ED">
        <w:rPr>
          <w:rFonts w:ascii="Arial" w:hAnsi="Arial" w:cs="Arial"/>
          <w:sz w:val="20"/>
          <w:szCs w:val="20"/>
          <w:lang w:val="sr-Cyrl-RS"/>
        </w:rPr>
        <w:t xml:space="preserve"> </w:t>
      </w:r>
      <w:r>
        <w:rPr>
          <w:rFonts w:ascii="Arial" w:hAnsi="Arial" w:cs="Arial"/>
          <w:sz w:val="20"/>
          <w:szCs w:val="20"/>
          <w:lang w:val="ru-RU"/>
        </w:rPr>
        <w:t>aparata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ki</w:t>
      </w:r>
      <w:r w:rsidRPr="004E20ED">
        <w:rPr>
          <w:rFonts w:ascii="Arial" w:eastAsia="Times New Roman" w:hAnsi="Arial" w:cs="Arial"/>
          <w:sz w:val="20"/>
          <w:szCs w:val="20"/>
          <w:lang w:val="sr-Cyrl-RS"/>
        </w:rPr>
        <w:t xml:space="preserve"> ž</w:t>
      </w:r>
      <w:r>
        <w:rPr>
          <w:rFonts w:ascii="Arial" w:eastAsia="Times New Roman" w:hAnsi="Arial" w:cs="Arial"/>
          <w:sz w:val="20"/>
          <w:szCs w:val="20"/>
          <w:lang w:val="ru-RU"/>
        </w:rPr>
        <w:t>ivot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zemlje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toku</w:t>
      </w:r>
      <w:r w:rsidRPr="004E20ED">
        <w:rPr>
          <w:rFonts w:ascii="Arial" w:eastAsia="Times New Roman" w:hAnsi="Arial" w:cs="Arial"/>
          <w:sz w:val="20"/>
          <w:szCs w:val="20"/>
          <w:lang w:val="sr-Cyrl-RS"/>
        </w:rPr>
        <w:t xml:space="preserve"> </w:t>
      </w:r>
      <w:hyperlink r:id="rId12" w:tooltip="Бахов апсолутизм (страница не постоји)" w:history="1">
        <w:r>
          <w:rPr>
            <w:rFonts w:ascii="Arial" w:eastAsia="Times New Roman" w:hAnsi="Arial" w:cs="Arial"/>
            <w:sz w:val="20"/>
            <w:szCs w:val="20"/>
            <w:lang w:val="ru-RU"/>
          </w:rPr>
          <w:t>Bahovog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apsolutizma</w:t>
        </w:r>
      </w:hyperlink>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zahvatila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apatija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prekinuta</w:t>
      </w:r>
      <w:r w:rsidRPr="004E20ED">
        <w:rPr>
          <w:rFonts w:ascii="Arial" w:eastAsia="Times New Roman" w:hAnsi="Arial" w:cs="Arial"/>
          <w:sz w:val="20"/>
          <w:szCs w:val="20"/>
          <w:lang w:val="sr-Cyrl-RS"/>
        </w:rPr>
        <w:t xml:space="preserve"> 1861. </w:t>
      </w:r>
      <w:r>
        <w:rPr>
          <w:rFonts w:ascii="Arial" w:eastAsia="Times New Roman" w:hAnsi="Arial" w:cs="Arial"/>
          <w:sz w:val="20"/>
          <w:szCs w:val="20"/>
          <w:lang w:val="ru-RU"/>
        </w:rPr>
        <w:t>izborima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w:t>
      </w:r>
      <w:r w:rsidRPr="008B5A7D">
        <w:rPr>
          <w:rFonts w:ascii="Arial" w:eastAsia="Times New Roman" w:hAnsi="Arial" w:cs="Arial"/>
          <w:sz w:val="20"/>
          <w:szCs w:val="20"/>
          <w:lang w:val="sr-Cyrl-RS"/>
        </w:rPr>
        <w:t>.</w:t>
      </w:r>
    </w:p>
    <w:p w:rsidR="004E20ED" w:rsidRPr="004E20ED" w:rsidRDefault="004E20ED" w:rsidP="004E20ED">
      <w:pPr>
        <w:spacing w:line="360" w:lineRule="auto"/>
        <w:ind w:firstLine="720"/>
        <w:jc w:val="both"/>
        <w:rPr>
          <w:rFonts w:ascii="Arial" w:eastAsia="Times New Roman" w:hAnsi="Arial" w:cs="Arial"/>
          <w:sz w:val="20"/>
          <w:szCs w:val="20"/>
          <w:lang w:val="sr-Cyrl-RS"/>
        </w:rPr>
      </w:pPr>
      <w:r w:rsidRPr="004E20ED">
        <w:rPr>
          <w:rFonts w:ascii="Arial" w:hAnsi="Arial" w:cs="Arial"/>
          <w:sz w:val="20"/>
          <w:szCs w:val="20"/>
          <w:lang w:val="sv-FI"/>
        </w:rPr>
        <w:lastRenderedPageBreak/>
        <w:t>Glavna nadležnost Ugarskog sabora je bila da donosi zakone. Još je Tripartitum sa početka XVI veka obezbedio učešće staleža u donošenju novih zakona.</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epohi</w:t>
      </w:r>
      <w:r w:rsidRPr="004E20ED">
        <w:rPr>
          <w:rFonts w:ascii="Arial" w:hAnsi="Arial" w:cs="Arial"/>
          <w:sz w:val="20"/>
          <w:szCs w:val="20"/>
          <w:lang w:val="sr-Cyrl-RS"/>
        </w:rPr>
        <w:t xml:space="preserve"> </w:t>
      </w:r>
      <w:r>
        <w:rPr>
          <w:rFonts w:ascii="Arial" w:hAnsi="Arial" w:cs="Arial"/>
          <w:sz w:val="20"/>
          <w:szCs w:val="20"/>
          <w:lang w:val="ru-RU"/>
        </w:rPr>
        <w:t>dualizma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smatrano</w:t>
      </w:r>
      <w:r w:rsidRPr="008B5A7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upravo</w:t>
      </w:r>
      <w:r w:rsidRPr="004E20ED">
        <w:rPr>
          <w:rFonts w:ascii="Arial" w:hAnsi="Arial" w:cs="Arial"/>
          <w:sz w:val="20"/>
          <w:szCs w:val="20"/>
          <w:lang w:val="sr-Cyrl-RS"/>
        </w:rPr>
        <w:t xml:space="preserve"> </w:t>
      </w:r>
      <w:r>
        <w:rPr>
          <w:rFonts w:ascii="Arial" w:hAnsi="Arial" w:cs="Arial"/>
          <w:sz w:val="20"/>
          <w:szCs w:val="20"/>
          <w:lang w:val="ru-RU"/>
        </w:rPr>
        <w:t>pravo</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usvaja</w:t>
      </w:r>
      <w:r w:rsidRPr="004E20ED">
        <w:rPr>
          <w:rFonts w:ascii="Arial" w:hAnsi="Arial" w:cs="Arial"/>
          <w:sz w:val="20"/>
          <w:szCs w:val="20"/>
          <w:lang w:val="sr-Cyrl-RS"/>
        </w:rPr>
        <w:t xml:space="preserve"> </w:t>
      </w:r>
      <w:r>
        <w:rPr>
          <w:rFonts w:ascii="Arial" w:hAnsi="Arial" w:cs="Arial"/>
          <w:sz w:val="20"/>
          <w:szCs w:val="20"/>
          <w:lang w:val="ru-RU"/>
        </w:rPr>
        <w:t>bud</w:t>
      </w:r>
      <w:r w:rsidRPr="004E20ED">
        <w:rPr>
          <w:rFonts w:ascii="Arial" w:hAnsi="Arial" w:cs="Arial"/>
          <w:sz w:val="20"/>
          <w:szCs w:val="20"/>
          <w:lang w:val="sr-Cyrl-RS"/>
        </w:rPr>
        <w:t>ž</w:t>
      </w:r>
      <w:r>
        <w:rPr>
          <w:rFonts w:ascii="Arial" w:hAnsi="Arial" w:cs="Arial"/>
          <w:sz w:val="20"/>
          <w:szCs w:val="20"/>
          <w:lang w:val="ru-RU"/>
        </w:rPr>
        <w:t>et</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regruta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vojsku</w:t>
      </w:r>
      <w:r w:rsidRPr="004E20ED">
        <w:rPr>
          <w:rFonts w:ascii="Arial" w:hAnsi="Arial" w:cs="Arial"/>
          <w:sz w:val="20"/>
          <w:szCs w:val="20"/>
          <w:lang w:val="sr-Cyrl-RS"/>
        </w:rPr>
        <w:t xml:space="preserve"> </w:t>
      </w:r>
      <w:r>
        <w:rPr>
          <w:rFonts w:ascii="Arial" w:hAnsi="Arial" w:cs="Arial"/>
          <w:sz w:val="20"/>
          <w:szCs w:val="20"/>
          <w:lang w:val="ru-RU"/>
        </w:rPr>
        <w:t>najja</w:t>
      </w:r>
      <w:r w:rsidRPr="004E20ED">
        <w:rPr>
          <w:rFonts w:ascii="Arial" w:hAnsi="Arial" w:cs="Arial"/>
          <w:sz w:val="20"/>
          <w:szCs w:val="20"/>
          <w:lang w:val="sr-Cyrl-RS"/>
        </w:rPr>
        <w:t>č</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brana</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vladarskog</w:t>
      </w:r>
      <w:r w:rsidRPr="004E20ED">
        <w:rPr>
          <w:rFonts w:ascii="Arial" w:hAnsi="Arial" w:cs="Arial"/>
          <w:sz w:val="20"/>
          <w:szCs w:val="20"/>
          <w:lang w:val="sr-Cyrl-RS"/>
        </w:rPr>
        <w:t xml:space="preserve"> </w:t>
      </w:r>
      <w:r>
        <w:rPr>
          <w:rFonts w:ascii="Arial" w:hAnsi="Arial" w:cs="Arial"/>
          <w:sz w:val="20"/>
          <w:szCs w:val="20"/>
          <w:lang w:val="ru-RU"/>
        </w:rPr>
        <w:t>apsolutizma</w:t>
      </w:r>
      <w:r w:rsidRPr="004E20ED">
        <w:rPr>
          <w:rFonts w:ascii="Arial" w:hAnsi="Arial" w:cs="Arial"/>
          <w:sz w:val="20"/>
          <w:szCs w:val="20"/>
          <w:lang w:val="sr-Cyrl-RS"/>
        </w:rPr>
        <w:t xml:space="preserve">. </w:t>
      </w:r>
      <w:r>
        <w:rPr>
          <w:rFonts w:ascii="Arial" w:hAnsi="Arial" w:cs="Arial"/>
          <w:sz w:val="20"/>
          <w:szCs w:val="20"/>
          <w:lang w:val="ru-RU"/>
        </w:rPr>
        <w:t>Najve</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razlika</w:t>
      </w:r>
      <w:r w:rsidRPr="004E20ED">
        <w:rPr>
          <w:rFonts w:ascii="Arial" w:hAnsi="Arial" w:cs="Arial"/>
          <w:sz w:val="20"/>
          <w:szCs w:val="20"/>
          <w:lang w:val="sr-Cyrl-RS"/>
        </w:rPr>
        <w:t xml:space="preserve"> </w:t>
      </w:r>
      <w:r>
        <w:rPr>
          <w:rFonts w:ascii="Arial" w:hAnsi="Arial" w:cs="Arial"/>
          <w:sz w:val="20"/>
          <w:szCs w:val="20"/>
          <w:lang w:val="ru-RU"/>
        </w:rPr>
        <w:t>izme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zapadnoevropskih</w:t>
      </w:r>
      <w:r w:rsidRPr="004E20ED">
        <w:rPr>
          <w:rFonts w:ascii="Arial" w:hAnsi="Arial" w:cs="Arial"/>
          <w:sz w:val="20"/>
          <w:szCs w:val="20"/>
          <w:lang w:val="sr-Cyrl-RS"/>
        </w:rPr>
        <w:t xml:space="preserve"> </w:t>
      </w:r>
      <w:r>
        <w:rPr>
          <w:rFonts w:ascii="Arial" w:hAnsi="Arial" w:cs="Arial"/>
          <w:sz w:val="20"/>
          <w:szCs w:val="20"/>
          <w:lang w:val="ru-RU"/>
        </w:rPr>
        <w:t>parlamenata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č</w:t>
      </w:r>
      <w:r>
        <w:rPr>
          <w:rFonts w:ascii="Arial" w:hAnsi="Arial" w:cs="Arial"/>
          <w:sz w:val="20"/>
          <w:szCs w:val="20"/>
          <w:lang w:val="ru-RU"/>
        </w:rPr>
        <w:t>injenica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Ugarski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veoma</w:t>
      </w:r>
      <w:r w:rsidRPr="004E20ED">
        <w:rPr>
          <w:rFonts w:ascii="Arial" w:hAnsi="Arial" w:cs="Arial"/>
          <w:sz w:val="20"/>
          <w:szCs w:val="20"/>
          <w:lang w:val="sr-Cyrl-RS"/>
        </w:rPr>
        <w:t xml:space="preserve"> </w:t>
      </w:r>
      <w:r>
        <w:rPr>
          <w:rFonts w:ascii="Arial" w:hAnsi="Arial" w:cs="Arial"/>
          <w:sz w:val="20"/>
          <w:szCs w:val="20"/>
          <w:lang w:val="ru-RU"/>
        </w:rPr>
        <w:t>ograni</w:t>
      </w:r>
      <w:r w:rsidRPr="004E20ED">
        <w:rPr>
          <w:rFonts w:ascii="Arial" w:hAnsi="Arial" w:cs="Arial"/>
          <w:sz w:val="20"/>
          <w:szCs w:val="20"/>
          <w:lang w:val="sr-Cyrl-RS"/>
        </w:rPr>
        <w:t>č</w:t>
      </w:r>
      <w:r>
        <w:rPr>
          <w:rFonts w:ascii="Arial" w:hAnsi="Arial" w:cs="Arial"/>
          <w:sz w:val="20"/>
          <w:szCs w:val="20"/>
          <w:lang w:val="ru-RU"/>
        </w:rPr>
        <w:t>en</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č</w:t>
      </w:r>
      <w:r>
        <w:rPr>
          <w:rFonts w:ascii="Arial" w:hAnsi="Arial" w:cs="Arial"/>
          <w:sz w:val="20"/>
          <w:szCs w:val="20"/>
          <w:lang w:val="ru-RU"/>
        </w:rPr>
        <w:t>in</w:t>
      </w:r>
      <w:r w:rsidRPr="004E20ED">
        <w:rPr>
          <w:rFonts w:ascii="Arial" w:hAnsi="Arial" w:cs="Arial"/>
          <w:sz w:val="20"/>
          <w:szCs w:val="20"/>
          <w:lang w:val="sr-Cyrl-RS"/>
        </w:rPr>
        <w:t xml:space="preserve"> </w:t>
      </w:r>
      <w:r>
        <w:rPr>
          <w:rFonts w:ascii="Arial" w:hAnsi="Arial" w:cs="Arial"/>
          <w:sz w:val="20"/>
          <w:szCs w:val="20"/>
          <w:lang w:val="ru-RU"/>
        </w:rPr>
        <w:t>mogao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estvuje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dono</w:t>
      </w:r>
      <w:r w:rsidRPr="004E20ED">
        <w:rPr>
          <w:rFonts w:ascii="Arial" w:hAnsi="Arial" w:cs="Arial"/>
          <w:sz w:val="20"/>
          <w:szCs w:val="20"/>
          <w:lang w:val="sr-Cyrl-RS"/>
        </w:rPr>
        <w:t>š</w:t>
      </w:r>
      <w:r>
        <w:rPr>
          <w:rFonts w:ascii="Arial" w:hAnsi="Arial" w:cs="Arial"/>
          <w:sz w:val="20"/>
          <w:szCs w:val="20"/>
          <w:lang w:val="ru-RU"/>
        </w:rPr>
        <w:t>enju</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va</w:t>
      </w:r>
      <w:r w:rsidRPr="004E20ED">
        <w:rPr>
          <w:rFonts w:ascii="Arial" w:hAnsi="Arial" w:cs="Arial"/>
          <w:sz w:val="20"/>
          <w:szCs w:val="20"/>
          <w:lang w:val="sr-Cyrl-RS"/>
        </w:rPr>
        <w:t>ž</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oba</w:t>
      </w:r>
      <w:r w:rsidRPr="004E20ED">
        <w:rPr>
          <w:rFonts w:ascii="Arial" w:hAnsi="Arial" w:cs="Arial"/>
          <w:sz w:val="20"/>
          <w:szCs w:val="20"/>
          <w:lang w:val="sr-Cyrl-RS"/>
        </w:rPr>
        <w:t xml:space="preserve"> </w:t>
      </w:r>
      <w:r>
        <w:rPr>
          <w:rFonts w:ascii="Arial" w:hAnsi="Arial" w:cs="Arial"/>
          <w:sz w:val="20"/>
          <w:szCs w:val="20"/>
          <w:lang w:val="ru-RU"/>
        </w:rPr>
        <w:t>dela</w:t>
      </w:r>
      <w:r w:rsidRPr="004E20ED">
        <w:rPr>
          <w:rFonts w:ascii="Arial" w:hAnsi="Arial" w:cs="Arial"/>
          <w:sz w:val="20"/>
          <w:szCs w:val="20"/>
          <w:lang w:val="sr-Cyrl-RS"/>
        </w:rPr>
        <w:t xml:space="preserve"> </w:t>
      </w:r>
      <w:r>
        <w:rPr>
          <w:rFonts w:ascii="Arial" w:hAnsi="Arial" w:cs="Arial"/>
          <w:sz w:val="20"/>
          <w:szCs w:val="20"/>
          <w:lang w:val="ru-RU"/>
        </w:rPr>
        <w:t>Monarhije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oni</w:t>
      </w:r>
      <w:r w:rsidRPr="004E20ED">
        <w:rPr>
          <w:rFonts w:ascii="Arial" w:hAnsi="Arial" w:cs="Arial"/>
          <w:sz w:val="20"/>
          <w:szCs w:val="20"/>
          <w:lang w:val="sr-Cyrl-RS"/>
        </w:rPr>
        <w:t xml:space="preserve"> </w:t>
      </w:r>
      <w:r>
        <w:rPr>
          <w:rFonts w:ascii="Arial" w:hAnsi="Arial" w:cs="Arial"/>
          <w:sz w:val="20"/>
          <w:szCs w:val="20"/>
          <w:lang w:val="ru-RU"/>
        </w:rPr>
        <w:t>predstavljali</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udr</w:t>
      </w:r>
      <w:r w:rsidRPr="004E20ED">
        <w:rPr>
          <w:rFonts w:ascii="Arial" w:hAnsi="Arial" w:cs="Arial"/>
          <w:sz w:val="20"/>
          <w:szCs w:val="20"/>
          <w:lang w:val="sr-Cyrl-RS"/>
        </w:rPr>
        <w:t>ž</w:t>
      </w:r>
      <w:r>
        <w:rPr>
          <w:rFonts w:ascii="Arial" w:hAnsi="Arial" w:cs="Arial"/>
          <w:sz w:val="20"/>
          <w:szCs w:val="20"/>
          <w:lang w:val="ru-RU"/>
        </w:rPr>
        <w:t>avne</w:t>
      </w:r>
      <w:r w:rsidRPr="004E20ED">
        <w:rPr>
          <w:rFonts w:ascii="Arial" w:hAnsi="Arial" w:cs="Arial"/>
          <w:sz w:val="20"/>
          <w:szCs w:val="20"/>
          <w:lang w:val="sr-Cyrl-RS"/>
        </w:rPr>
        <w:t xml:space="preserve"> </w:t>
      </w:r>
      <w:r>
        <w:rPr>
          <w:rFonts w:ascii="Arial" w:hAnsi="Arial" w:cs="Arial"/>
          <w:sz w:val="20"/>
          <w:szCs w:val="20"/>
          <w:lang w:val="ru-RU"/>
        </w:rPr>
        <w:t>ugovore</w:t>
      </w:r>
      <w:r w:rsidRPr="004E20ED">
        <w:rPr>
          <w:rFonts w:ascii="Arial" w:hAnsi="Arial" w:cs="Arial"/>
          <w:sz w:val="20"/>
          <w:szCs w:val="20"/>
          <w:lang w:val="sr-Cyrl-RS"/>
        </w:rPr>
        <w:t xml:space="preserve"> </w:t>
      </w:r>
      <w:r>
        <w:rPr>
          <w:rFonts w:ascii="Arial" w:hAnsi="Arial" w:cs="Arial"/>
          <w:sz w:val="20"/>
          <w:szCs w:val="20"/>
          <w:lang w:val="ru-RU"/>
        </w:rPr>
        <w:t>izme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Austrije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Ugarski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mogao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prihvati</w:t>
      </w:r>
      <w:r w:rsidRPr="004E20ED">
        <w:rPr>
          <w:rFonts w:ascii="Arial" w:hAnsi="Arial" w:cs="Arial"/>
          <w:sz w:val="20"/>
          <w:szCs w:val="20"/>
          <w:lang w:val="sr-Cyrl-RS"/>
        </w:rPr>
        <w:t xml:space="preserve"> (</w:t>
      </w:r>
      <w:r>
        <w:rPr>
          <w:rFonts w:ascii="Arial" w:hAnsi="Arial" w:cs="Arial"/>
          <w:sz w:val="20"/>
          <w:szCs w:val="20"/>
          <w:lang w:val="ru-RU"/>
        </w:rPr>
        <w:t>inartikuli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odbaci</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potpisan</w:t>
      </w:r>
      <w:r w:rsidRPr="004E20ED">
        <w:rPr>
          <w:rFonts w:ascii="Arial" w:hAnsi="Arial" w:cs="Arial"/>
          <w:sz w:val="20"/>
          <w:szCs w:val="20"/>
          <w:lang w:val="sr-Cyrl-RS"/>
        </w:rPr>
        <w:t xml:space="preserve"> </w:t>
      </w:r>
      <w:r>
        <w:rPr>
          <w:rFonts w:ascii="Arial" w:hAnsi="Arial" w:cs="Arial"/>
          <w:sz w:val="20"/>
          <w:szCs w:val="20"/>
          <w:lang w:val="ru-RU"/>
        </w:rPr>
        <w:t>sporazum</w:t>
      </w:r>
      <w:r w:rsidRPr="004E20ED">
        <w:rPr>
          <w:rFonts w:ascii="Arial" w:hAnsi="Arial" w:cs="Arial"/>
          <w:sz w:val="20"/>
          <w:szCs w:val="20"/>
          <w:lang w:val="sr-Cyrl-RS"/>
        </w:rPr>
        <w:t xml:space="preserve">. </w:t>
      </w:r>
      <w:r>
        <w:rPr>
          <w:rFonts w:ascii="Arial" w:hAnsi="Arial" w:cs="Arial"/>
          <w:sz w:val="20"/>
          <w:szCs w:val="20"/>
          <w:lang w:val="ru-RU"/>
        </w:rPr>
        <w:t>Najzna</w:t>
      </w:r>
      <w:r w:rsidRPr="004E20ED">
        <w:rPr>
          <w:rFonts w:ascii="Arial" w:hAnsi="Arial" w:cs="Arial"/>
          <w:sz w:val="20"/>
          <w:szCs w:val="20"/>
          <w:lang w:val="sr-Cyrl-RS"/>
        </w:rPr>
        <w:t>č</w:t>
      </w:r>
      <w:r>
        <w:rPr>
          <w:rFonts w:ascii="Arial" w:hAnsi="Arial" w:cs="Arial"/>
          <w:sz w:val="20"/>
          <w:szCs w:val="20"/>
          <w:lang w:val="ru-RU"/>
        </w:rPr>
        <w:t>ajniji</w:t>
      </w:r>
      <w:r w:rsidRPr="004E20ED">
        <w:rPr>
          <w:rFonts w:ascii="Arial" w:hAnsi="Arial" w:cs="Arial"/>
          <w:sz w:val="20"/>
          <w:szCs w:val="20"/>
          <w:lang w:val="sr-Cyrl-RS"/>
        </w:rPr>
        <w:t xml:space="preserve"> </w:t>
      </w:r>
      <w:r>
        <w:rPr>
          <w:rFonts w:ascii="Arial" w:hAnsi="Arial" w:cs="Arial"/>
          <w:sz w:val="20"/>
          <w:szCs w:val="20"/>
          <w:lang w:val="ru-RU"/>
        </w:rPr>
        <w:t>ugovori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odnosili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carinsku</w:t>
      </w:r>
      <w:r w:rsidRPr="004E20ED">
        <w:rPr>
          <w:rFonts w:ascii="Arial" w:hAnsi="Arial" w:cs="Arial"/>
          <w:sz w:val="20"/>
          <w:szCs w:val="20"/>
          <w:lang w:val="sr-Cyrl-RS"/>
        </w:rPr>
        <w:t xml:space="preserve"> </w:t>
      </w:r>
      <w:r>
        <w:rPr>
          <w:rFonts w:ascii="Arial" w:hAnsi="Arial" w:cs="Arial"/>
          <w:sz w:val="20"/>
          <w:szCs w:val="20"/>
          <w:lang w:val="ru-RU"/>
        </w:rPr>
        <w:t>uniju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trgovinski</w:t>
      </w:r>
      <w:r w:rsidRPr="004E20ED">
        <w:rPr>
          <w:rFonts w:ascii="Arial" w:hAnsi="Arial" w:cs="Arial"/>
          <w:sz w:val="20"/>
          <w:szCs w:val="20"/>
          <w:lang w:val="sr-Cyrl-RS"/>
        </w:rPr>
        <w:t xml:space="preserve"> </w:t>
      </w:r>
      <w:r>
        <w:rPr>
          <w:rFonts w:ascii="Arial" w:hAnsi="Arial" w:cs="Arial"/>
          <w:sz w:val="20"/>
          <w:szCs w:val="20"/>
          <w:lang w:val="ru-RU"/>
        </w:rPr>
        <w:t>sporazum</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obnavljali</w:t>
      </w:r>
      <w:r w:rsidRPr="004E20ED">
        <w:rPr>
          <w:rFonts w:ascii="Arial" w:hAnsi="Arial" w:cs="Arial"/>
          <w:sz w:val="20"/>
          <w:szCs w:val="20"/>
          <w:lang w:val="sr-Cyrl-RS"/>
        </w:rPr>
        <w:t xml:space="preserve"> </w:t>
      </w:r>
      <w:r>
        <w:rPr>
          <w:rFonts w:ascii="Arial" w:hAnsi="Arial" w:cs="Arial"/>
          <w:sz w:val="20"/>
          <w:szCs w:val="20"/>
          <w:lang w:val="ru-RU"/>
        </w:rPr>
        <w:t>svakih</w:t>
      </w:r>
      <w:r w:rsidRPr="004E20ED">
        <w:rPr>
          <w:rFonts w:ascii="Arial" w:hAnsi="Arial" w:cs="Arial"/>
          <w:sz w:val="20"/>
          <w:szCs w:val="20"/>
          <w:lang w:val="sr-Cyrl-RS"/>
        </w:rPr>
        <w:t xml:space="preserve"> </w:t>
      </w:r>
      <w:r>
        <w:rPr>
          <w:rFonts w:ascii="Arial" w:hAnsi="Arial" w:cs="Arial"/>
          <w:sz w:val="20"/>
          <w:szCs w:val="20"/>
          <w:lang w:val="ru-RU"/>
        </w:rPr>
        <w:t>deset</w:t>
      </w:r>
      <w:r w:rsidRPr="004E20ED">
        <w:rPr>
          <w:rFonts w:ascii="Arial" w:hAnsi="Arial" w:cs="Arial"/>
          <w:sz w:val="20"/>
          <w:szCs w:val="20"/>
          <w:lang w:val="sr-Cyrl-RS"/>
        </w:rPr>
        <w:t xml:space="preserve"> </w:t>
      </w:r>
      <w:r>
        <w:rPr>
          <w:rFonts w:ascii="Arial" w:hAnsi="Arial" w:cs="Arial"/>
          <w:sz w:val="20"/>
          <w:szCs w:val="20"/>
          <w:lang w:val="ru-RU"/>
        </w:rPr>
        <w:t>godina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Pored</w:t>
      </w:r>
      <w:r w:rsidRPr="004E20ED">
        <w:rPr>
          <w:rFonts w:ascii="Arial" w:hAnsi="Arial" w:cs="Arial"/>
          <w:sz w:val="20"/>
          <w:szCs w:val="20"/>
          <w:lang w:val="sr-Cyrl-RS"/>
        </w:rPr>
        <w:t xml:space="preserve"> </w:t>
      </w:r>
      <w:r>
        <w:rPr>
          <w:rFonts w:ascii="Arial" w:hAnsi="Arial" w:cs="Arial"/>
          <w:sz w:val="20"/>
          <w:szCs w:val="20"/>
          <w:lang w:val="ru-RU"/>
        </w:rPr>
        <w:t>zakonodavnih</w:t>
      </w:r>
      <w:r w:rsidRPr="004E20ED">
        <w:rPr>
          <w:rFonts w:ascii="Arial" w:hAnsi="Arial" w:cs="Arial"/>
          <w:sz w:val="20"/>
          <w:szCs w:val="20"/>
          <w:lang w:val="sr-Cyrl-RS"/>
        </w:rPr>
        <w:t xml:space="preserve"> </w:t>
      </w:r>
      <w:r>
        <w:rPr>
          <w:rFonts w:ascii="Arial" w:hAnsi="Arial" w:cs="Arial"/>
          <w:sz w:val="20"/>
          <w:szCs w:val="20"/>
          <w:lang w:val="ru-RU"/>
        </w:rPr>
        <w:t>ovla</w:t>
      </w:r>
      <w:r w:rsidRPr="004E20ED">
        <w:rPr>
          <w:rFonts w:ascii="Arial" w:hAnsi="Arial" w:cs="Arial"/>
          <w:sz w:val="20"/>
          <w:szCs w:val="20"/>
          <w:lang w:val="sr-Cyrl-RS"/>
        </w:rPr>
        <w:t>šć</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vr</w:t>
      </w:r>
      <w:r w:rsidRPr="004E20ED">
        <w:rPr>
          <w:rFonts w:ascii="Arial" w:hAnsi="Arial" w:cs="Arial"/>
          <w:sz w:val="20"/>
          <w:szCs w:val="20"/>
          <w:lang w:val="sr-Cyrl-RS"/>
        </w:rPr>
        <w:t>š</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nadzor</w:t>
      </w:r>
      <w:r w:rsidRPr="004E20ED">
        <w:rPr>
          <w:rFonts w:ascii="Arial" w:hAnsi="Arial" w:cs="Arial"/>
          <w:sz w:val="20"/>
          <w:szCs w:val="20"/>
          <w:lang w:val="sr-Cyrl-RS"/>
        </w:rPr>
        <w:t xml:space="preserve"> </w:t>
      </w:r>
      <w:r>
        <w:rPr>
          <w:rFonts w:ascii="Arial" w:hAnsi="Arial" w:cs="Arial"/>
          <w:sz w:val="20"/>
          <w:szCs w:val="20"/>
          <w:lang w:val="ru-RU"/>
        </w:rPr>
        <w:t>nad</w:t>
      </w:r>
      <w:r w:rsidRPr="004E20ED">
        <w:rPr>
          <w:rFonts w:ascii="Arial" w:hAnsi="Arial" w:cs="Arial"/>
          <w:sz w:val="20"/>
          <w:szCs w:val="20"/>
          <w:lang w:val="sr-Cyrl-RS"/>
        </w:rPr>
        <w:t xml:space="preserve"> </w:t>
      </w:r>
      <w:r>
        <w:rPr>
          <w:rFonts w:ascii="Arial" w:hAnsi="Arial" w:cs="Arial"/>
          <w:sz w:val="20"/>
          <w:szCs w:val="20"/>
          <w:lang w:val="ru-RU"/>
        </w:rPr>
        <w:t>izvr</w:t>
      </w:r>
      <w:r w:rsidRPr="004E20ED">
        <w:rPr>
          <w:rFonts w:ascii="Arial" w:hAnsi="Arial" w:cs="Arial"/>
          <w:sz w:val="20"/>
          <w:szCs w:val="20"/>
          <w:lang w:val="sr-Cyrl-RS"/>
        </w:rPr>
        <w:t>š</w:t>
      </w:r>
      <w:r>
        <w:rPr>
          <w:rFonts w:ascii="Arial" w:hAnsi="Arial" w:cs="Arial"/>
          <w:sz w:val="20"/>
          <w:szCs w:val="20"/>
          <w:lang w:val="ru-RU"/>
        </w:rPr>
        <w:t>nom</w:t>
      </w:r>
      <w:r w:rsidRPr="004E20ED">
        <w:rPr>
          <w:rFonts w:ascii="Arial" w:hAnsi="Arial" w:cs="Arial"/>
          <w:sz w:val="20"/>
          <w:szCs w:val="20"/>
          <w:lang w:val="sr-Cyrl-RS"/>
        </w:rPr>
        <w:t xml:space="preserve"> </w:t>
      </w:r>
      <w:r>
        <w:rPr>
          <w:rFonts w:ascii="Arial" w:hAnsi="Arial" w:cs="Arial"/>
          <w:sz w:val="20"/>
          <w:szCs w:val="20"/>
          <w:lang w:val="ru-RU"/>
        </w:rPr>
        <w:t>vla</w:t>
      </w:r>
      <w:r w:rsidRPr="004E20ED">
        <w:rPr>
          <w:rFonts w:ascii="Arial" w:hAnsi="Arial" w:cs="Arial"/>
          <w:sz w:val="20"/>
          <w:szCs w:val="20"/>
          <w:lang w:val="sr-Cyrl-RS"/>
        </w:rPr>
        <w:t>šć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Ministri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obavezni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pojasne</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postupke</w:t>
      </w:r>
      <w:r w:rsidRPr="004E20ED">
        <w:rPr>
          <w:rFonts w:ascii="Arial" w:hAnsi="Arial" w:cs="Arial"/>
          <w:sz w:val="20"/>
          <w:szCs w:val="20"/>
          <w:lang w:val="sr-Cyrl-RS"/>
        </w:rPr>
        <w:t xml:space="preserve"> </w:t>
      </w:r>
      <w:r>
        <w:rPr>
          <w:rFonts w:ascii="Arial" w:hAnsi="Arial" w:cs="Arial"/>
          <w:sz w:val="20"/>
          <w:szCs w:val="20"/>
          <w:lang w:val="ru-RU"/>
        </w:rPr>
        <w:t>pred</w:t>
      </w:r>
      <w:r w:rsidRPr="004E20ED">
        <w:rPr>
          <w:rFonts w:ascii="Arial" w:hAnsi="Arial" w:cs="Arial"/>
          <w:sz w:val="20"/>
          <w:szCs w:val="20"/>
          <w:lang w:val="sr-Cyrl-RS"/>
        </w:rPr>
        <w:t xml:space="preserve"> </w:t>
      </w:r>
      <w:r>
        <w:rPr>
          <w:rFonts w:ascii="Arial" w:hAnsi="Arial" w:cs="Arial"/>
          <w:sz w:val="20"/>
          <w:szCs w:val="20"/>
          <w:lang w:val="ru-RU"/>
        </w:rPr>
        <w:t>poslanicima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Zakonodavna</w:t>
      </w:r>
      <w:r w:rsidRPr="004E20ED">
        <w:rPr>
          <w:rFonts w:ascii="Arial" w:hAnsi="Arial" w:cs="Arial"/>
          <w:sz w:val="20"/>
          <w:szCs w:val="20"/>
          <w:lang w:val="sr-Cyrl-RS"/>
        </w:rPr>
        <w:t xml:space="preserve"> </w:t>
      </w:r>
      <w:r>
        <w:rPr>
          <w:rFonts w:ascii="Arial" w:hAnsi="Arial" w:cs="Arial"/>
          <w:sz w:val="20"/>
          <w:szCs w:val="20"/>
          <w:lang w:val="ru-RU"/>
        </w:rPr>
        <w:t>ovla</w:t>
      </w:r>
      <w:r w:rsidRPr="004E20ED">
        <w:rPr>
          <w:rFonts w:ascii="Arial" w:hAnsi="Arial" w:cs="Arial"/>
          <w:sz w:val="20"/>
          <w:szCs w:val="20"/>
          <w:lang w:val="sr-Cyrl-RS"/>
        </w:rPr>
        <w:t>šć</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w:t>
      </w:r>
      <w:r>
        <w:rPr>
          <w:rFonts w:ascii="Arial" w:hAnsi="Arial" w:cs="Arial"/>
          <w:sz w:val="20"/>
          <w:szCs w:val="20"/>
          <w:lang w:val="ru-RU"/>
        </w:rPr>
        <w:t>ograni</w:t>
      </w:r>
      <w:r w:rsidRPr="004E20ED">
        <w:rPr>
          <w:rFonts w:ascii="Arial" w:hAnsi="Arial" w:cs="Arial"/>
          <w:sz w:val="20"/>
          <w:szCs w:val="20"/>
          <w:lang w:val="sr-Cyrl-RS"/>
        </w:rPr>
        <w:t>č</w:t>
      </w:r>
      <w:r>
        <w:rPr>
          <w:rFonts w:ascii="Arial" w:hAnsi="Arial" w:cs="Arial"/>
          <w:sz w:val="20"/>
          <w:szCs w:val="20"/>
          <w:lang w:val="ru-RU"/>
        </w:rPr>
        <w:t>ena</w:t>
      </w:r>
      <w:r w:rsidRPr="004E20ED">
        <w:rPr>
          <w:rFonts w:ascii="Arial" w:hAnsi="Arial" w:cs="Arial"/>
          <w:sz w:val="20"/>
          <w:szCs w:val="20"/>
          <w:lang w:val="sr-Cyrl-RS"/>
        </w:rPr>
        <w:t xml:space="preserve"> </w:t>
      </w:r>
      <w:r>
        <w:rPr>
          <w:rFonts w:ascii="Arial" w:hAnsi="Arial" w:cs="Arial"/>
          <w:sz w:val="20"/>
          <w:szCs w:val="20"/>
          <w:lang w:val="ru-RU"/>
        </w:rPr>
        <w:t>pravom</w:t>
      </w:r>
      <w:r w:rsidRPr="004E20ED">
        <w:rPr>
          <w:rFonts w:ascii="Arial" w:hAnsi="Arial" w:cs="Arial"/>
          <w:sz w:val="20"/>
          <w:szCs w:val="20"/>
          <w:lang w:val="sr-Cyrl-RS"/>
        </w:rPr>
        <w:t xml:space="preserve"> </w:t>
      </w:r>
      <w:r>
        <w:rPr>
          <w:rFonts w:ascii="Arial" w:hAnsi="Arial" w:cs="Arial"/>
          <w:sz w:val="20"/>
          <w:szCs w:val="20"/>
          <w:lang w:val="ru-RU"/>
        </w:rPr>
        <w:t>vladara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prethodnu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kona</w:t>
      </w:r>
      <w:r w:rsidRPr="004E20ED">
        <w:rPr>
          <w:rFonts w:ascii="Arial" w:hAnsi="Arial" w:cs="Arial"/>
          <w:sz w:val="20"/>
          <w:szCs w:val="20"/>
          <w:lang w:val="sr-Cyrl-RS"/>
        </w:rPr>
        <w:t>č</w:t>
      </w:r>
      <w:r>
        <w:rPr>
          <w:rFonts w:ascii="Arial" w:hAnsi="Arial" w:cs="Arial"/>
          <w:sz w:val="20"/>
          <w:szCs w:val="20"/>
          <w:lang w:val="ru-RU"/>
        </w:rPr>
        <w:t>nu</w:t>
      </w:r>
      <w:r w:rsidRPr="004E20ED">
        <w:rPr>
          <w:rFonts w:ascii="Arial" w:hAnsi="Arial" w:cs="Arial"/>
          <w:sz w:val="20"/>
          <w:szCs w:val="20"/>
          <w:lang w:val="sr-Cyrl-RS"/>
        </w:rPr>
        <w:t xml:space="preserve"> </w:t>
      </w:r>
      <w:r>
        <w:rPr>
          <w:rFonts w:ascii="Arial" w:hAnsi="Arial" w:cs="Arial"/>
          <w:sz w:val="20"/>
          <w:szCs w:val="20"/>
          <w:lang w:val="ru-RU"/>
        </w:rPr>
        <w:t>sankciju</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njegove</w:t>
      </w:r>
      <w:r w:rsidRPr="004E20ED">
        <w:rPr>
          <w:rFonts w:ascii="Arial" w:hAnsi="Arial" w:cs="Arial"/>
          <w:sz w:val="20"/>
          <w:szCs w:val="20"/>
          <w:lang w:val="sr-Cyrl-RS"/>
        </w:rPr>
        <w:t xml:space="preserve"> </w:t>
      </w:r>
      <w:r>
        <w:rPr>
          <w:rFonts w:ascii="Arial" w:hAnsi="Arial" w:cs="Arial"/>
          <w:sz w:val="20"/>
          <w:szCs w:val="20"/>
          <w:lang w:val="ru-RU"/>
        </w:rPr>
        <w:t>prethodne</w:t>
      </w:r>
      <w:r w:rsidRPr="004E20ED">
        <w:rPr>
          <w:rFonts w:ascii="Arial" w:hAnsi="Arial" w:cs="Arial"/>
          <w:sz w:val="20"/>
          <w:szCs w:val="20"/>
          <w:lang w:val="sr-Cyrl-RS"/>
        </w:rPr>
        <w:t xml:space="preserve"> </w:t>
      </w:r>
      <w:r>
        <w:rPr>
          <w:rFonts w:ascii="Arial" w:hAnsi="Arial" w:cs="Arial"/>
          <w:sz w:val="20"/>
          <w:szCs w:val="20"/>
          <w:lang w:val="ru-RU"/>
        </w:rPr>
        <w:t>potvrde</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mogao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razmatra</w:t>
      </w:r>
      <w:r w:rsidRPr="004E20ED">
        <w:rPr>
          <w:rFonts w:ascii="Arial" w:hAnsi="Arial" w:cs="Arial"/>
          <w:sz w:val="20"/>
          <w:szCs w:val="20"/>
          <w:lang w:val="sr-Cyrl-RS"/>
        </w:rPr>
        <w:t xml:space="preserve"> </w:t>
      </w:r>
      <w:r>
        <w:rPr>
          <w:rFonts w:ascii="Arial" w:hAnsi="Arial" w:cs="Arial"/>
          <w:sz w:val="20"/>
          <w:szCs w:val="20"/>
          <w:lang w:val="ru-RU"/>
        </w:rPr>
        <w:t>nijedan</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kona</w:t>
      </w:r>
      <w:r w:rsidRPr="004E20ED">
        <w:rPr>
          <w:rFonts w:ascii="Arial" w:hAnsi="Arial" w:cs="Arial"/>
          <w:sz w:val="20"/>
          <w:szCs w:val="20"/>
          <w:lang w:val="sr-Cyrl-RS"/>
        </w:rPr>
        <w:t>č</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sankcije</w:t>
      </w:r>
      <w:r w:rsidRPr="004E20ED">
        <w:rPr>
          <w:rFonts w:ascii="Arial" w:hAnsi="Arial" w:cs="Arial"/>
          <w:sz w:val="20"/>
          <w:szCs w:val="20"/>
          <w:lang w:val="sr-Cyrl-RS"/>
        </w:rPr>
        <w:t xml:space="preserve"> </w:t>
      </w:r>
      <w:r>
        <w:rPr>
          <w:rFonts w:ascii="Arial" w:hAnsi="Arial" w:cs="Arial"/>
          <w:sz w:val="20"/>
          <w:szCs w:val="20"/>
          <w:lang w:val="ru-RU"/>
        </w:rPr>
        <w:t>nijedan</w:t>
      </w:r>
      <w:r w:rsidRPr="004E20ED">
        <w:rPr>
          <w:rFonts w:ascii="Arial" w:hAnsi="Arial" w:cs="Arial"/>
          <w:sz w:val="20"/>
          <w:szCs w:val="20"/>
          <w:lang w:val="sr-Cyrl-RS"/>
        </w:rPr>
        <w:t xml:space="preserve"> </w:t>
      </w:r>
      <w:r>
        <w:rPr>
          <w:rFonts w:ascii="Arial" w:hAnsi="Arial" w:cs="Arial"/>
          <w:sz w:val="20"/>
          <w:szCs w:val="20"/>
          <w:lang w:val="ru-RU"/>
        </w:rPr>
        <w:t>zakon</w:t>
      </w:r>
      <w:r w:rsidRPr="008B5A7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mogao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stupi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snagu</w:t>
      </w:r>
      <w:r w:rsidRPr="004E20ED">
        <w:rPr>
          <w:rFonts w:ascii="Arial" w:hAnsi="Arial" w:cs="Arial"/>
          <w:sz w:val="20"/>
          <w:szCs w:val="20"/>
          <w:lang w:val="sr-Cyrl-RS"/>
        </w:rPr>
        <w:t xml:space="preserve">. </w:t>
      </w:r>
      <w:r>
        <w:rPr>
          <w:rFonts w:ascii="Arial" w:hAnsi="Arial" w:cs="Arial"/>
          <w:sz w:val="20"/>
          <w:szCs w:val="20"/>
          <w:lang w:val="ru-RU"/>
        </w:rPr>
        <w:t>Stoga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jasno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vladar</w:t>
      </w:r>
      <w:r w:rsidRPr="004E20ED">
        <w:rPr>
          <w:rFonts w:ascii="Arial" w:hAnsi="Arial" w:cs="Arial"/>
          <w:sz w:val="20"/>
          <w:szCs w:val="20"/>
          <w:lang w:val="sr-Cyrl-RS"/>
        </w:rPr>
        <w:t xml:space="preserve"> </w:t>
      </w:r>
      <w:r>
        <w:rPr>
          <w:rFonts w:ascii="Arial" w:hAnsi="Arial" w:cs="Arial"/>
          <w:sz w:val="20"/>
          <w:szCs w:val="20"/>
          <w:lang w:val="ru-RU"/>
        </w:rPr>
        <w:t>posedovao</w:t>
      </w:r>
      <w:r w:rsidRPr="004E20ED">
        <w:rPr>
          <w:rFonts w:ascii="Arial" w:hAnsi="Arial" w:cs="Arial"/>
          <w:sz w:val="20"/>
          <w:szCs w:val="20"/>
          <w:lang w:val="sr-Cyrl-RS"/>
        </w:rPr>
        <w:t xml:space="preserve"> </w:t>
      </w:r>
      <w:r>
        <w:rPr>
          <w:rFonts w:ascii="Arial" w:hAnsi="Arial" w:cs="Arial"/>
          <w:sz w:val="20"/>
          <w:szCs w:val="20"/>
          <w:lang w:val="ru-RU"/>
        </w:rPr>
        <w:t>pravo</w:t>
      </w:r>
      <w:r w:rsidRPr="004E20ED">
        <w:rPr>
          <w:rFonts w:ascii="Arial" w:hAnsi="Arial" w:cs="Arial"/>
          <w:sz w:val="20"/>
          <w:szCs w:val="20"/>
          <w:lang w:val="sr-Cyrl-RS"/>
        </w:rPr>
        <w:t xml:space="preserve"> </w:t>
      </w:r>
      <w:r>
        <w:rPr>
          <w:rFonts w:ascii="Arial" w:hAnsi="Arial" w:cs="Arial"/>
          <w:sz w:val="20"/>
          <w:szCs w:val="20"/>
          <w:lang w:val="ru-RU"/>
        </w:rPr>
        <w:t>apsolutnog</w:t>
      </w:r>
      <w:r w:rsidRPr="004E20ED">
        <w:rPr>
          <w:rFonts w:ascii="Arial" w:hAnsi="Arial" w:cs="Arial"/>
          <w:sz w:val="20"/>
          <w:szCs w:val="20"/>
          <w:lang w:val="sr-Cyrl-RS"/>
        </w:rPr>
        <w:t xml:space="preserve"> </w:t>
      </w:r>
      <w:r>
        <w:rPr>
          <w:rFonts w:ascii="Arial" w:hAnsi="Arial" w:cs="Arial"/>
          <w:sz w:val="20"/>
          <w:szCs w:val="20"/>
          <w:lang w:val="ru-RU"/>
        </w:rPr>
        <w:t>veta</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vladar</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progla</w:t>
      </w:r>
      <w:r w:rsidRPr="004E20ED">
        <w:rPr>
          <w:rFonts w:ascii="Arial" w:hAnsi="Arial" w:cs="Arial"/>
          <w:sz w:val="20"/>
          <w:szCs w:val="20"/>
          <w:lang w:val="sr-Cyrl-RS"/>
        </w:rPr>
        <w:t>š</w:t>
      </w:r>
      <w:r>
        <w:rPr>
          <w:rFonts w:ascii="Arial" w:hAnsi="Arial" w:cs="Arial"/>
          <w:sz w:val="20"/>
          <w:szCs w:val="20"/>
          <w:lang w:val="ru-RU"/>
        </w:rPr>
        <w:t>avao</w:t>
      </w:r>
      <w:r w:rsidRPr="004E20ED">
        <w:rPr>
          <w:rFonts w:ascii="Arial" w:hAnsi="Arial" w:cs="Arial"/>
          <w:sz w:val="20"/>
          <w:szCs w:val="20"/>
          <w:lang w:val="sr-Cyrl-RS"/>
        </w:rPr>
        <w:t xml:space="preserve"> </w:t>
      </w:r>
      <w:r>
        <w:rPr>
          <w:rFonts w:ascii="Arial" w:hAnsi="Arial" w:cs="Arial"/>
          <w:sz w:val="20"/>
          <w:szCs w:val="20"/>
          <w:lang w:val="ru-RU"/>
        </w:rPr>
        <w:t>zakone</w:t>
      </w:r>
      <w:r w:rsidRPr="004E20ED">
        <w:rPr>
          <w:rFonts w:ascii="Arial" w:hAnsi="Arial" w:cs="Arial"/>
          <w:sz w:val="20"/>
          <w:szCs w:val="20"/>
          <w:lang w:val="sr-Cyrl-RS"/>
        </w:rPr>
        <w:t xml:space="preserve">. </w:t>
      </w:r>
      <w:r>
        <w:rPr>
          <w:rFonts w:ascii="Arial" w:hAnsi="Arial" w:cs="Arial"/>
          <w:sz w:val="20"/>
          <w:szCs w:val="20"/>
          <w:lang w:val="ru-RU"/>
        </w:rPr>
        <w:t>Njemu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ostavljeno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pravo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raspisuje</w:t>
      </w:r>
      <w:r w:rsidRPr="004E20ED">
        <w:rPr>
          <w:rFonts w:ascii="Arial" w:hAnsi="Arial" w:cs="Arial"/>
          <w:sz w:val="20"/>
          <w:szCs w:val="20"/>
          <w:lang w:val="sr-Cyrl-RS"/>
        </w:rPr>
        <w:t xml:space="preserve"> </w:t>
      </w:r>
      <w:r>
        <w:rPr>
          <w:rFonts w:ascii="Arial" w:hAnsi="Arial" w:cs="Arial"/>
          <w:sz w:val="20"/>
          <w:szCs w:val="20"/>
          <w:lang w:val="ru-RU"/>
        </w:rPr>
        <w:t>saborske</w:t>
      </w:r>
      <w:r w:rsidRPr="004E20ED">
        <w:rPr>
          <w:rFonts w:ascii="Arial" w:hAnsi="Arial" w:cs="Arial"/>
          <w:sz w:val="20"/>
          <w:szCs w:val="20"/>
          <w:lang w:val="sr-Cyrl-RS"/>
        </w:rPr>
        <w:t xml:space="preserve"> </w:t>
      </w:r>
      <w:r>
        <w:rPr>
          <w:rFonts w:ascii="Arial" w:hAnsi="Arial" w:cs="Arial"/>
          <w:sz w:val="20"/>
          <w:szCs w:val="20"/>
          <w:lang w:val="ru-RU"/>
        </w:rPr>
        <w:t>izbore</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kojih</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sazivao</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Prema</w:t>
      </w:r>
      <w:r w:rsidRPr="004E20ED">
        <w:rPr>
          <w:rFonts w:ascii="Arial" w:hAnsi="Arial" w:cs="Arial"/>
          <w:sz w:val="20"/>
          <w:szCs w:val="20"/>
          <w:lang w:val="sr-Cyrl-RS"/>
        </w:rPr>
        <w:t xml:space="preserve"> </w:t>
      </w:r>
      <w:r>
        <w:rPr>
          <w:rFonts w:ascii="Arial" w:hAnsi="Arial" w:cs="Arial"/>
          <w:sz w:val="20"/>
          <w:szCs w:val="20"/>
          <w:lang w:val="ru-RU"/>
        </w:rPr>
        <w:t>obi</w:t>
      </w:r>
      <w:r w:rsidRPr="004E20ED">
        <w:rPr>
          <w:rFonts w:ascii="Arial" w:hAnsi="Arial" w:cs="Arial"/>
          <w:sz w:val="20"/>
          <w:szCs w:val="20"/>
          <w:lang w:val="sr-Cyrl-RS"/>
        </w:rPr>
        <w:t>č</w:t>
      </w:r>
      <w:r>
        <w:rPr>
          <w:rFonts w:ascii="Arial" w:hAnsi="Arial" w:cs="Arial"/>
          <w:sz w:val="20"/>
          <w:szCs w:val="20"/>
          <w:lang w:val="ru-RU"/>
        </w:rPr>
        <w:t>aju</w:t>
      </w:r>
      <w:r w:rsidRPr="004E20ED">
        <w:rPr>
          <w:rFonts w:ascii="Arial" w:hAnsi="Arial" w:cs="Arial"/>
          <w:sz w:val="20"/>
          <w:szCs w:val="20"/>
          <w:lang w:val="sr-Cyrl-RS"/>
        </w:rPr>
        <w:t xml:space="preserve"> </w:t>
      </w:r>
      <w:r>
        <w:rPr>
          <w:rFonts w:ascii="Arial" w:hAnsi="Arial" w:cs="Arial"/>
          <w:sz w:val="20"/>
          <w:szCs w:val="20"/>
          <w:lang w:val="ru-RU"/>
        </w:rPr>
        <w:t>prvu</w:t>
      </w:r>
      <w:r w:rsidRPr="004E20ED">
        <w:rPr>
          <w:rFonts w:ascii="Arial" w:hAnsi="Arial" w:cs="Arial"/>
          <w:sz w:val="20"/>
          <w:szCs w:val="20"/>
          <w:lang w:val="sr-Cyrl-RS"/>
        </w:rPr>
        <w:t xml:space="preserve"> </w:t>
      </w:r>
      <w:r>
        <w:rPr>
          <w:rFonts w:ascii="Arial" w:hAnsi="Arial" w:cs="Arial"/>
          <w:sz w:val="20"/>
          <w:szCs w:val="20"/>
          <w:lang w:val="ru-RU"/>
        </w:rPr>
        <w:t>sednicu</w:t>
      </w:r>
      <w:r w:rsidRPr="004E20ED">
        <w:rPr>
          <w:rFonts w:ascii="Arial" w:hAnsi="Arial" w:cs="Arial"/>
          <w:sz w:val="20"/>
          <w:szCs w:val="20"/>
          <w:lang w:val="sr-Cyrl-RS"/>
        </w:rPr>
        <w:t xml:space="preserve"> </w:t>
      </w:r>
      <w:r>
        <w:rPr>
          <w:rFonts w:ascii="Arial" w:hAnsi="Arial" w:cs="Arial"/>
          <w:sz w:val="20"/>
          <w:szCs w:val="20"/>
          <w:lang w:val="ru-RU"/>
        </w:rPr>
        <w:t>novog</w:t>
      </w:r>
      <w:r w:rsidRPr="004E20ED">
        <w:rPr>
          <w:rFonts w:ascii="Arial" w:hAnsi="Arial" w:cs="Arial"/>
          <w:sz w:val="20"/>
          <w:szCs w:val="20"/>
          <w:lang w:val="sr-Cyrl-RS"/>
        </w:rPr>
        <w:t xml:space="preserve"> </w:t>
      </w:r>
      <w:r>
        <w:rPr>
          <w:rFonts w:ascii="Arial" w:hAnsi="Arial" w:cs="Arial"/>
          <w:sz w:val="20"/>
          <w:szCs w:val="20"/>
          <w:lang w:val="ru-RU"/>
        </w:rPr>
        <w:t>saborskog</w:t>
      </w:r>
      <w:r w:rsidRPr="004E20ED">
        <w:rPr>
          <w:rFonts w:ascii="Arial" w:hAnsi="Arial" w:cs="Arial"/>
          <w:sz w:val="20"/>
          <w:szCs w:val="20"/>
          <w:lang w:val="sr-Cyrl-RS"/>
        </w:rPr>
        <w:t xml:space="preserve"> </w:t>
      </w:r>
      <w:r>
        <w:rPr>
          <w:rFonts w:ascii="Arial" w:hAnsi="Arial" w:cs="Arial"/>
          <w:sz w:val="20"/>
          <w:szCs w:val="20"/>
          <w:lang w:val="ru-RU"/>
        </w:rPr>
        <w:t>perioda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otvarao</w:t>
      </w:r>
      <w:r w:rsidRPr="004E20ED">
        <w:rPr>
          <w:rFonts w:ascii="Arial" w:hAnsi="Arial" w:cs="Arial"/>
          <w:sz w:val="20"/>
          <w:szCs w:val="20"/>
          <w:lang w:val="sr-Cyrl-RS"/>
        </w:rPr>
        <w:t xml:space="preserve"> </w:t>
      </w:r>
      <w:r>
        <w:rPr>
          <w:rFonts w:ascii="Arial" w:hAnsi="Arial" w:cs="Arial"/>
          <w:sz w:val="20"/>
          <w:szCs w:val="20"/>
          <w:lang w:val="ru-RU"/>
        </w:rPr>
        <w:t>vladar</w:t>
      </w:r>
      <w:r w:rsidRPr="004E20ED">
        <w:rPr>
          <w:rFonts w:ascii="Arial" w:hAnsi="Arial" w:cs="Arial"/>
          <w:sz w:val="20"/>
          <w:szCs w:val="20"/>
          <w:lang w:val="sr-Cyrl-RS"/>
        </w:rPr>
        <w:t xml:space="preserve"> </w:t>
      </w:r>
      <w:r>
        <w:rPr>
          <w:rFonts w:ascii="Arial" w:hAnsi="Arial" w:cs="Arial"/>
          <w:sz w:val="20"/>
          <w:szCs w:val="20"/>
          <w:lang w:val="ru-RU"/>
        </w:rPr>
        <w:t>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kraljevskom</w:t>
      </w:r>
      <w:r w:rsidRPr="004E20ED">
        <w:rPr>
          <w:rFonts w:ascii="Arial" w:hAnsi="Arial" w:cs="Arial"/>
          <w:sz w:val="20"/>
          <w:szCs w:val="20"/>
          <w:lang w:val="sr-Cyrl-RS"/>
        </w:rPr>
        <w:t xml:space="preserve"> </w:t>
      </w:r>
      <w:r>
        <w:rPr>
          <w:rFonts w:ascii="Arial" w:hAnsi="Arial" w:cs="Arial"/>
          <w:sz w:val="20"/>
          <w:szCs w:val="20"/>
          <w:lang w:val="ru-RU"/>
        </w:rPr>
        <w:t>dvoru</w:t>
      </w:r>
      <w:r w:rsidRPr="004E20ED">
        <w:rPr>
          <w:rFonts w:ascii="Arial" w:hAnsi="Arial" w:cs="Arial"/>
          <w:sz w:val="20"/>
          <w:szCs w:val="20"/>
          <w:lang w:val="sr-Cyrl-RS"/>
        </w:rPr>
        <w:t xml:space="preserve"> </w:t>
      </w:r>
      <w:r>
        <w:rPr>
          <w:rFonts w:ascii="Arial" w:hAnsi="Arial" w:cs="Arial"/>
          <w:sz w:val="20"/>
          <w:szCs w:val="20"/>
          <w:lang w:val="ru-RU"/>
        </w:rPr>
        <w:t>prestonom</w:t>
      </w:r>
      <w:r w:rsidRPr="004E20ED">
        <w:rPr>
          <w:rFonts w:ascii="Arial" w:hAnsi="Arial" w:cs="Arial"/>
          <w:sz w:val="20"/>
          <w:szCs w:val="20"/>
          <w:lang w:val="sr-Cyrl-RS"/>
        </w:rPr>
        <w:t xml:space="preserve"> </w:t>
      </w:r>
      <w:r>
        <w:rPr>
          <w:rFonts w:ascii="Arial" w:hAnsi="Arial" w:cs="Arial"/>
          <w:sz w:val="20"/>
          <w:szCs w:val="20"/>
          <w:lang w:val="ru-RU"/>
        </w:rPr>
        <w:t>besedom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prestonoj</w:t>
      </w:r>
      <w:r w:rsidRPr="004E20ED">
        <w:rPr>
          <w:rFonts w:ascii="Arial" w:hAnsi="Arial" w:cs="Arial"/>
          <w:sz w:val="20"/>
          <w:szCs w:val="20"/>
          <w:lang w:val="sr-Cyrl-RS"/>
        </w:rPr>
        <w:t xml:space="preserve"> </w:t>
      </w:r>
      <w:r>
        <w:rPr>
          <w:rFonts w:ascii="Arial" w:hAnsi="Arial" w:cs="Arial"/>
          <w:sz w:val="20"/>
          <w:szCs w:val="20"/>
          <w:lang w:val="ru-RU"/>
        </w:rPr>
        <w:t>besedi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bile</w:t>
      </w:r>
      <w:r w:rsidRPr="004E20ED">
        <w:rPr>
          <w:rFonts w:ascii="Arial" w:hAnsi="Arial" w:cs="Arial"/>
          <w:sz w:val="20"/>
          <w:szCs w:val="20"/>
          <w:lang w:val="sr-Cyrl-RS"/>
        </w:rPr>
        <w:t xml:space="preserve"> </w:t>
      </w:r>
      <w:r>
        <w:rPr>
          <w:rFonts w:ascii="Arial" w:hAnsi="Arial" w:cs="Arial"/>
          <w:sz w:val="20"/>
          <w:szCs w:val="20"/>
          <w:lang w:val="ru-RU"/>
        </w:rPr>
        <w:t>nazna</w:t>
      </w:r>
      <w:r w:rsidRPr="004E20ED">
        <w:rPr>
          <w:rFonts w:ascii="Arial" w:hAnsi="Arial" w:cs="Arial"/>
          <w:sz w:val="20"/>
          <w:szCs w:val="20"/>
          <w:lang w:val="sr-Cyrl-RS"/>
        </w:rPr>
        <w:t>č</w:t>
      </w:r>
      <w:r>
        <w:rPr>
          <w:rFonts w:ascii="Arial" w:hAnsi="Arial" w:cs="Arial"/>
          <w:sz w:val="20"/>
          <w:szCs w:val="20"/>
          <w:lang w:val="ru-RU"/>
        </w:rPr>
        <w:t>ene</w:t>
      </w:r>
      <w:r w:rsidRPr="004E20ED">
        <w:rPr>
          <w:rFonts w:ascii="Arial" w:hAnsi="Arial" w:cs="Arial"/>
          <w:sz w:val="20"/>
          <w:szCs w:val="20"/>
          <w:lang w:val="sr-Cyrl-RS"/>
        </w:rPr>
        <w:t xml:space="preserve"> </w:t>
      </w:r>
      <w:r>
        <w:rPr>
          <w:rFonts w:ascii="Arial" w:hAnsi="Arial" w:cs="Arial"/>
          <w:sz w:val="20"/>
          <w:szCs w:val="20"/>
          <w:lang w:val="ru-RU"/>
        </w:rPr>
        <w:t>osnovne</w:t>
      </w:r>
      <w:r w:rsidRPr="004E20ED">
        <w:rPr>
          <w:rFonts w:ascii="Arial" w:hAnsi="Arial" w:cs="Arial"/>
          <w:sz w:val="20"/>
          <w:szCs w:val="20"/>
          <w:lang w:val="sr-Cyrl-RS"/>
        </w:rPr>
        <w:t xml:space="preserve"> </w:t>
      </w:r>
      <w:r>
        <w:rPr>
          <w:rFonts w:ascii="Arial" w:hAnsi="Arial" w:cs="Arial"/>
          <w:sz w:val="20"/>
          <w:szCs w:val="20"/>
          <w:lang w:val="ru-RU"/>
        </w:rPr>
        <w:t>smernice</w:t>
      </w:r>
      <w:r w:rsidRPr="004E20ED">
        <w:rPr>
          <w:rFonts w:ascii="Arial" w:hAnsi="Arial" w:cs="Arial"/>
          <w:sz w:val="20"/>
          <w:szCs w:val="20"/>
          <w:lang w:val="sr-Cyrl-RS"/>
        </w:rPr>
        <w:t xml:space="preserve"> </w:t>
      </w:r>
      <w:r>
        <w:rPr>
          <w:rFonts w:ascii="Arial" w:hAnsi="Arial" w:cs="Arial"/>
          <w:sz w:val="20"/>
          <w:szCs w:val="20"/>
          <w:lang w:val="ru-RU"/>
        </w:rPr>
        <w:t>vladinog</w:t>
      </w:r>
      <w:r w:rsidRPr="004E20ED">
        <w:rPr>
          <w:rFonts w:ascii="Arial" w:hAnsi="Arial" w:cs="Arial"/>
          <w:sz w:val="20"/>
          <w:szCs w:val="20"/>
          <w:lang w:val="sr-Cyrl-RS"/>
        </w:rPr>
        <w:t xml:space="preserve"> </w:t>
      </w:r>
      <w:r>
        <w:rPr>
          <w:rFonts w:ascii="Arial" w:hAnsi="Arial" w:cs="Arial"/>
          <w:sz w:val="20"/>
          <w:szCs w:val="20"/>
          <w:lang w:val="ru-RU"/>
        </w:rPr>
        <w:t>programa</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njima</w:t>
      </w:r>
      <w:r w:rsidRPr="004E20ED">
        <w:rPr>
          <w:rFonts w:ascii="Arial" w:hAnsi="Arial" w:cs="Arial"/>
          <w:sz w:val="20"/>
          <w:szCs w:val="20"/>
          <w:lang w:val="sr-Cyrl-RS"/>
        </w:rPr>
        <w:t xml:space="preserve"> </w:t>
      </w:r>
      <w:r>
        <w:rPr>
          <w:rFonts w:ascii="Arial" w:hAnsi="Arial" w:cs="Arial"/>
          <w:sz w:val="20"/>
          <w:szCs w:val="20"/>
          <w:lang w:val="ru-RU"/>
        </w:rPr>
        <w:t>povezan</w:t>
      </w:r>
      <w:r w:rsidRPr="004E20ED">
        <w:rPr>
          <w:rFonts w:ascii="Arial" w:hAnsi="Arial" w:cs="Arial"/>
          <w:sz w:val="20"/>
          <w:szCs w:val="20"/>
          <w:lang w:val="sr-Cyrl-RS"/>
        </w:rPr>
        <w:t xml:space="preserve"> </w:t>
      </w:r>
      <w:r>
        <w:rPr>
          <w:rFonts w:ascii="Arial" w:hAnsi="Arial" w:cs="Arial"/>
          <w:sz w:val="20"/>
          <w:szCs w:val="20"/>
          <w:lang w:val="ru-RU"/>
        </w:rPr>
        <w:t>radni</w:t>
      </w:r>
      <w:r w:rsidRPr="004E20ED">
        <w:rPr>
          <w:rFonts w:ascii="Arial" w:hAnsi="Arial" w:cs="Arial"/>
          <w:sz w:val="20"/>
          <w:szCs w:val="20"/>
          <w:lang w:val="sr-Cyrl-RS"/>
        </w:rPr>
        <w:t xml:space="preserve"> </w:t>
      </w:r>
      <w:r>
        <w:rPr>
          <w:rFonts w:ascii="Arial" w:hAnsi="Arial" w:cs="Arial"/>
          <w:sz w:val="20"/>
          <w:szCs w:val="20"/>
          <w:lang w:val="ru-RU"/>
        </w:rPr>
        <w:t>program</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Zatim</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zasebno</w:t>
      </w:r>
      <w:r w:rsidRPr="004E20ED">
        <w:rPr>
          <w:rFonts w:ascii="Arial" w:hAnsi="Arial" w:cs="Arial"/>
          <w:sz w:val="20"/>
          <w:szCs w:val="20"/>
          <w:lang w:val="sr-Cyrl-RS"/>
        </w:rPr>
        <w:t xml:space="preserve"> </w:t>
      </w:r>
      <w:r>
        <w:rPr>
          <w:rFonts w:ascii="Arial" w:hAnsi="Arial" w:cs="Arial"/>
          <w:sz w:val="20"/>
          <w:szCs w:val="20"/>
          <w:lang w:val="ru-RU"/>
        </w:rPr>
        <w:t>formirana</w:t>
      </w:r>
      <w:r w:rsidRPr="004E20ED">
        <w:rPr>
          <w:rFonts w:ascii="Arial" w:hAnsi="Arial" w:cs="Arial"/>
          <w:sz w:val="20"/>
          <w:szCs w:val="20"/>
          <w:lang w:val="sr-Cyrl-RS"/>
        </w:rPr>
        <w:t xml:space="preserve"> </w:t>
      </w:r>
      <w:r>
        <w:rPr>
          <w:rFonts w:ascii="Arial" w:hAnsi="Arial" w:cs="Arial"/>
          <w:sz w:val="20"/>
          <w:szCs w:val="20"/>
          <w:lang w:val="ru-RU"/>
        </w:rPr>
        <w:t>dva</w:t>
      </w:r>
      <w:r w:rsidRPr="004E20ED">
        <w:rPr>
          <w:rFonts w:ascii="Arial" w:hAnsi="Arial" w:cs="Arial"/>
          <w:sz w:val="20"/>
          <w:szCs w:val="20"/>
          <w:lang w:val="sr-Cyrl-RS"/>
        </w:rPr>
        <w:t xml:space="preserve"> </w:t>
      </w:r>
      <w:r>
        <w:rPr>
          <w:rFonts w:ascii="Arial" w:hAnsi="Arial" w:cs="Arial"/>
          <w:sz w:val="20"/>
          <w:szCs w:val="20"/>
          <w:lang w:val="ru-RU"/>
        </w:rPr>
        <w:t>doma</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dom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Velika</w:t>
      </w:r>
      <w:r w:rsidRPr="004E20ED">
        <w:rPr>
          <w:rFonts w:ascii="Arial" w:hAnsi="Arial" w:cs="Arial"/>
          <w:sz w:val="20"/>
          <w:szCs w:val="20"/>
          <w:lang w:val="sr-Cyrl-RS"/>
        </w:rPr>
        <w:t>š</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dom</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Mesto</w:t>
      </w:r>
      <w:r w:rsidRPr="004E20ED">
        <w:rPr>
          <w:rFonts w:ascii="Arial" w:hAnsi="Arial" w:cs="Arial"/>
          <w:sz w:val="20"/>
          <w:szCs w:val="20"/>
          <w:lang w:val="sr-Cyrl-RS"/>
        </w:rPr>
        <w:t xml:space="preserve"> </w:t>
      </w:r>
      <w:r>
        <w:rPr>
          <w:rFonts w:ascii="Arial" w:hAnsi="Arial" w:cs="Arial"/>
          <w:sz w:val="20"/>
          <w:szCs w:val="20"/>
          <w:lang w:val="ru-RU"/>
        </w:rPr>
        <w:t>parlamentarne</w:t>
      </w:r>
      <w:r w:rsidRPr="008B5A7D">
        <w:rPr>
          <w:rFonts w:ascii="Arial" w:hAnsi="Arial" w:cs="Arial"/>
          <w:sz w:val="20"/>
          <w:szCs w:val="20"/>
          <w:lang w:val="sr-Cyrl-RS"/>
        </w:rPr>
        <w:t xml:space="preserve"> </w:t>
      </w:r>
      <w:r>
        <w:rPr>
          <w:rFonts w:ascii="Arial" w:hAnsi="Arial" w:cs="Arial"/>
          <w:sz w:val="20"/>
          <w:szCs w:val="20"/>
          <w:lang w:val="ru-RU"/>
        </w:rPr>
        <w:t>borbe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dom</w:t>
      </w:r>
      <w:r w:rsidRPr="004E20ED">
        <w:rPr>
          <w:rFonts w:ascii="Arial" w:hAnsi="Arial" w:cs="Arial"/>
          <w:sz w:val="20"/>
          <w:szCs w:val="20"/>
          <w:lang w:val="sr-Cyrl-RS"/>
        </w:rPr>
        <w:t xml:space="preserve">. </w:t>
      </w:r>
      <w:r>
        <w:rPr>
          <w:rFonts w:ascii="Arial" w:hAnsi="Arial" w:cs="Arial"/>
          <w:sz w:val="20"/>
          <w:szCs w:val="20"/>
          <w:lang w:val="ru-RU"/>
        </w:rPr>
        <w:t>Najzapa</w:t>
      </w:r>
      <w:r w:rsidRPr="004E20ED">
        <w:rPr>
          <w:rFonts w:ascii="Arial" w:hAnsi="Arial" w:cs="Arial"/>
          <w:sz w:val="20"/>
          <w:szCs w:val="20"/>
          <w:lang w:val="sr-Cyrl-RS"/>
        </w:rPr>
        <w:t>ž</w:t>
      </w:r>
      <w:r>
        <w:rPr>
          <w:rFonts w:ascii="Arial" w:hAnsi="Arial" w:cs="Arial"/>
          <w:sz w:val="20"/>
          <w:szCs w:val="20"/>
          <w:lang w:val="ru-RU"/>
        </w:rPr>
        <w:t>enije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bile</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saborske</w:t>
      </w:r>
      <w:r w:rsidRPr="004E20ED">
        <w:rPr>
          <w:rFonts w:ascii="Arial" w:hAnsi="Arial" w:cs="Arial"/>
          <w:sz w:val="20"/>
          <w:szCs w:val="20"/>
          <w:lang w:val="sr-Cyrl-RS"/>
        </w:rPr>
        <w:t xml:space="preserve"> </w:t>
      </w:r>
      <w:r>
        <w:rPr>
          <w:rFonts w:ascii="Arial" w:hAnsi="Arial" w:cs="Arial"/>
          <w:sz w:val="20"/>
          <w:szCs w:val="20"/>
          <w:lang w:val="ru-RU"/>
        </w:rPr>
        <w:t>adrese</w:t>
      </w:r>
      <w:r w:rsidRPr="004E20ED">
        <w:rPr>
          <w:rFonts w:ascii="Arial" w:hAnsi="Arial" w:cs="Arial"/>
          <w:sz w:val="20"/>
          <w:szCs w:val="20"/>
          <w:lang w:val="sr-Cyrl-RS"/>
        </w:rPr>
        <w:t xml:space="preserve">, </w:t>
      </w:r>
      <w:r>
        <w:rPr>
          <w:rFonts w:ascii="Arial" w:hAnsi="Arial" w:cs="Arial"/>
          <w:sz w:val="20"/>
          <w:szCs w:val="20"/>
          <w:lang w:val="ru-RU"/>
        </w:rPr>
        <w:t>bud</w:t>
      </w:r>
      <w:r w:rsidRPr="004E20ED">
        <w:rPr>
          <w:rFonts w:ascii="Arial" w:hAnsi="Arial" w:cs="Arial"/>
          <w:sz w:val="20"/>
          <w:szCs w:val="20"/>
          <w:lang w:val="sr-Cyrl-RS"/>
        </w:rPr>
        <w:t>ž</w:t>
      </w:r>
      <w:r>
        <w:rPr>
          <w:rFonts w:ascii="Arial" w:hAnsi="Arial" w:cs="Arial"/>
          <w:sz w:val="20"/>
          <w:szCs w:val="20"/>
          <w:lang w:val="ru-RU"/>
        </w:rPr>
        <w:t>eta</w:t>
      </w:r>
      <w:r w:rsidRPr="004E20ED">
        <w:rPr>
          <w:rFonts w:ascii="Arial" w:hAnsi="Arial" w:cs="Arial"/>
          <w:sz w:val="20"/>
          <w:szCs w:val="20"/>
          <w:lang w:val="sr-Cyrl-RS"/>
        </w:rPr>
        <w:t xml:space="preserve">, </w:t>
      </w:r>
      <w:r>
        <w:rPr>
          <w:rFonts w:ascii="Arial" w:hAnsi="Arial" w:cs="Arial"/>
          <w:sz w:val="20"/>
          <w:szCs w:val="20"/>
          <w:lang w:val="ru-RU"/>
        </w:rPr>
        <w:t>programa</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najva</w:t>
      </w:r>
      <w:r w:rsidRPr="004E20ED">
        <w:rPr>
          <w:rFonts w:ascii="Arial" w:hAnsi="Arial" w:cs="Arial"/>
          <w:sz w:val="20"/>
          <w:szCs w:val="20"/>
          <w:lang w:val="sr-Cyrl-RS"/>
        </w:rPr>
        <w:t>ž</w:t>
      </w:r>
      <w:r>
        <w:rPr>
          <w:rFonts w:ascii="Arial" w:hAnsi="Arial" w:cs="Arial"/>
          <w:sz w:val="20"/>
          <w:szCs w:val="20"/>
          <w:lang w:val="ru-RU"/>
        </w:rPr>
        <w:t>nijih</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pojedinim</w:t>
      </w:r>
      <w:r w:rsidRPr="004E20ED">
        <w:rPr>
          <w:rFonts w:ascii="Arial" w:hAnsi="Arial" w:cs="Arial"/>
          <w:sz w:val="20"/>
          <w:szCs w:val="20"/>
          <w:lang w:val="sr-Cyrl-RS"/>
        </w:rPr>
        <w:t xml:space="preserve"> </w:t>
      </w:r>
      <w:r>
        <w:rPr>
          <w:rFonts w:ascii="Arial" w:hAnsi="Arial" w:cs="Arial"/>
          <w:sz w:val="20"/>
          <w:szCs w:val="20"/>
          <w:lang w:val="ru-RU"/>
        </w:rPr>
        <w:t>saborskim</w:t>
      </w:r>
      <w:r w:rsidRPr="004E20ED">
        <w:rPr>
          <w:rFonts w:ascii="Arial" w:hAnsi="Arial" w:cs="Arial"/>
          <w:sz w:val="20"/>
          <w:szCs w:val="20"/>
          <w:lang w:val="sr-Cyrl-RS"/>
        </w:rPr>
        <w:t xml:space="preserve"> </w:t>
      </w:r>
      <w:r>
        <w:rPr>
          <w:rFonts w:ascii="Arial" w:hAnsi="Arial" w:cs="Arial"/>
          <w:sz w:val="20"/>
          <w:szCs w:val="20"/>
          <w:lang w:val="ru-RU"/>
        </w:rPr>
        <w:t>periodima</w:t>
      </w:r>
      <w:r w:rsidRPr="004E20ED">
        <w:rPr>
          <w:rFonts w:ascii="Arial" w:hAnsi="Arial" w:cs="Arial"/>
          <w:sz w:val="20"/>
          <w:szCs w:val="20"/>
          <w:lang w:val="sr-Cyrl-RS"/>
        </w:rPr>
        <w:t xml:space="preserve">. </w:t>
      </w:r>
      <w:r>
        <w:rPr>
          <w:rFonts w:ascii="Arial" w:eastAsia="Times New Roman" w:hAnsi="Arial" w:cs="Arial"/>
          <w:sz w:val="20"/>
          <w:szCs w:val="20"/>
          <w:lang w:val="ru-RU"/>
        </w:rPr>
        <w:t>Posle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apsolutizma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put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sazvan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aprilu</w:t>
      </w:r>
      <w:r w:rsidRPr="004E20ED">
        <w:rPr>
          <w:rFonts w:ascii="Arial" w:eastAsia="Times New Roman" w:hAnsi="Arial" w:cs="Arial"/>
          <w:sz w:val="20"/>
          <w:szCs w:val="20"/>
          <w:lang w:val="sr-Cyrl-RS"/>
        </w:rPr>
        <w:t xml:space="preserve"> 1861. </w:t>
      </w:r>
      <w:r>
        <w:rPr>
          <w:rFonts w:ascii="Arial" w:eastAsia="Times New Roman" w:hAnsi="Arial" w:cs="Arial"/>
          <w:sz w:val="20"/>
          <w:szCs w:val="20"/>
          <w:lang w:val="ru-RU"/>
        </w:rPr>
        <w:t>godine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njemu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suprostavile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grupe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formirane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kasnije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Podela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poslanicima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nastala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povodom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pitanja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č</w:t>
      </w:r>
      <w:r>
        <w:rPr>
          <w:rFonts w:ascii="Arial" w:eastAsia="Times New Roman" w:hAnsi="Arial" w:cs="Arial"/>
          <w:sz w:val="20"/>
          <w:szCs w:val="20"/>
          <w:lang w:val="ru-RU"/>
        </w:rPr>
        <w:t>in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obrati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pozdravi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adresom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dekretom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odlukom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obi</w:t>
      </w:r>
      <w:r w:rsidRPr="004E20ED">
        <w:rPr>
          <w:rFonts w:ascii="Arial" w:eastAsia="Times New Roman" w:hAnsi="Arial" w:cs="Arial"/>
          <w:sz w:val="20"/>
          <w:szCs w:val="20"/>
          <w:lang w:val="sr-Cyrl-RS"/>
        </w:rPr>
        <w:t>č</w:t>
      </w:r>
      <w:r>
        <w:rPr>
          <w:rFonts w:ascii="Arial" w:eastAsia="Times New Roman" w:hAnsi="Arial" w:cs="Arial"/>
          <w:sz w:val="20"/>
          <w:szCs w:val="20"/>
          <w:lang w:val="ru-RU"/>
        </w:rPr>
        <w:t>ajima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zakonima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obra</w:t>
      </w:r>
      <w:r w:rsidRPr="004E20ED">
        <w:rPr>
          <w:rFonts w:ascii="Arial" w:eastAsia="Times New Roman" w:hAnsi="Arial" w:cs="Arial"/>
          <w:sz w:val="20"/>
          <w:szCs w:val="20"/>
          <w:lang w:val="sr-Cyrl-RS"/>
        </w:rPr>
        <w:t>ć</w:t>
      </w:r>
      <w:r>
        <w:rPr>
          <w:rFonts w:ascii="Arial" w:eastAsia="Times New Roman" w:hAnsi="Arial" w:cs="Arial"/>
          <w:sz w:val="20"/>
          <w:szCs w:val="20"/>
          <w:lang w:val="ru-RU"/>
        </w:rPr>
        <w:t>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adresom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zna</w:t>
      </w:r>
      <w:r w:rsidRPr="004E20ED">
        <w:rPr>
          <w:rFonts w:ascii="Arial" w:eastAsia="Times New Roman" w:hAnsi="Arial" w:cs="Arial"/>
          <w:sz w:val="20"/>
          <w:szCs w:val="20"/>
          <w:lang w:val="sr-Cyrl-RS"/>
        </w:rPr>
        <w:t>č</w:t>
      </w:r>
      <w:r>
        <w:rPr>
          <w:rFonts w:ascii="Arial" w:eastAsia="Times New Roman" w:hAnsi="Arial" w:cs="Arial"/>
          <w:sz w:val="20"/>
          <w:szCs w:val="20"/>
          <w:lang w:val="ru-RU"/>
        </w:rPr>
        <w:t>ilo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poslanici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priznaju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aktualnog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kralja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upotreba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dekreta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uobia</w:t>
      </w:r>
      <w:r w:rsidRPr="004E20ED">
        <w:rPr>
          <w:rFonts w:ascii="Arial" w:eastAsia="Times New Roman" w:hAnsi="Arial" w:cs="Arial"/>
          <w:sz w:val="20"/>
          <w:szCs w:val="20"/>
          <w:lang w:val="sr-Cyrl-RS"/>
        </w:rPr>
        <w:t>č</w:t>
      </w:r>
      <w:r>
        <w:rPr>
          <w:rFonts w:ascii="Arial" w:eastAsia="Times New Roman" w:hAnsi="Arial" w:cs="Arial"/>
          <w:sz w:val="20"/>
          <w:szCs w:val="20"/>
          <w:lang w:val="ru-RU"/>
        </w:rPr>
        <w:t>ajena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slu</w:t>
      </w:r>
      <w:r w:rsidRPr="004E20ED">
        <w:rPr>
          <w:rFonts w:ascii="Arial" w:eastAsia="Times New Roman" w:hAnsi="Arial" w:cs="Arial"/>
          <w:sz w:val="20"/>
          <w:szCs w:val="20"/>
          <w:lang w:val="sr-Cyrl-RS"/>
        </w:rPr>
        <w:t>č</w:t>
      </w:r>
      <w:r>
        <w:rPr>
          <w:rFonts w:ascii="Arial" w:eastAsia="Times New Roman" w:hAnsi="Arial" w:cs="Arial"/>
          <w:sz w:val="20"/>
          <w:szCs w:val="20"/>
          <w:lang w:val="ru-RU"/>
        </w:rPr>
        <w:t>ajevima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fakti</w:t>
      </w:r>
      <w:r w:rsidRPr="004E20ED">
        <w:rPr>
          <w:rFonts w:ascii="Arial" w:eastAsia="Times New Roman" w:hAnsi="Arial" w:cs="Arial"/>
          <w:sz w:val="20"/>
          <w:szCs w:val="20"/>
          <w:lang w:val="sr-Cyrl-RS"/>
        </w:rPr>
        <w:t>č</w:t>
      </w:r>
      <w:r>
        <w:rPr>
          <w:rFonts w:ascii="Arial" w:eastAsia="Times New Roman" w:hAnsi="Arial" w:cs="Arial"/>
          <w:sz w:val="20"/>
          <w:szCs w:val="20"/>
          <w:lang w:val="ru-RU"/>
        </w:rPr>
        <w:t>nom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nijeo</w:t>
      </w:r>
      <w:r w:rsidRPr="004E20ED">
        <w:rPr>
          <w:rFonts w:ascii="Arial" w:eastAsia="Times New Roman" w:hAnsi="Arial" w:cs="Arial"/>
          <w:sz w:val="20"/>
          <w:szCs w:val="20"/>
          <w:lang w:val="sr-Cyrl-RS"/>
        </w:rPr>
        <w:t xml:space="preserve"> ž</w:t>
      </w:r>
      <w:r>
        <w:rPr>
          <w:rFonts w:ascii="Arial" w:eastAsia="Times New Roman" w:hAnsi="Arial" w:cs="Arial"/>
          <w:sz w:val="20"/>
          <w:szCs w:val="20"/>
          <w:lang w:val="ru-RU"/>
        </w:rPr>
        <w:t>eleo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prizna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vladarska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prava</w:t>
      </w:r>
      <w:r w:rsidRPr="004E20ED">
        <w:rPr>
          <w:rFonts w:ascii="Arial" w:eastAsia="Times New Roman" w:hAnsi="Arial" w:cs="Arial"/>
          <w:sz w:val="20"/>
          <w:szCs w:val="20"/>
          <w:lang w:val="sr-Cyrl-RS"/>
        </w:rPr>
        <w:t xml:space="preserve">. </w:t>
      </w:r>
    </w:p>
    <w:p w:rsidR="004E20ED" w:rsidRPr="008B5A7D" w:rsidRDefault="004E20ED" w:rsidP="004E20ED">
      <w:pPr>
        <w:spacing w:line="360" w:lineRule="auto"/>
        <w:ind w:firstLine="720"/>
        <w:jc w:val="both"/>
        <w:rPr>
          <w:rFonts w:ascii="Arial" w:hAnsi="Arial" w:cs="Arial"/>
          <w:sz w:val="20"/>
          <w:szCs w:val="20"/>
          <w:lang w:val="sr-Cyrl-RS"/>
        </w:rPr>
      </w:pPr>
      <w:r>
        <w:rPr>
          <w:rFonts w:ascii="Arial" w:hAnsi="Arial" w:cs="Arial"/>
          <w:sz w:val="20"/>
          <w:szCs w:val="20"/>
          <w:lang w:val="sr-Cyrl-RS"/>
        </w:rPr>
        <w:t>Pošto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Austrija</w:t>
      </w:r>
      <w:r w:rsidRPr="008B5A7D">
        <w:rPr>
          <w:rFonts w:ascii="Arial" w:hAnsi="Arial" w:cs="Arial"/>
          <w:sz w:val="20"/>
          <w:szCs w:val="20"/>
          <w:lang w:val="sr-Cyrl-RS"/>
        </w:rPr>
        <w:t xml:space="preserve"> </w:t>
      </w:r>
      <w:r>
        <w:rPr>
          <w:rFonts w:ascii="Arial" w:hAnsi="Arial" w:cs="Arial"/>
          <w:sz w:val="20"/>
          <w:szCs w:val="20"/>
          <w:lang w:val="sr-Cyrl-RS"/>
        </w:rPr>
        <w:t>poražena</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ratu</w:t>
      </w:r>
      <w:r w:rsidRPr="008B5A7D">
        <w:rPr>
          <w:rFonts w:ascii="Arial" w:hAnsi="Arial" w:cs="Arial"/>
          <w:sz w:val="20"/>
          <w:szCs w:val="20"/>
          <w:lang w:val="sr-Cyrl-RS"/>
        </w:rPr>
        <w:t xml:space="preserve"> </w:t>
      </w:r>
      <w:r>
        <w:rPr>
          <w:rFonts w:ascii="Arial" w:hAnsi="Arial" w:cs="Arial"/>
          <w:sz w:val="20"/>
          <w:szCs w:val="20"/>
          <w:lang w:val="sr-Cyrl-RS"/>
        </w:rPr>
        <w:t>sa</w:t>
      </w:r>
      <w:r w:rsidRPr="008B5A7D">
        <w:rPr>
          <w:rFonts w:ascii="Arial" w:hAnsi="Arial" w:cs="Arial"/>
          <w:sz w:val="20"/>
          <w:szCs w:val="20"/>
          <w:lang w:val="sr-Cyrl-RS"/>
        </w:rPr>
        <w:t xml:space="preserve"> </w:t>
      </w:r>
      <w:r>
        <w:rPr>
          <w:rFonts w:ascii="Arial" w:hAnsi="Arial" w:cs="Arial"/>
          <w:sz w:val="20"/>
          <w:szCs w:val="20"/>
          <w:lang w:val="sr-Cyrl-RS"/>
        </w:rPr>
        <w:t>Pijemontom</w:t>
      </w:r>
      <w:r w:rsidRPr="008B5A7D">
        <w:rPr>
          <w:rFonts w:ascii="Arial" w:hAnsi="Arial" w:cs="Arial"/>
          <w:sz w:val="20"/>
          <w:szCs w:val="20"/>
          <w:lang w:val="sr-Cyrl-RS"/>
        </w:rPr>
        <w:t xml:space="preserve"> 1859 </w:t>
      </w:r>
      <w:r>
        <w:rPr>
          <w:rFonts w:ascii="Arial" w:hAnsi="Arial" w:cs="Arial"/>
          <w:sz w:val="20"/>
          <w:szCs w:val="20"/>
          <w:lang w:val="sr-Cyrl-RS"/>
        </w:rPr>
        <w:t>godine</w:t>
      </w:r>
      <w:r w:rsidRPr="008B5A7D">
        <w:rPr>
          <w:rFonts w:ascii="Arial" w:hAnsi="Arial" w:cs="Arial"/>
          <w:sz w:val="20"/>
          <w:szCs w:val="20"/>
          <w:lang w:val="sr-Cyrl-RS"/>
        </w:rPr>
        <w:t xml:space="preserve">, </w:t>
      </w:r>
      <w:r>
        <w:rPr>
          <w:rFonts w:ascii="Arial" w:hAnsi="Arial" w:cs="Arial"/>
          <w:sz w:val="20"/>
          <w:szCs w:val="20"/>
          <w:lang w:val="sr-Cyrl-RS"/>
        </w:rPr>
        <w:t>bečki</w:t>
      </w:r>
      <w:r w:rsidRPr="008B5A7D">
        <w:rPr>
          <w:rFonts w:ascii="Arial" w:hAnsi="Arial" w:cs="Arial"/>
          <w:sz w:val="20"/>
          <w:szCs w:val="20"/>
          <w:lang w:val="sr-Cyrl-RS"/>
        </w:rPr>
        <w:t xml:space="preserve"> </w:t>
      </w:r>
      <w:r>
        <w:rPr>
          <w:rFonts w:ascii="Arial" w:hAnsi="Arial" w:cs="Arial"/>
          <w:sz w:val="20"/>
          <w:szCs w:val="20"/>
          <w:lang w:val="sr-Cyrl-RS"/>
        </w:rPr>
        <w:t>dvor</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odlučio</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pokuša</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pronađe</w:t>
      </w:r>
      <w:r w:rsidRPr="008B5A7D">
        <w:rPr>
          <w:rFonts w:ascii="Arial" w:hAnsi="Arial" w:cs="Arial"/>
          <w:sz w:val="20"/>
          <w:szCs w:val="20"/>
          <w:lang w:val="sr-Cyrl-RS"/>
        </w:rPr>
        <w:t xml:space="preserve"> </w:t>
      </w:r>
      <w:r>
        <w:rPr>
          <w:rFonts w:ascii="Arial" w:hAnsi="Arial" w:cs="Arial"/>
          <w:sz w:val="20"/>
          <w:szCs w:val="20"/>
          <w:lang w:val="sr-Cyrl-RS"/>
        </w:rPr>
        <w:t>sporazum</w:t>
      </w:r>
      <w:r w:rsidRPr="008B5A7D">
        <w:rPr>
          <w:rFonts w:ascii="Arial" w:hAnsi="Arial" w:cs="Arial"/>
          <w:sz w:val="20"/>
          <w:szCs w:val="20"/>
          <w:lang w:val="sr-Cyrl-RS"/>
        </w:rPr>
        <w:t xml:space="preserve"> </w:t>
      </w:r>
      <w:r>
        <w:rPr>
          <w:rFonts w:ascii="Arial" w:hAnsi="Arial" w:cs="Arial"/>
          <w:sz w:val="20"/>
          <w:szCs w:val="20"/>
          <w:lang w:val="sr-Cyrl-RS"/>
        </w:rPr>
        <w:t>sa</w:t>
      </w:r>
      <w:r w:rsidRPr="008B5A7D">
        <w:rPr>
          <w:rFonts w:ascii="Arial" w:hAnsi="Arial" w:cs="Arial"/>
          <w:sz w:val="20"/>
          <w:szCs w:val="20"/>
          <w:lang w:val="sr-Cyrl-RS"/>
        </w:rPr>
        <w:t xml:space="preserve"> </w:t>
      </w:r>
      <w:r>
        <w:rPr>
          <w:rFonts w:ascii="Arial" w:hAnsi="Arial" w:cs="Arial"/>
          <w:sz w:val="20"/>
          <w:szCs w:val="20"/>
          <w:lang w:val="sr-Cyrl-RS"/>
        </w:rPr>
        <w:t>mađarskim</w:t>
      </w:r>
      <w:r w:rsidRPr="008B5A7D">
        <w:rPr>
          <w:rFonts w:ascii="Arial" w:hAnsi="Arial" w:cs="Arial"/>
          <w:sz w:val="20"/>
          <w:szCs w:val="20"/>
          <w:lang w:val="sr-Cyrl-RS"/>
        </w:rPr>
        <w:t xml:space="preserve"> </w:t>
      </w:r>
      <w:r>
        <w:rPr>
          <w:rFonts w:ascii="Arial" w:hAnsi="Arial" w:cs="Arial"/>
          <w:sz w:val="20"/>
          <w:szCs w:val="20"/>
          <w:lang w:val="sr-Cyrl-RS"/>
        </w:rPr>
        <w:t>političkim</w:t>
      </w:r>
      <w:r w:rsidRPr="008B5A7D">
        <w:rPr>
          <w:rFonts w:ascii="Arial" w:hAnsi="Arial" w:cs="Arial"/>
          <w:sz w:val="20"/>
          <w:szCs w:val="20"/>
          <w:lang w:val="sr-Cyrl-RS"/>
        </w:rPr>
        <w:t xml:space="preserve"> </w:t>
      </w:r>
      <w:r>
        <w:rPr>
          <w:rFonts w:ascii="Arial" w:hAnsi="Arial" w:cs="Arial"/>
          <w:sz w:val="20"/>
          <w:szCs w:val="20"/>
          <w:lang w:val="sr-Cyrl-RS"/>
        </w:rPr>
        <w:t>krugovima</w:t>
      </w:r>
      <w:r w:rsidRPr="008B5A7D">
        <w:rPr>
          <w:rFonts w:ascii="Arial" w:hAnsi="Arial" w:cs="Arial"/>
          <w:sz w:val="20"/>
          <w:szCs w:val="20"/>
          <w:lang w:val="sr-Cyrl-RS"/>
        </w:rPr>
        <w:t xml:space="preserve">. </w:t>
      </w:r>
      <w:r>
        <w:rPr>
          <w:rFonts w:ascii="Arial" w:hAnsi="Arial" w:cs="Arial"/>
          <w:sz w:val="20"/>
          <w:szCs w:val="20"/>
          <w:lang w:val="sr-Cyrl-RS"/>
        </w:rPr>
        <w:t>Osnovne</w:t>
      </w:r>
      <w:r w:rsidRPr="008B5A7D">
        <w:rPr>
          <w:rFonts w:ascii="Arial" w:hAnsi="Arial" w:cs="Arial"/>
          <w:sz w:val="20"/>
          <w:szCs w:val="20"/>
          <w:lang w:val="sr-Cyrl-RS"/>
        </w:rPr>
        <w:t xml:space="preserve"> </w:t>
      </w:r>
      <w:r>
        <w:rPr>
          <w:rFonts w:ascii="Arial" w:hAnsi="Arial" w:cs="Arial"/>
          <w:sz w:val="20"/>
          <w:szCs w:val="20"/>
          <w:lang w:val="sr-Cyrl-RS"/>
        </w:rPr>
        <w:t>ideje</w:t>
      </w:r>
      <w:r w:rsidRPr="008B5A7D">
        <w:rPr>
          <w:rFonts w:ascii="Arial" w:hAnsi="Arial" w:cs="Arial"/>
          <w:sz w:val="20"/>
          <w:szCs w:val="20"/>
          <w:lang w:val="sr-Cyrl-RS"/>
        </w:rPr>
        <w:t xml:space="preserve"> </w:t>
      </w:r>
      <w:r>
        <w:rPr>
          <w:rFonts w:ascii="Arial" w:hAnsi="Arial" w:cs="Arial"/>
          <w:sz w:val="20"/>
          <w:szCs w:val="20"/>
          <w:lang w:val="sr-Cyrl-RS"/>
        </w:rPr>
        <w:t>o</w:t>
      </w:r>
      <w:r w:rsidRPr="008B5A7D">
        <w:rPr>
          <w:rFonts w:ascii="Arial" w:hAnsi="Arial" w:cs="Arial"/>
          <w:sz w:val="20"/>
          <w:szCs w:val="20"/>
          <w:lang w:val="sr-Cyrl-RS"/>
        </w:rPr>
        <w:t xml:space="preserve"> </w:t>
      </w:r>
      <w:r>
        <w:rPr>
          <w:rFonts w:ascii="Arial" w:hAnsi="Arial" w:cs="Arial"/>
          <w:sz w:val="20"/>
          <w:szCs w:val="20"/>
          <w:lang w:val="sr-Cyrl-RS"/>
        </w:rPr>
        <w:t>preuređenju</w:t>
      </w:r>
      <w:r w:rsidRPr="008B5A7D">
        <w:rPr>
          <w:rFonts w:ascii="Arial" w:hAnsi="Arial" w:cs="Arial"/>
          <w:sz w:val="20"/>
          <w:szCs w:val="20"/>
          <w:lang w:val="sr-Cyrl-RS"/>
        </w:rPr>
        <w:t xml:space="preserve"> </w:t>
      </w:r>
      <w:r>
        <w:rPr>
          <w:rFonts w:ascii="Arial" w:hAnsi="Arial" w:cs="Arial"/>
          <w:sz w:val="20"/>
          <w:szCs w:val="20"/>
          <w:lang w:val="sr-Cyrl-RS"/>
        </w:rPr>
        <w:t>Habzburške</w:t>
      </w:r>
      <w:r w:rsidRPr="008B5A7D">
        <w:rPr>
          <w:rFonts w:ascii="Arial" w:hAnsi="Arial" w:cs="Arial"/>
          <w:sz w:val="20"/>
          <w:szCs w:val="20"/>
          <w:lang w:val="sr-Cyrl-RS"/>
        </w:rPr>
        <w:t xml:space="preserve"> </w:t>
      </w:r>
      <w:r>
        <w:rPr>
          <w:rFonts w:ascii="Arial" w:hAnsi="Arial" w:cs="Arial"/>
          <w:sz w:val="20"/>
          <w:szCs w:val="20"/>
          <w:lang w:val="sr-Cyrl-RS"/>
        </w:rPr>
        <w:t>monarhije</w:t>
      </w:r>
      <w:r w:rsidRPr="008B5A7D">
        <w:rPr>
          <w:rFonts w:ascii="Arial" w:hAnsi="Arial" w:cs="Arial"/>
          <w:sz w:val="20"/>
          <w:szCs w:val="20"/>
          <w:lang w:val="sr-Cyrl-RS"/>
        </w:rPr>
        <w:t xml:space="preserve"> </w:t>
      </w:r>
      <w:r>
        <w:rPr>
          <w:rFonts w:ascii="Arial" w:hAnsi="Arial" w:cs="Arial"/>
          <w:sz w:val="20"/>
          <w:szCs w:val="20"/>
          <w:lang w:val="sr-Cyrl-RS"/>
        </w:rPr>
        <w:t>izložene</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Oktobarskoj</w:t>
      </w:r>
      <w:r w:rsidRPr="008B5A7D">
        <w:rPr>
          <w:rFonts w:ascii="Arial" w:hAnsi="Arial" w:cs="Arial"/>
          <w:sz w:val="20"/>
          <w:szCs w:val="20"/>
          <w:lang w:val="sr-Cyrl-RS"/>
        </w:rPr>
        <w:t xml:space="preserve"> </w:t>
      </w:r>
      <w:r>
        <w:rPr>
          <w:rFonts w:ascii="Arial" w:hAnsi="Arial" w:cs="Arial"/>
          <w:sz w:val="20"/>
          <w:szCs w:val="20"/>
          <w:lang w:val="sr-Cyrl-RS"/>
        </w:rPr>
        <w:t>diplomi</w:t>
      </w:r>
      <w:r w:rsidRPr="008B5A7D">
        <w:rPr>
          <w:rFonts w:ascii="Arial" w:hAnsi="Arial" w:cs="Arial"/>
          <w:sz w:val="20"/>
          <w:szCs w:val="20"/>
          <w:lang w:val="sr-Cyrl-RS"/>
        </w:rPr>
        <w:t xml:space="preserve"> </w:t>
      </w:r>
      <w:r>
        <w:rPr>
          <w:rFonts w:ascii="Arial" w:hAnsi="Arial" w:cs="Arial"/>
          <w:sz w:val="20"/>
          <w:szCs w:val="20"/>
          <w:lang w:val="sr-Cyrl-RS"/>
        </w:rPr>
        <w:t>od</w:t>
      </w:r>
      <w:r w:rsidRPr="008B5A7D">
        <w:rPr>
          <w:rFonts w:ascii="Arial" w:hAnsi="Arial" w:cs="Arial"/>
          <w:sz w:val="20"/>
          <w:szCs w:val="20"/>
          <w:lang w:val="sr-Cyrl-RS"/>
        </w:rPr>
        <w:t xml:space="preserve"> </w:t>
      </w:r>
      <w:r>
        <w:rPr>
          <w:rFonts w:ascii="Arial" w:hAnsi="Arial" w:cs="Arial"/>
          <w:sz w:val="20"/>
          <w:szCs w:val="20"/>
          <w:lang w:val="sr-Cyrl-RS"/>
        </w:rPr>
        <w:t>oktobra</w:t>
      </w:r>
      <w:r w:rsidRPr="008B5A7D">
        <w:rPr>
          <w:rFonts w:ascii="Arial" w:hAnsi="Arial" w:cs="Arial"/>
          <w:sz w:val="20"/>
          <w:szCs w:val="20"/>
          <w:lang w:val="sr-Cyrl-RS"/>
        </w:rPr>
        <w:t xml:space="preserve"> 1860. </w:t>
      </w:r>
      <w:r>
        <w:rPr>
          <w:rFonts w:ascii="Arial" w:hAnsi="Arial" w:cs="Arial"/>
          <w:sz w:val="20"/>
          <w:szCs w:val="20"/>
          <w:lang w:val="sr-Cyrl-RS"/>
        </w:rPr>
        <w:t>godine</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Februarskom</w:t>
      </w:r>
      <w:r w:rsidRPr="008B5A7D">
        <w:rPr>
          <w:rFonts w:ascii="Arial" w:hAnsi="Arial" w:cs="Arial"/>
          <w:sz w:val="20"/>
          <w:szCs w:val="20"/>
          <w:lang w:val="sr-Cyrl-RS"/>
        </w:rPr>
        <w:t xml:space="preserve"> </w:t>
      </w:r>
      <w:r>
        <w:rPr>
          <w:rFonts w:ascii="Arial" w:hAnsi="Arial" w:cs="Arial"/>
          <w:sz w:val="20"/>
          <w:szCs w:val="20"/>
          <w:lang w:val="sr-Cyrl-RS"/>
        </w:rPr>
        <w:t>patentu</w:t>
      </w:r>
      <w:r w:rsidRPr="008B5A7D">
        <w:rPr>
          <w:rFonts w:ascii="Arial" w:hAnsi="Arial" w:cs="Arial"/>
          <w:sz w:val="20"/>
          <w:szCs w:val="20"/>
          <w:lang w:val="sr-Cyrl-RS"/>
        </w:rPr>
        <w:t xml:space="preserve"> </w:t>
      </w:r>
      <w:r>
        <w:rPr>
          <w:rFonts w:ascii="Arial" w:hAnsi="Arial" w:cs="Arial"/>
          <w:sz w:val="20"/>
          <w:szCs w:val="20"/>
          <w:lang w:val="sr-Cyrl-RS"/>
        </w:rPr>
        <w:t>od</w:t>
      </w:r>
      <w:r w:rsidRPr="008B5A7D">
        <w:rPr>
          <w:rFonts w:ascii="Arial" w:hAnsi="Arial" w:cs="Arial"/>
          <w:sz w:val="20"/>
          <w:szCs w:val="20"/>
          <w:lang w:val="sr-Cyrl-RS"/>
        </w:rPr>
        <w:t xml:space="preserve"> 26 </w:t>
      </w:r>
      <w:r>
        <w:rPr>
          <w:rFonts w:ascii="Arial" w:hAnsi="Arial" w:cs="Arial"/>
          <w:sz w:val="20"/>
          <w:szCs w:val="20"/>
          <w:lang w:val="sr-Cyrl-RS"/>
        </w:rPr>
        <w:t>februara</w:t>
      </w:r>
      <w:r w:rsidRPr="008B5A7D">
        <w:rPr>
          <w:rFonts w:ascii="Arial" w:hAnsi="Arial" w:cs="Arial"/>
          <w:sz w:val="20"/>
          <w:szCs w:val="20"/>
          <w:lang w:val="sr-Cyrl-RS"/>
        </w:rPr>
        <w:t xml:space="preserve"> 1861 </w:t>
      </w:r>
      <w:r>
        <w:rPr>
          <w:rFonts w:ascii="Arial" w:hAnsi="Arial" w:cs="Arial"/>
          <w:sz w:val="20"/>
          <w:szCs w:val="20"/>
          <w:lang w:val="sr-Cyrl-RS"/>
        </w:rPr>
        <w:t>godine</w:t>
      </w:r>
      <w:r w:rsidRPr="008B5A7D">
        <w:rPr>
          <w:rFonts w:ascii="Arial" w:hAnsi="Arial" w:cs="Arial"/>
          <w:sz w:val="20"/>
          <w:szCs w:val="20"/>
          <w:lang w:val="sr-Cyrl-RS"/>
        </w:rPr>
        <w:t xml:space="preserve">. </w:t>
      </w:r>
      <w:r>
        <w:rPr>
          <w:rFonts w:ascii="Arial" w:hAnsi="Arial" w:cs="Arial"/>
          <w:sz w:val="20"/>
          <w:szCs w:val="20"/>
          <w:lang w:val="sr-Cyrl-RS"/>
        </w:rPr>
        <w:t>Dok</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Oktobarskoj</w:t>
      </w:r>
      <w:r w:rsidRPr="008B5A7D">
        <w:rPr>
          <w:rFonts w:ascii="Arial" w:hAnsi="Arial" w:cs="Arial"/>
          <w:sz w:val="20"/>
          <w:szCs w:val="20"/>
          <w:lang w:val="sr-Cyrl-RS"/>
        </w:rPr>
        <w:t xml:space="preserve"> </w:t>
      </w:r>
      <w:r>
        <w:rPr>
          <w:rFonts w:ascii="Arial" w:hAnsi="Arial" w:cs="Arial"/>
          <w:sz w:val="20"/>
          <w:szCs w:val="20"/>
          <w:lang w:val="sr-Cyrl-RS"/>
        </w:rPr>
        <w:t>diplomi</w:t>
      </w:r>
      <w:r w:rsidRPr="008B5A7D">
        <w:rPr>
          <w:rFonts w:ascii="Arial" w:hAnsi="Arial" w:cs="Arial"/>
          <w:sz w:val="20"/>
          <w:szCs w:val="20"/>
          <w:lang w:val="sr-Cyrl-RS"/>
        </w:rPr>
        <w:t xml:space="preserve"> </w:t>
      </w:r>
      <w:r>
        <w:rPr>
          <w:rFonts w:ascii="Arial" w:hAnsi="Arial" w:cs="Arial"/>
          <w:sz w:val="20"/>
          <w:szCs w:val="20"/>
          <w:lang w:val="sr-Cyrl-RS"/>
        </w:rPr>
        <w:t>nagoveštena</w:t>
      </w:r>
      <w:r w:rsidRPr="004E20ED">
        <w:rPr>
          <w:rFonts w:ascii="Arial" w:hAnsi="Arial" w:cs="Arial"/>
          <w:sz w:val="20"/>
          <w:szCs w:val="20"/>
          <w:lang w:val="sr-Cyrl-RS"/>
        </w:rPr>
        <w:t xml:space="preserve"> </w:t>
      </w:r>
      <w:r>
        <w:rPr>
          <w:rFonts w:ascii="Arial" w:hAnsi="Arial" w:cs="Arial"/>
          <w:sz w:val="20"/>
          <w:szCs w:val="20"/>
          <w:lang w:val="sr-Cyrl-RS"/>
        </w:rPr>
        <w:t>federelazacija</w:t>
      </w:r>
      <w:r w:rsidRPr="008B5A7D">
        <w:rPr>
          <w:rFonts w:ascii="Arial" w:hAnsi="Arial" w:cs="Arial"/>
          <w:sz w:val="20"/>
          <w:szCs w:val="20"/>
          <w:lang w:val="sr-Cyrl-RS"/>
        </w:rPr>
        <w:t xml:space="preserve"> </w:t>
      </w:r>
      <w:r>
        <w:rPr>
          <w:rFonts w:ascii="Arial" w:hAnsi="Arial" w:cs="Arial"/>
          <w:sz w:val="20"/>
          <w:szCs w:val="20"/>
          <w:lang w:val="sr-Cyrl-RS"/>
        </w:rPr>
        <w:t>Monarhije</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Februarskom</w:t>
      </w:r>
      <w:r w:rsidRPr="008B5A7D">
        <w:rPr>
          <w:rFonts w:ascii="Arial" w:hAnsi="Arial" w:cs="Arial"/>
          <w:sz w:val="20"/>
          <w:szCs w:val="20"/>
          <w:lang w:val="sr-Cyrl-RS"/>
        </w:rPr>
        <w:t xml:space="preserve"> </w:t>
      </w:r>
      <w:r>
        <w:rPr>
          <w:rFonts w:ascii="Arial" w:hAnsi="Arial" w:cs="Arial"/>
          <w:sz w:val="20"/>
          <w:szCs w:val="20"/>
          <w:lang w:val="sr-Cyrl-RS"/>
        </w:rPr>
        <w:t>patentu</w:t>
      </w:r>
      <w:r w:rsidRPr="008B5A7D">
        <w:rPr>
          <w:rFonts w:ascii="Arial" w:hAnsi="Arial" w:cs="Arial"/>
          <w:sz w:val="20"/>
          <w:szCs w:val="20"/>
          <w:lang w:val="sr-Cyrl-RS"/>
        </w:rPr>
        <w:t xml:space="preserve"> </w:t>
      </w:r>
      <w:r>
        <w:rPr>
          <w:rFonts w:ascii="Arial" w:hAnsi="Arial" w:cs="Arial"/>
          <w:sz w:val="20"/>
          <w:szCs w:val="20"/>
          <w:lang w:val="sr-Cyrl-RS"/>
        </w:rPr>
        <w:t>se</w:t>
      </w:r>
      <w:r w:rsidRPr="008B5A7D">
        <w:rPr>
          <w:rFonts w:ascii="Arial" w:hAnsi="Arial" w:cs="Arial"/>
          <w:sz w:val="20"/>
          <w:szCs w:val="20"/>
          <w:lang w:val="sr-Cyrl-RS"/>
        </w:rPr>
        <w:t xml:space="preserve"> </w:t>
      </w:r>
      <w:r>
        <w:rPr>
          <w:rFonts w:ascii="Arial" w:hAnsi="Arial" w:cs="Arial"/>
          <w:sz w:val="20"/>
          <w:szCs w:val="20"/>
          <w:lang w:val="sr-Cyrl-RS"/>
        </w:rPr>
        <w:t>zalagalo</w:t>
      </w:r>
      <w:r w:rsidRPr="008B5A7D">
        <w:rPr>
          <w:rFonts w:ascii="Arial" w:hAnsi="Arial" w:cs="Arial"/>
          <w:sz w:val="20"/>
          <w:szCs w:val="20"/>
          <w:lang w:val="sr-Cyrl-RS"/>
        </w:rPr>
        <w:t xml:space="preserve"> </w:t>
      </w:r>
      <w:r>
        <w:rPr>
          <w:rFonts w:ascii="Arial" w:hAnsi="Arial" w:cs="Arial"/>
          <w:sz w:val="20"/>
          <w:szCs w:val="20"/>
          <w:lang w:val="sr-Cyrl-RS"/>
        </w:rPr>
        <w:t>za</w:t>
      </w:r>
      <w:r w:rsidRPr="008B5A7D">
        <w:rPr>
          <w:rFonts w:ascii="Arial" w:hAnsi="Arial" w:cs="Arial"/>
          <w:sz w:val="20"/>
          <w:szCs w:val="20"/>
          <w:lang w:val="sr-Cyrl-RS"/>
        </w:rPr>
        <w:t xml:space="preserve"> </w:t>
      </w:r>
      <w:r>
        <w:rPr>
          <w:rFonts w:ascii="Arial" w:hAnsi="Arial" w:cs="Arial"/>
          <w:sz w:val="20"/>
          <w:szCs w:val="20"/>
          <w:lang w:val="sr-Cyrl-RS"/>
        </w:rPr>
        <w:t>očuvanje</w:t>
      </w:r>
      <w:r w:rsidRPr="008B5A7D">
        <w:rPr>
          <w:rFonts w:ascii="Arial" w:hAnsi="Arial" w:cs="Arial"/>
          <w:sz w:val="20"/>
          <w:szCs w:val="20"/>
          <w:lang w:val="sr-Cyrl-RS"/>
        </w:rPr>
        <w:t xml:space="preserve"> </w:t>
      </w:r>
      <w:r>
        <w:rPr>
          <w:rFonts w:ascii="Arial" w:hAnsi="Arial" w:cs="Arial"/>
          <w:sz w:val="20"/>
          <w:szCs w:val="20"/>
          <w:lang w:val="sr-Cyrl-RS"/>
        </w:rPr>
        <w:t>centralističke</w:t>
      </w:r>
      <w:r w:rsidRPr="008B5A7D">
        <w:rPr>
          <w:rFonts w:ascii="Arial" w:hAnsi="Arial" w:cs="Arial"/>
          <w:sz w:val="20"/>
          <w:szCs w:val="20"/>
          <w:lang w:val="sr-Cyrl-RS"/>
        </w:rPr>
        <w:t xml:space="preserve"> </w:t>
      </w:r>
      <w:r>
        <w:rPr>
          <w:rFonts w:ascii="Arial" w:hAnsi="Arial" w:cs="Arial"/>
          <w:sz w:val="20"/>
          <w:szCs w:val="20"/>
          <w:lang w:val="sr-Cyrl-RS"/>
        </w:rPr>
        <w:t>uprave</w:t>
      </w:r>
      <w:r w:rsidRPr="008B5A7D">
        <w:rPr>
          <w:rFonts w:ascii="Arial" w:hAnsi="Arial" w:cs="Arial"/>
          <w:sz w:val="20"/>
          <w:szCs w:val="20"/>
          <w:lang w:val="sr-Cyrl-RS"/>
        </w:rPr>
        <w:t xml:space="preserve">. </w:t>
      </w:r>
    </w:p>
    <w:p w:rsidR="004E20ED" w:rsidRPr="004E20ED" w:rsidRDefault="004E20ED" w:rsidP="004E20ED">
      <w:pPr>
        <w:spacing w:line="360" w:lineRule="auto"/>
        <w:ind w:firstLine="720"/>
        <w:jc w:val="both"/>
        <w:rPr>
          <w:rFonts w:ascii="Arial" w:eastAsia="Times New Roman" w:hAnsi="Arial" w:cs="Arial"/>
          <w:sz w:val="20"/>
          <w:szCs w:val="20"/>
          <w:lang w:val="sr-Cyrl-RS"/>
        </w:rPr>
      </w:pPr>
      <w:r>
        <w:rPr>
          <w:rFonts w:ascii="Arial" w:hAnsi="Arial" w:cs="Arial"/>
          <w:sz w:val="20"/>
          <w:szCs w:val="20"/>
          <w:lang w:val="sr-Cyrl-RS"/>
        </w:rPr>
        <w:t>Na</w:t>
      </w:r>
      <w:r w:rsidRPr="008B5A7D">
        <w:rPr>
          <w:rFonts w:ascii="Arial" w:hAnsi="Arial" w:cs="Arial"/>
          <w:sz w:val="20"/>
          <w:szCs w:val="20"/>
          <w:lang w:val="sr-Cyrl-RS"/>
        </w:rPr>
        <w:t xml:space="preserve"> </w:t>
      </w:r>
      <w:r>
        <w:rPr>
          <w:rFonts w:ascii="Arial" w:hAnsi="Arial" w:cs="Arial"/>
          <w:sz w:val="20"/>
          <w:szCs w:val="20"/>
          <w:lang w:val="sr-Cyrl-RS"/>
        </w:rPr>
        <w:t>vesti</w:t>
      </w:r>
      <w:r w:rsidRPr="008B5A7D">
        <w:rPr>
          <w:rFonts w:ascii="Arial" w:hAnsi="Arial" w:cs="Arial"/>
          <w:sz w:val="20"/>
          <w:szCs w:val="20"/>
          <w:lang w:val="sr-Cyrl-RS"/>
        </w:rPr>
        <w:t xml:space="preserve"> </w:t>
      </w:r>
      <w:r>
        <w:rPr>
          <w:rFonts w:ascii="Arial" w:hAnsi="Arial" w:cs="Arial"/>
          <w:sz w:val="20"/>
          <w:szCs w:val="20"/>
          <w:lang w:val="sr-Cyrl-RS"/>
        </w:rPr>
        <w:t>o</w:t>
      </w:r>
      <w:r w:rsidRPr="008B5A7D">
        <w:rPr>
          <w:rFonts w:ascii="Arial" w:hAnsi="Arial" w:cs="Arial"/>
          <w:sz w:val="20"/>
          <w:szCs w:val="20"/>
          <w:lang w:val="sr-Cyrl-RS"/>
        </w:rPr>
        <w:t xml:space="preserve"> </w:t>
      </w:r>
      <w:r>
        <w:rPr>
          <w:rFonts w:ascii="Arial" w:hAnsi="Arial" w:cs="Arial"/>
          <w:sz w:val="20"/>
          <w:szCs w:val="20"/>
          <w:lang w:val="sr-Cyrl-RS"/>
        </w:rPr>
        <w:t>sazivanju</w:t>
      </w:r>
      <w:r w:rsidRPr="008B5A7D">
        <w:rPr>
          <w:rFonts w:ascii="Arial" w:hAnsi="Arial" w:cs="Arial"/>
          <w:sz w:val="20"/>
          <w:szCs w:val="20"/>
          <w:lang w:val="sr-Cyrl-RS"/>
        </w:rPr>
        <w:t xml:space="preserve"> </w:t>
      </w:r>
      <w:r>
        <w:rPr>
          <w:rFonts w:ascii="Arial" w:hAnsi="Arial" w:cs="Arial"/>
          <w:sz w:val="20"/>
          <w:szCs w:val="20"/>
          <w:lang w:val="sr-Cyrl-RS"/>
        </w:rPr>
        <w:t>Ugarskog</w:t>
      </w:r>
      <w:r w:rsidRPr="008B5A7D">
        <w:rPr>
          <w:rFonts w:ascii="Arial" w:hAnsi="Arial" w:cs="Arial"/>
          <w:sz w:val="20"/>
          <w:szCs w:val="20"/>
          <w:lang w:val="sr-Cyrl-RS"/>
        </w:rPr>
        <w:t xml:space="preserve"> </w:t>
      </w:r>
      <w:r>
        <w:rPr>
          <w:rFonts w:ascii="Arial" w:hAnsi="Arial" w:cs="Arial"/>
          <w:sz w:val="20"/>
          <w:szCs w:val="20"/>
          <w:lang w:val="sr-Cyrl-RS"/>
        </w:rPr>
        <w:t>sabora</w:t>
      </w:r>
      <w:r w:rsidRPr="008B5A7D">
        <w:rPr>
          <w:rFonts w:ascii="Arial" w:hAnsi="Arial" w:cs="Arial"/>
          <w:sz w:val="20"/>
          <w:szCs w:val="20"/>
          <w:lang w:val="sr-Cyrl-RS"/>
        </w:rPr>
        <w:t xml:space="preserve">, </w:t>
      </w:r>
      <w:r>
        <w:rPr>
          <w:rFonts w:ascii="Arial" w:hAnsi="Arial" w:cs="Arial"/>
          <w:sz w:val="20"/>
          <w:szCs w:val="20"/>
          <w:lang w:val="sr-Cyrl-RS"/>
        </w:rPr>
        <w:t>pored</w:t>
      </w:r>
      <w:r w:rsidRPr="008B5A7D">
        <w:rPr>
          <w:rFonts w:ascii="Arial" w:hAnsi="Arial" w:cs="Arial"/>
          <w:sz w:val="20"/>
          <w:szCs w:val="20"/>
          <w:lang w:val="sr-Cyrl-RS"/>
        </w:rPr>
        <w:t xml:space="preserve"> </w:t>
      </w:r>
      <w:r>
        <w:rPr>
          <w:rFonts w:ascii="Arial" w:hAnsi="Arial" w:cs="Arial"/>
          <w:sz w:val="20"/>
          <w:szCs w:val="20"/>
          <w:lang w:val="sr-Cyrl-RS"/>
        </w:rPr>
        <w:t>Mađara</w:t>
      </w:r>
      <w:r w:rsidRPr="008B5A7D">
        <w:rPr>
          <w:rFonts w:ascii="Arial" w:hAnsi="Arial" w:cs="Arial"/>
          <w:sz w:val="20"/>
          <w:szCs w:val="20"/>
          <w:lang w:val="sr-Cyrl-RS"/>
        </w:rPr>
        <w:t xml:space="preserve"> </w:t>
      </w:r>
      <w:r>
        <w:rPr>
          <w:rFonts w:ascii="Arial" w:hAnsi="Arial" w:cs="Arial"/>
          <w:sz w:val="20"/>
          <w:szCs w:val="20"/>
          <w:lang w:val="sr-Cyrl-RS"/>
        </w:rPr>
        <w:t>svoje</w:t>
      </w:r>
      <w:r w:rsidRPr="008B5A7D">
        <w:rPr>
          <w:rFonts w:ascii="Arial" w:hAnsi="Arial" w:cs="Arial"/>
          <w:sz w:val="20"/>
          <w:szCs w:val="20"/>
          <w:lang w:val="sr-Cyrl-RS"/>
        </w:rPr>
        <w:t xml:space="preserve"> </w:t>
      </w:r>
      <w:r>
        <w:rPr>
          <w:rFonts w:ascii="Arial" w:hAnsi="Arial" w:cs="Arial"/>
          <w:sz w:val="20"/>
          <w:szCs w:val="20"/>
          <w:lang w:val="sr-Cyrl-RS"/>
        </w:rPr>
        <w:t>nacionalne</w:t>
      </w:r>
      <w:r w:rsidRPr="008B5A7D">
        <w:rPr>
          <w:rFonts w:ascii="Arial" w:hAnsi="Arial" w:cs="Arial"/>
          <w:sz w:val="20"/>
          <w:szCs w:val="20"/>
          <w:lang w:val="sr-Cyrl-RS"/>
        </w:rPr>
        <w:t xml:space="preserve"> </w:t>
      </w:r>
      <w:r>
        <w:rPr>
          <w:rFonts w:ascii="Arial" w:hAnsi="Arial" w:cs="Arial"/>
          <w:sz w:val="20"/>
          <w:szCs w:val="20"/>
          <w:lang w:val="sr-Cyrl-RS"/>
        </w:rPr>
        <w:t>težnje</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odredili</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nemđarski</w:t>
      </w:r>
      <w:r w:rsidRPr="008B5A7D">
        <w:rPr>
          <w:rFonts w:ascii="Arial" w:hAnsi="Arial" w:cs="Arial"/>
          <w:sz w:val="20"/>
          <w:szCs w:val="20"/>
          <w:lang w:val="sr-Cyrl-RS"/>
        </w:rPr>
        <w:t xml:space="preserve"> </w:t>
      </w:r>
      <w:r>
        <w:rPr>
          <w:rFonts w:ascii="Arial" w:hAnsi="Arial" w:cs="Arial"/>
          <w:sz w:val="20"/>
          <w:szCs w:val="20"/>
          <w:lang w:val="sr-Cyrl-RS"/>
        </w:rPr>
        <w:t>narodi</w:t>
      </w:r>
      <w:r w:rsidRPr="008B5A7D">
        <w:rPr>
          <w:rFonts w:ascii="Arial" w:hAnsi="Arial" w:cs="Arial"/>
          <w:sz w:val="20"/>
          <w:szCs w:val="20"/>
          <w:lang w:val="sr-Cyrl-RS"/>
        </w:rPr>
        <w:t xml:space="preserve">. </w:t>
      </w:r>
      <w:r>
        <w:rPr>
          <w:rFonts w:ascii="Arial" w:hAnsi="Arial" w:cs="Arial"/>
          <w:sz w:val="20"/>
          <w:szCs w:val="20"/>
          <w:lang w:val="sr-Cyrl-RS"/>
        </w:rPr>
        <w:t>Srbi</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na</w:t>
      </w:r>
      <w:r w:rsidRPr="008B5A7D">
        <w:rPr>
          <w:rFonts w:ascii="Arial" w:hAnsi="Arial" w:cs="Arial"/>
          <w:sz w:val="20"/>
          <w:szCs w:val="20"/>
          <w:lang w:val="sr-Cyrl-RS"/>
        </w:rPr>
        <w:t xml:space="preserve"> </w:t>
      </w:r>
      <w:r>
        <w:rPr>
          <w:rFonts w:ascii="Arial" w:hAnsi="Arial" w:cs="Arial"/>
          <w:sz w:val="20"/>
          <w:szCs w:val="20"/>
          <w:lang w:val="sr-Cyrl-RS"/>
        </w:rPr>
        <w:t>Blagoveštanskom</w:t>
      </w:r>
      <w:r w:rsidRPr="008B5A7D">
        <w:rPr>
          <w:rFonts w:ascii="Arial" w:hAnsi="Arial" w:cs="Arial"/>
          <w:sz w:val="20"/>
          <w:szCs w:val="20"/>
          <w:lang w:val="sr-Cyrl-RS"/>
        </w:rPr>
        <w:t xml:space="preserve"> </w:t>
      </w:r>
      <w:r>
        <w:rPr>
          <w:rFonts w:ascii="Arial" w:hAnsi="Arial" w:cs="Arial"/>
          <w:sz w:val="20"/>
          <w:szCs w:val="20"/>
          <w:lang w:val="sr-Cyrl-RS"/>
        </w:rPr>
        <w:t>saboru</w:t>
      </w:r>
      <w:r w:rsidRPr="008B5A7D">
        <w:rPr>
          <w:rFonts w:ascii="Arial" w:hAnsi="Arial" w:cs="Arial"/>
          <w:sz w:val="20"/>
          <w:szCs w:val="20"/>
          <w:lang w:val="sr-Cyrl-RS"/>
        </w:rPr>
        <w:t xml:space="preserve"> 05. </w:t>
      </w:r>
      <w:r>
        <w:rPr>
          <w:rFonts w:ascii="Arial" w:hAnsi="Arial" w:cs="Arial"/>
          <w:sz w:val="20"/>
          <w:szCs w:val="20"/>
          <w:lang w:val="sr-Cyrl-RS"/>
        </w:rPr>
        <w:t>aprila</w:t>
      </w:r>
      <w:r w:rsidRPr="008B5A7D">
        <w:rPr>
          <w:rFonts w:ascii="Arial" w:hAnsi="Arial" w:cs="Arial"/>
          <w:sz w:val="20"/>
          <w:szCs w:val="20"/>
          <w:lang w:val="sr-Cyrl-RS"/>
        </w:rPr>
        <w:t xml:space="preserve"> 1861. </w:t>
      </w:r>
      <w:r>
        <w:rPr>
          <w:rFonts w:ascii="Arial" w:hAnsi="Arial" w:cs="Arial"/>
          <w:sz w:val="20"/>
          <w:szCs w:val="20"/>
          <w:lang w:val="sr-Cyrl-RS"/>
        </w:rPr>
        <w:t>godine</w:t>
      </w:r>
      <w:r w:rsidRPr="008B5A7D">
        <w:rPr>
          <w:rFonts w:ascii="Arial" w:hAnsi="Arial" w:cs="Arial"/>
          <w:sz w:val="20"/>
          <w:szCs w:val="20"/>
          <w:lang w:val="sr-Cyrl-RS"/>
        </w:rPr>
        <w:t xml:space="preserve">  </w:t>
      </w:r>
      <w:r>
        <w:rPr>
          <w:rFonts w:ascii="Arial" w:hAnsi="Arial" w:cs="Arial"/>
          <w:sz w:val="20"/>
          <w:szCs w:val="20"/>
          <w:lang w:val="sr-Cyrl-RS"/>
        </w:rPr>
        <w:t>izrazili</w:t>
      </w:r>
      <w:r w:rsidRPr="008B5A7D">
        <w:rPr>
          <w:rFonts w:ascii="Arial" w:hAnsi="Arial" w:cs="Arial"/>
          <w:sz w:val="20"/>
          <w:szCs w:val="20"/>
          <w:lang w:val="sr-Cyrl-RS"/>
        </w:rPr>
        <w:t xml:space="preserve"> </w:t>
      </w:r>
      <w:r>
        <w:rPr>
          <w:rFonts w:ascii="Arial" w:hAnsi="Arial" w:cs="Arial"/>
          <w:sz w:val="20"/>
          <w:szCs w:val="20"/>
          <w:lang w:val="sr-Cyrl-RS"/>
        </w:rPr>
        <w:t>želju</w:t>
      </w:r>
      <w:r w:rsidRPr="008B5A7D">
        <w:rPr>
          <w:rFonts w:ascii="Arial" w:hAnsi="Arial" w:cs="Arial"/>
          <w:sz w:val="20"/>
          <w:szCs w:val="20"/>
          <w:lang w:val="sr-Cyrl-RS"/>
        </w:rPr>
        <w:t xml:space="preserve"> </w:t>
      </w:r>
      <w:r>
        <w:rPr>
          <w:rFonts w:ascii="Arial" w:hAnsi="Arial" w:cs="Arial"/>
          <w:sz w:val="20"/>
          <w:szCs w:val="20"/>
          <w:lang w:val="sr-Cyrl-RS"/>
        </w:rPr>
        <w:t>za</w:t>
      </w:r>
      <w:r w:rsidRPr="008B5A7D">
        <w:rPr>
          <w:rFonts w:ascii="Arial" w:hAnsi="Arial" w:cs="Arial"/>
          <w:sz w:val="20"/>
          <w:szCs w:val="20"/>
          <w:lang w:val="sr-Cyrl-RS"/>
        </w:rPr>
        <w:t xml:space="preserve"> </w:t>
      </w:r>
      <w:r>
        <w:rPr>
          <w:rFonts w:ascii="Arial" w:hAnsi="Arial" w:cs="Arial"/>
          <w:sz w:val="20"/>
          <w:szCs w:val="20"/>
          <w:lang w:val="sr-Cyrl-RS"/>
        </w:rPr>
        <w:t>obnovom</w:t>
      </w:r>
      <w:r w:rsidRPr="008B5A7D">
        <w:rPr>
          <w:rFonts w:ascii="Arial" w:hAnsi="Arial" w:cs="Arial"/>
          <w:sz w:val="20"/>
          <w:szCs w:val="20"/>
          <w:lang w:val="sr-Cyrl-RS"/>
        </w:rPr>
        <w:t xml:space="preserve"> </w:t>
      </w:r>
      <w:r>
        <w:rPr>
          <w:rFonts w:ascii="Arial" w:hAnsi="Arial" w:cs="Arial"/>
          <w:sz w:val="20"/>
          <w:szCs w:val="20"/>
          <w:lang w:val="sr-Cyrl-RS"/>
        </w:rPr>
        <w:t>nedavno</w:t>
      </w:r>
      <w:r w:rsidRPr="008B5A7D">
        <w:rPr>
          <w:rFonts w:ascii="Arial" w:hAnsi="Arial" w:cs="Arial"/>
          <w:sz w:val="20"/>
          <w:szCs w:val="20"/>
          <w:lang w:val="sr-Cyrl-RS"/>
        </w:rPr>
        <w:t xml:space="preserve"> </w:t>
      </w:r>
      <w:r>
        <w:rPr>
          <w:rFonts w:ascii="Arial" w:hAnsi="Arial" w:cs="Arial"/>
          <w:sz w:val="20"/>
          <w:szCs w:val="20"/>
          <w:lang w:val="sr-Cyrl-RS"/>
        </w:rPr>
        <w:t>ukinutog</w:t>
      </w:r>
      <w:r w:rsidRPr="008B5A7D">
        <w:rPr>
          <w:rFonts w:ascii="Arial" w:hAnsi="Arial" w:cs="Arial"/>
          <w:sz w:val="20"/>
          <w:szCs w:val="20"/>
          <w:lang w:val="sr-Cyrl-RS"/>
        </w:rPr>
        <w:t xml:space="preserve"> </w:t>
      </w:r>
      <w:r>
        <w:rPr>
          <w:rFonts w:ascii="Arial" w:hAnsi="Arial" w:cs="Arial"/>
          <w:sz w:val="20"/>
          <w:szCs w:val="20"/>
          <w:lang w:val="sr-Cyrl-RS"/>
        </w:rPr>
        <w:t>Vojvodstva</w:t>
      </w:r>
      <w:r w:rsidRPr="008B5A7D">
        <w:rPr>
          <w:rFonts w:ascii="Arial" w:hAnsi="Arial" w:cs="Arial"/>
          <w:sz w:val="20"/>
          <w:szCs w:val="20"/>
          <w:lang w:val="sr-Cyrl-RS"/>
        </w:rPr>
        <w:t xml:space="preserve">, </w:t>
      </w:r>
      <w:r>
        <w:rPr>
          <w:rFonts w:ascii="Arial" w:hAnsi="Arial" w:cs="Arial"/>
          <w:sz w:val="20"/>
          <w:szCs w:val="20"/>
          <w:lang w:val="sr-Cyrl-RS"/>
        </w:rPr>
        <w:t>dok</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se</w:t>
      </w:r>
      <w:r w:rsidRPr="008B5A7D">
        <w:rPr>
          <w:rFonts w:ascii="Arial" w:hAnsi="Arial" w:cs="Arial"/>
          <w:sz w:val="20"/>
          <w:szCs w:val="20"/>
          <w:lang w:val="sr-Cyrl-RS"/>
        </w:rPr>
        <w:t xml:space="preserve"> </w:t>
      </w:r>
      <w:r>
        <w:rPr>
          <w:rFonts w:ascii="Arial" w:hAnsi="Arial" w:cs="Arial"/>
          <w:sz w:val="20"/>
          <w:szCs w:val="20"/>
          <w:lang w:val="sr-Cyrl-RS"/>
        </w:rPr>
        <w:t>mišljenja</w:t>
      </w:r>
      <w:r w:rsidRPr="008B5A7D">
        <w:rPr>
          <w:rFonts w:ascii="Arial" w:hAnsi="Arial" w:cs="Arial"/>
          <w:sz w:val="20"/>
          <w:szCs w:val="20"/>
          <w:lang w:val="sr-Cyrl-RS"/>
        </w:rPr>
        <w:t xml:space="preserve"> </w:t>
      </w:r>
      <w:r>
        <w:rPr>
          <w:rFonts w:ascii="Arial" w:hAnsi="Arial" w:cs="Arial"/>
          <w:sz w:val="20"/>
          <w:szCs w:val="20"/>
          <w:lang w:val="sr-Cyrl-RS"/>
        </w:rPr>
        <w:t>poslanika</w:t>
      </w:r>
      <w:r w:rsidRPr="008B5A7D">
        <w:rPr>
          <w:rFonts w:ascii="Arial" w:hAnsi="Arial" w:cs="Arial"/>
          <w:sz w:val="20"/>
          <w:szCs w:val="20"/>
          <w:lang w:val="sr-Cyrl-RS"/>
        </w:rPr>
        <w:t xml:space="preserve"> </w:t>
      </w:r>
      <w:r>
        <w:rPr>
          <w:rFonts w:ascii="Arial" w:hAnsi="Arial" w:cs="Arial"/>
          <w:sz w:val="20"/>
          <w:szCs w:val="20"/>
          <w:lang w:val="sr-Cyrl-RS"/>
        </w:rPr>
        <w:t>razilazila</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pogledu</w:t>
      </w:r>
      <w:r w:rsidRPr="008B5A7D">
        <w:rPr>
          <w:rFonts w:ascii="Arial" w:hAnsi="Arial" w:cs="Arial"/>
          <w:sz w:val="20"/>
          <w:szCs w:val="20"/>
          <w:lang w:val="sr-Cyrl-RS"/>
        </w:rPr>
        <w:t xml:space="preserve"> </w:t>
      </w:r>
      <w:r>
        <w:rPr>
          <w:rFonts w:ascii="Arial" w:hAnsi="Arial" w:cs="Arial"/>
          <w:sz w:val="20"/>
          <w:szCs w:val="20"/>
          <w:lang w:val="sr-Cyrl-RS"/>
        </w:rPr>
        <w:t>na</w:t>
      </w:r>
      <w:r w:rsidRPr="008B5A7D">
        <w:rPr>
          <w:rFonts w:ascii="Arial" w:hAnsi="Arial" w:cs="Arial"/>
          <w:sz w:val="20"/>
          <w:szCs w:val="20"/>
          <w:lang w:val="sr-Cyrl-RS"/>
        </w:rPr>
        <w:t xml:space="preserve"> </w:t>
      </w:r>
      <w:r>
        <w:rPr>
          <w:rFonts w:ascii="Arial" w:hAnsi="Arial" w:cs="Arial"/>
          <w:sz w:val="20"/>
          <w:szCs w:val="20"/>
          <w:lang w:val="sr-Cyrl-RS"/>
        </w:rPr>
        <w:t>to</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li</w:t>
      </w:r>
      <w:r w:rsidRPr="008B5A7D">
        <w:rPr>
          <w:rFonts w:ascii="Arial" w:hAnsi="Arial" w:cs="Arial"/>
          <w:sz w:val="20"/>
          <w:szCs w:val="20"/>
          <w:lang w:val="sr-Cyrl-RS"/>
        </w:rPr>
        <w:t xml:space="preserve"> </w:t>
      </w:r>
      <w:r>
        <w:rPr>
          <w:rFonts w:ascii="Arial" w:hAnsi="Arial" w:cs="Arial"/>
          <w:sz w:val="20"/>
          <w:szCs w:val="20"/>
          <w:lang w:val="sr-Cyrl-RS"/>
        </w:rPr>
        <w:t>Srbi</w:t>
      </w:r>
      <w:r w:rsidRPr="008B5A7D">
        <w:rPr>
          <w:rFonts w:ascii="Arial" w:hAnsi="Arial" w:cs="Arial"/>
          <w:sz w:val="20"/>
          <w:szCs w:val="20"/>
          <w:lang w:val="sr-Cyrl-RS"/>
        </w:rPr>
        <w:t xml:space="preserve"> </w:t>
      </w:r>
      <w:r>
        <w:rPr>
          <w:rFonts w:ascii="Arial" w:hAnsi="Arial" w:cs="Arial"/>
          <w:sz w:val="20"/>
          <w:szCs w:val="20"/>
          <w:lang w:val="sr-Cyrl-RS"/>
        </w:rPr>
        <w:t>treba</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se</w:t>
      </w:r>
      <w:r w:rsidRPr="008B5A7D">
        <w:rPr>
          <w:rFonts w:ascii="Arial" w:hAnsi="Arial" w:cs="Arial"/>
          <w:sz w:val="20"/>
          <w:szCs w:val="20"/>
          <w:lang w:val="sr-Cyrl-RS"/>
        </w:rPr>
        <w:t xml:space="preserve"> </w:t>
      </w:r>
      <w:r>
        <w:rPr>
          <w:rFonts w:ascii="Arial" w:hAnsi="Arial" w:cs="Arial"/>
          <w:sz w:val="20"/>
          <w:szCs w:val="20"/>
          <w:lang w:val="sr-Cyrl-RS"/>
        </w:rPr>
        <w:t>oslone</w:t>
      </w:r>
      <w:r w:rsidRPr="008B5A7D">
        <w:rPr>
          <w:rFonts w:ascii="Arial" w:hAnsi="Arial" w:cs="Arial"/>
          <w:sz w:val="20"/>
          <w:szCs w:val="20"/>
          <w:lang w:val="sr-Cyrl-RS"/>
        </w:rPr>
        <w:t xml:space="preserve"> </w:t>
      </w:r>
      <w:r>
        <w:rPr>
          <w:rFonts w:ascii="Arial" w:hAnsi="Arial" w:cs="Arial"/>
          <w:sz w:val="20"/>
          <w:szCs w:val="20"/>
          <w:lang w:val="sr-Cyrl-RS"/>
        </w:rPr>
        <w:t>na</w:t>
      </w:r>
      <w:r w:rsidRPr="008B5A7D">
        <w:rPr>
          <w:rFonts w:ascii="Arial" w:hAnsi="Arial" w:cs="Arial"/>
          <w:sz w:val="20"/>
          <w:szCs w:val="20"/>
          <w:lang w:val="sr-Cyrl-RS"/>
        </w:rPr>
        <w:t xml:space="preserve"> </w:t>
      </w:r>
      <w:r>
        <w:rPr>
          <w:rFonts w:ascii="Arial" w:hAnsi="Arial" w:cs="Arial"/>
          <w:sz w:val="20"/>
          <w:szCs w:val="20"/>
          <w:lang w:val="sr-Cyrl-RS"/>
        </w:rPr>
        <w:t>Beč</w:t>
      </w:r>
      <w:r w:rsidRPr="008B5A7D">
        <w:rPr>
          <w:rFonts w:ascii="Arial" w:hAnsi="Arial" w:cs="Arial"/>
          <w:sz w:val="20"/>
          <w:szCs w:val="20"/>
          <w:lang w:val="sr-Cyrl-RS"/>
        </w:rPr>
        <w:t xml:space="preserve"> </w:t>
      </w:r>
      <w:r>
        <w:rPr>
          <w:rFonts w:ascii="Arial" w:hAnsi="Arial" w:cs="Arial"/>
          <w:sz w:val="20"/>
          <w:szCs w:val="20"/>
          <w:lang w:val="sr-Cyrl-RS"/>
        </w:rPr>
        <w:t>ili</w:t>
      </w:r>
      <w:r w:rsidRPr="008B5A7D">
        <w:rPr>
          <w:rFonts w:ascii="Arial" w:hAnsi="Arial" w:cs="Arial"/>
          <w:sz w:val="20"/>
          <w:szCs w:val="20"/>
          <w:lang w:val="sr-Cyrl-RS"/>
        </w:rPr>
        <w:t xml:space="preserve"> </w:t>
      </w:r>
      <w:r>
        <w:rPr>
          <w:rFonts w:ascii="Arial" w:hAnsi="Arial" w:cs="Arial"/>
          <w:sz w:val="20"/>
          <w:szCs w:val="20"/>
          <w:lang w:val="sr-Cyrl-RS"/>
        </w:rPr>
        <w:t>Peštu</w:t>
      </w:r>
      <w:r w:rsidRPr="008B5A7D">
        <w:rPr>
          <w:rFonts w:ascii="Arial" w:hAnsi="Arial" w:cs="Arial"/>
          <w:sz w:val="20"/>
          <w:szCs w:val="20"/>
          <w:lang w:val="sr-Cyrl-RS"/>
        </w:rPr>
        <w:t>.</w:t>
      </w:r>
      <w:r w:rsidRPr="004E20ED">
        <w:rPr>
          <w:rFonts w:ascii="Arial" w:eastAsia="Times New Roman" w:hAnsi="Arial" w:cs="Arial"/>
          <w:sz w:val="20"/>
          <w:szCs w:val="20"/>
          <w:lang w:val="sr-Cyrl-RS"/>
        </w:rPr>
        <w:t xml:space="preserve"> </w:t>
      </w:r>
    </w:p>
    <w:p w:rsidR="004E20ED" w:rsidRPr="008B5A7D" w:rsidRDefault="004E20ED" w:rsidP="004E20ED">
      <w:pPr>
        <w:spacing w:line="360" w:lineRule="auto"/>
        <w:ind w:firstLine="720"/>
        <w:jc w:val="both"/>
        <w:rPr>
          <w:rFonts w:ascii="Arial" w:hAnsi="Arial" w:cs="Arial"/>
          <w:sz w:val="20"/>
          <w:szCs w:val="20"/>
          <w:lang w:val="sr-Cyrl-RS"/>
        </w:rPr>
      </w:pPr>
      <w:r w:rsidRPr="004E20ED">
        <w:rPr>
          <w:rFonts w:ascii="Arial" w:eastAsia="Times New Roman" w:hAnsi="Arial" w:cs="Arial"/>
          <w:sz w:val="20"/>
          <w:szCs w:val="20"/>
          <w:lang w:val="sr-Cyrl-RS"/>
        </w:rPr>
        <w:t xml:space="preserve"> </w:t>
      </w:r>
      <w:r>
        <w:rPr>
          <w:rFonts w:ascii="Arial" w:eastAsia="Times New Roman" w:hAnsi="Arial" w:cs="Arial"/>
          <w:sz w:val="20"/>
          <w:szCs w:val="20"/>
          <w:lang w:val="sr-Cyrl-RS"/>
        </w:rPr>
        <w:t>U</w:t>
      </w:r>
      <w:r w:rsidRPr="004E20ED">
        <w:rPr>
          <w:rFonts w:ascii="Arial" w:hAnsi="Arial" w:cs="Arial"/>
          <w:sz w:val="20"/>
          <w:szCs w:val="20"/>
          <w:lang w:val="sv-FI"/>
        </w:rPr>
        <w:t xml:space="preserve">garski sabor je sazvan za </w:t>
      </w:r>
      <w:r w:rsidRPr="008B5A7D">
        <w:rPr>
          <w:rFonts w:ascii="Arial" w:hAnsi="Arial" w:cs="Arial"/>
          <w:sz w:val="20"/>
          <w:szCs w:val="20"/>
          <w:lang w:val="sr-Cyrl-RS"/>
        </w:rPr>
        <w:t>0</w:t>
      </w:r>
      <w:r w:rsidRPr="004E20ED">
        <w:rPr>
          <w:rFonts w:ascii="Arial" w:hAnsi="Arial" w:cs="Arial"/>
          <w:sz w:val="20"/>
          <w:szCs w:val="20"/>
          <w:lang w:val="sv-FI"/>
        </w:rPr>
        <w:t>2. april 1861. godine.</w:t>
      </w:r>
      <w:r w:rsidRPr="004E20ED">
        <w:rPr>
          <w:rFonts w:ascii="Arial" w:eastAsia="Times New Roman" w:hAnsi="Arial" w:cs="Arial"/>
          <w:sz w:val="20"/>
          <w:szCs w:val="20"/>
          <w:lang w:val="sv-FI"/>
        </w:rPr>
        <w:t xml:space="preserve"> Među 377 ugarskih poslanika je bilo i šestoro Srba</w:t>
      </w:r>
      <w:r w:rsidRPr="008B5A7D">
        <w:rPr>
          <w:rFonts w:ascii="Arial" w:eastAsia="Times New Roman" w:hAnsi="Arial" w:cs="Arial"/>
          <w:sz w:val="20"/>
          <w:szCs w:val="20"/>
          <w:lang w:val="sr-Cyrl-RS"/>
        </w:rPr>
        <w:t>.</w:t>
      </w:r>
      <w:r w:rsidRPr="004E20ED">
        <w:rPr>
          <w:rFonts w:ascii="Arial" w:hAnsi="Arial" w:cs="Arial"/>
          <w:sz w:val="20"/>
          <w:szCs w:val="20"/>
          <w:lang w:val="sv-FI"/>
        </w:rPr>
        <w:t xml:space="preserve"> </w:t>
      </w:r>
      <w:r>
        <w:rPr>
          <w:rFonts w:ascii="Arial" w:hAnsi="Arial" w:cs="Arial"/>
          <w:sz w:val="20"/>
          <w:szCs w:val="20"/>
          <w:lang w:val="sr-Cyrl-RS"/>
        </w:rPr>
        <w:t>Za</w:t>
      </w:r>
      <w:r w:rsidRPr="008B5A7D">
        <w:rPr>
          <w:rFonts w:ascii="Arial" w:hAnsi="Arial" w:cs="Arial"/>
          <w:sz w:val="20"/>
          <w:szCs w:val="20"/>
          <w:lang w:val="sr-Cyrl-RS"/>
        </w:rPr>
        <w:t xml:space="preserve"> </w:t>
      </w:r>
      <w:r>
        <w:rPr>
          <w:rFonts w:ascii="Arial" w:hAnsi="Arial" w:cs="Arial"/>
          <w:sz w:val="20"/>
          <w:szCs w:val="20"/>
          <w:lang w:val="sr-Cyrl-RS"/>
        </w:rPr>
        <w:t>poslanike</w:t>
      </w:r>
      <w:r w:rsidRPr="008B5A7D">
        <w:rPr>
          <w:rFonts w:ascii="Arial" w:hAnsi="Arial" w:cs="Arial"/>
          <w:sz w:val="20"/>
          <w:szCs w:val="20"/>
          <w:lang w:val="sr-Cyrl-RS"/>
        </w:rPr>
        <w:t xml:space="preserve"> </w:t>
      </w:r>
      <w:r>
        <w:rPr>
          <w:rFonts w:ascii="Arial" w:hAnsi="Arial" w:cs="Arial"/>
          <w:sz w:val="20"/>
          <w:szCs w:val="20"/>
          <w:lang w:val="sr-Cyrl-RS"/>
        </w:rPr>
        <w:t>od</w:t>
      </w:r>
      <w:r w:rsidRPr="008B5A7D">
        <w:rPr>
          <w:rFonts w:ascii="Arial" w:hAnsi="Arial" w:cs="Arial"/>
          <w:sz w:val="20"/>
          <w:szCs w:val="20"/>
          <w:lang w:val="sr-Cyrl-RS"/>
        </w:rPr>
        <w:t xml:space="preserve"> </w:t>
      </w:r>
      <w:r>
        <w:rPr>
          <w:rFonts w:ascii="Arial" w:hAnsi="Arial" w:cs="Arial"/>
          <w:sz w:val="20"/>
          <w:szCs w:val="20"/>
          <w:lang w:val="sr-Cyrl-RS"/>
        </w:rPr>
        <w:t>predstavnika</w:t>
      </w:r>
      <w:r w:rsidRPr="008B5A7D">
        <w:rPr>
          <w:rFonts w:ascii="Arial" w:hAnsi="Arial" w:cs="Arial"/>
          <w:sz w:val="20"/>
          <w:szCs w:val="20"/>
          <w:lang w:val="sr-Cyrl-RS"/>
        </w:rPr>
        <w:t xml:space="preserve"> </w:t>
      </w:r>
      <w:r>
        <w:rPr>
          <w:rFonts w:ascii="Arial" w:hAnsi="Arial" w:cs="Arial"/>
          <w:sz w:val="20"/>
          <w:szCs w:val="20"/>
          <w:lang w:val="sr-Cyrl-RS"/>
        </w:rPr>
        <w:t>nemađarskih</w:t>
      </w:r>
      <w:r w:rsidRPr="008B5A7D">
        <w:rPr>
          <w:rFonts w:ascii="Arial" w:hAnsi="Arial" w:cs="Arial"/>
          <w:sz w:val="20"/>
          <w:szCs w:val="20"/>
          <w:lang w:val="sr-Cyrl-RS"/>
        </w:rPr>
        <w:t xml:space="preserve"> </w:t>
      </w:r>
      <w:r>
        <w:rPr>
          <w:rFonts w:ascii="Arial" w:hAnsi="Arial" w:cs="Arial"/>
          <w:sz w:val="20"/>
          <w:szCs w:val="20"/>
          <w:lang w:val="sr-Cyrl-RS"/>
        </w:rPr>
        <w:t>naroda</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izabrani</w:t>
      </w:r>
      <w:r w:rsidRPr="008B5A7D">
        <w:rPr>
          <w:rFonts w:ascii="Arial" w:hAnsi="Arial" w:cs="Arial"/>
          <w:sz w:val="20"/>
          <w:szCs w:val="20"/>
          <w:lang w:val="sr-Cyrl-RS"/>
        </w:rPr>
        <w:t xml:space="preserve"> </w:t>
      </w:r>
      <w:r>
        <w:rPr>
          <w:rFonts w:ascii="Arial" w:hAnsi="Arial" w:cs="Arial"/>
          <w:sz w:val="20"/>
          <w:szCs w:val="20"/>
          <w:lang w:val="sr-Cyrl-RS"/>
        </w:rPr>
        <w:t>Srbi</w:t>
      </w:r>
      <w:r w:rsidRPr="008B5A7D">
        <w:rPr>
          <w:rFonts w:ascii="Arial" w:hAnsi="Arial" w:cs="Arial"/>
          <w:sz w:val="20"/>
          <w:szCs w:val="20"/>
          <w:lang w:val="sr-Cyrl-RS"/>
        </w:rPr>
        <w:t xml:space="preserve">: </w:t>
      </w:r>
      <w:r>
        <w:rPr>
          <w:rFonts w:ascii="Arial" w:hAnsi="Arial" w:cs="Arial"/>
          <w:sz w:val="20"/>
          <w:szCs w:val="20"/>
          <w:lang w:val="sr-Cyrl-RS"/>
        </w:rPr>
        <w:t>Stevan</w:t>
      </w:r>
      <w:r w:rsidRPr="008B5A7D">
        <w:rPr>
          <w:rFonts w:ascii="Arial" w:hAnsi="Arial" w:cs="Arial"/>
          <w:sz w:val="20"/>
          <w:szCs w:val="20"/>
          <w:lang w:val="sr-Cyrl-RS"/>
        </w:rPr>
        <w:t xml:space="preserve"> </w:t>
      </w:r>
      <w:r>
        <w:rPr>
          <w:rFonts w:ascii="Arial" w:hAnsi="Arial" w:cs="Arial"/>
          <w:sz w:val="20"/>
          <w:szCs w:val="20"/>
          <w:lang w:val="sr-Cyrl-RS"/>
        </w:rPr>
        <w:t>Branovački</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Novom</w:t>
      </w:r>
      <w:r w:rsidRPr="008B5A7D">
        <w:rPr>
          <w:rFonts w:ascii="Arial" w:hAnsi="Arial" w:cs="Arial"/>
          <w:sz w:val="20"/>
          <w:szCs w:val="20"/>
          <w:lang w:val="sr-Cyrl-RS"/>
        </w:rPr>
        <w:t xml:space="preserve"> </w:t>
      </w:r>
      <w:r>
        <w:rPr>
          <w:rFonts w:ascii="Arial" w:hAnsi="Arial" w:cs="Arial"/>
          <w:sz w:val="20"/>
          <w:szCs w:val="20"/>
          <w:lang w:val="sr-Cyrl-RS"/>
        </w:rPr>
        <w:lastRenderedPageBreak/>
        <w:t>Sadu, Arsenije Čarnojević u Aradu</w:t>
      </w:r>
      <w:r w:rsidRPr="008B5A7D">
        <w:rPr>
          <w:rFonts w:ascii="Arial" w:hAnsi="Arial" w:cs="Arial"/>
          <w:sz w:val="20"/>
          <w:szCs w:val="20"/>
          <w:lang w:val="sr-Cyrl-RS"/>
        </w:rPr>
        <w:t xml:space="preserve">, </w:t>
      </w:r>
      <w:r>
        <w:rPr>
          <w:rFonts w:ascii="Arial" w:hAnsi="Arial" w:cs="Arial"/>
          <w:sz w:val="20"/>
          <w:szCs w:val="20"/>
          <w:lang w:val="sr-Cyrl-RS"/>
        </w:rPr>
        <w:t>Petar</w:t>
      </w:r>
      <w:r w:rsidRPr="008B5A7D">
        <w:rPr>
          <w:rFonts w:ascii="Arial" w:hAnsi="Arial" w:cs="Arial"/>
          <w:sz w:val="20"/>
          <w:szCs w:val="20"/>
          <w:lang w:val="sr-Cyrl-RS"/>
        </w:rPr>
        <w:t xml:space="preserve"> </w:t>
      </w:r>
      <w:r>
        <w:rPr>
          <w:rFonts w:ascii="Arial" w:hAnsi="Arial" w:cs="Arial"/>
          <w:sz w:val="20"/>
          <w:szCs w:val="20"/>
          <w:lang w:val="sr-Cyrl-RS"/>
        </w:rPr>
        <w:t>Čarnojević</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Bašaidu</w:t>
      </w:r>
      <w:r w:rsidRPr="008B5A7D">
        <w:rPr>
          <w:rFonts w:ascii="Arial" w:hAnsi="Arial" w:cs="Arial"/>
          <w:sz w:val="20"/>
          <w:szCs w:val="20"/>
          <w:lang w:val="sr-Cyrl-RS"/>
        </w:rPr>
        <w:t xml:space="preserve">, </w:t>
      </w:r>
      <w:r>
        <w:rPr>
          <w:rFonts w:ascii="Arial" w:hAnsi="Arial" w:cs="Arial"/>
          <w:sz w:val="20"/>
          <w:szCs w:val="20"/>
          <w:lang w:val="sr-Cyrl-RS"/>
        </w:rPr>
        <w:t>Jakov</w:t>
      </w:r>
      <w:r w:rsidRPr="008B5A7D">
        <w:rPr>
          <w:rFonts w:ascii="Arial" w:hAnsi="Arial" w:cs="Arial"/>
          <w:sz w:val="20"/>
          <w:szCs w:val="20"/>
          <w:lang w:val="sr-Cyrl-RS"/>
        </w:rPr>
        <w:t xml:space="preserve"> </w:t>
      </w:r>
      <w:r>
        <w:rPr>
          <w:rFonts w:ascii="Arial" w:hAnsi="Arial" w:cs="Arial"/>
          <w:sz w:val="20"/>
          <w:szCs w:val="20"/>
          <w:lang w:val="sr-Cyrl-RS"/>
        </w:rPr>
        <w:t>Ignjatović</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Velikom</w:t>
      </w:r>
      <w:r w:rsidRPr="008B5A7D">
        <w:rPr>
          <w:rFonts w:ascii="Arial" w:hAnsi="Arial" w:cs="Arial"/>
          <w:sz w:val="20"/>
          <w:szCs w:val="20"/>
          <w:lang w:val="sr-Cyrl-RS"/>
        </w:rPr>
        <w:t xml:space="preserve"> </w:t>
      </w:r>
      <w:r>
        <w:rPr>
          <w:rFonts w:ascii="Arial" w:hAnsi="Arial" w:cs="Arial"/>
          <w:sz w:val="20"/>
          <w:szCs w:val="20"/>
          <w:lang w:val="sr-Cyrl-RS"/>
        </w:rPr>
        <w:t>Bečkereku</w:t>
      </w:r>
      <w:r w:rsidRPr="008B5A7D">
        <w:rPr>
          <w:rFonts w:ascii="Arial" w:hAnsi="Arial" w:cs="Arial"/>
          <w:sz w:val="20"/>
          <w:szCs w:val="20"/>
          <w:lang w:val="sr-Cyrl-RS"/>
        </w:rPr>
        <w:t xml:space="preserve">, </w:t>
      </w:r>
      <w:r>
        <w:rPr>
          <w:rFonts w:ascii="Arial" w:hAnsi="Arial" w:cs="Arial"/>
          <w:sz w:val="20"/>
          <w:szCs w:val="20"/>
          <w:lang w:val="sr-Cyrl-RS"/>
        </w:rPr>
        <w:t>Fedor</w:t>
      </w:r>
      <w:r w:rsidRPr="008B5A7D">
        <w:rPr>
          <w:rFonts w:ascii="Arial" w:hAnsi="Arial" w:cs="Arial"/>
          <w:sz w:val="20"/>
          <w:szCs w:val="20"/>
          <w:lang w:val="sr-Cyrl-RS"/>
        </w:rPr>
        <w:t xml:space="preserve"> </w:t>
      </w:r>
      <w:r>
        <w:rPr>
          <w:rFonts w:ascii="Arial" w:hAnsi="Arial" w:cs="Arial"/>
          <w:sz w:val="20"/>
          <w:szCs w:val="20"/>
          <w:lang w:val="sr-Cyrl-RS"/>
        </w:rPr>
        <w:t>Nikolić</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Pardanju</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Aleksandar</w:t>
      </w:r>
      <w:r w:rsidRPr="008B5A7D">
        <w:rPr>
          <w:rFonts w:ascii="Arial" w:hAnsi="Arial" w:cs="Arial"/>
          <w:sz w:val="20"/>
          <w:szCs w:val="20"/>
          <w:lang w:val="sr-Cyrl-RS"/>
        </w:rPr>
        <w:t xml:space="preserve"> </w:t>
      </w:r>
      <w:r>
        <w:rPr>
          <w:rFonts w:ascii="Arial" w:hAnsi="Arial" w:cs="Arial"/>
          <w:sz w:val="20"/>
          <w:szCs w:val="20"/>
          <w:lang w:val="sr-Cyrl-RS"/>
        </w:rPr>
        <w:t>Zako</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Baču</w:t>
      </w:r>
      <w:r w:rsidRPr="008B5A7D">
        <w:rPr>
          <w:rFonts w:ascii="Arial" w:hAnsi="Arial" w:cs="Arial"/>
          <w:sz w:val="20"/>
          <w:szCs w:val="20"/>
          <w:lang w:val="sr-Cyrl-RS"/>
        </w:rPr>
        <w:t>.</w:t>
      </w:r>
    </w:p>
    <w:p w:rsidR="004E20ED" w:rsidRPr="008B5A7D" w:rsidRDefault="004E20ED" w:rsidP="004E20ED">
      <w:pPr>
        <w:spacing w:line="360" w:lineRule="auto"/>
        <w:ind w:firstLine="720"/>
        <w:jc w:val="both"/>
        <w:rPr>
          <w:rFonts w:ascii="Arial" w:hAnsi="Arial" w:cs="Arial"/>
          <w:sz w:val="20"/>
          <w:szCs w:val="20"/>
          <w:lang w:val="sr-Cyrl-RS"/>
        </w:rPr>
      </w:pPr>
      <w:r>
        <w:rPr>
          <w:rFonts w:ascii="Arial" w:hAnsi="Arial" w:cs="Arial"/>
          <w:sz w:val="20"/>
          <w:szCs w:val="20"/>
          <w:lang w:val="sr-Cyrl-RS"/>
        </w:rPr>
        <w:t>Postojala</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razimomalaženja</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li</w:t>
      </w:r>
      <w:r w:rsidRPr="008B5A7D">
        <w:rPr>
          <w:rFonts w:ascii="Arial" w:hAnsi="Arial" w:cs="Arial"/>
          <w:sz w:val="20"/>
          <w:szCs w:val="20"/>
          <w:lang w:val="sr-Cyrl-RS"/>
        </w:rPr>
        <w:t xml:space="preserve"> </w:t>
      </w:r>
      <w:r>
        <w:rPr>
          <w:rFonts w:ascii="Arial" w:hAnsi="Arial" w:cs="Arial"/>
          <w:sz w:val="20"/>
          <w:szCs w:val="20"/>
          <w:lang w:val="sr-Cyrl-RS"/>
        </w:rPr>
        <w:t>da</w:t>
      </w:r>
      <w:r w:rsidRPr="008B5A7D">
        <w:rPr>
          <w:rFonts w:ascii="Arial" w:hAnsi="Arial" w:cs="Arial"/>
          <w:sz w:val="20"/>
          <w:szCs w:val="20"/>
          <w:lang w:val="sr-Cyrl-RS"/>
        </w:rPr>
        <w:t xml:space="preserve"> </w:t>
      </w:r>
      <w:r>
        <w:rPr>
          <w:rFonts w:ascii="Arial" w:hAnsi="Arial" w:cs="Arial"/>
          <w:sz w:val="20"/>
          <w:szCs w:val="20"/>
          <w:lang w:val="sr-Cyrl-RS"/>
        </w:rPr>
        <w:t>se</w:t>
      </w:r>
      <w:r w:rsidRPr="008B5A7D">
        <w:rPr>
          <w:rFonts w:ascii="Arial" w:hAnsi="Arial" w:cs="Arial"/>
          <w:sz w:val="20"/>
          <w:szCs w:val="20"/>
          <w:lang w:val="sr-Cyrl-RS"/>
        </w:rPr>
        <w:t xml:space="preserve"> </w:t>
      </w:r>
      <w:r>
        <w:rPr>
          <w:rFonts w:ascii="Arial" w:hAnsi="Arial" w:cs="Arial"/>
          <w:sz w:val="20"/>
          <w:szCs w:val="20"/>
          <w:lang w:val="sr-Cyrl-RS"/>
        </w:rPr>
        <w:t>vladaru</w:t>
      </w:r>
      <w:r w:rsidRPr="008B5A7D">
        <w:rPr>
          <w:rFonts w:ascii="Arial" w:hAnsi="Arial" w:cs="Arial"/>
          <w:sz w:val="20"/>
          <w:szCs w:val="20"/>
          <w:lang w:val="sr-Cyrl-RS"/>
        </w:rPr>
        <w:t xml:space="preserve"> </w:t>
      </w:r>
      <w:r>
        <w:rPr>
          <w:rFonts w:ascii="Arial" w:hAnsi="Arial" w:cs="Arial"/>
          <w:sz w:val="20"/>
          <w:szCs w:val="20"/>
          <w:lang w:val="sr-Cyrl-RS"/>
        </w:rPr>
        <w:t>Franji</w:t>
      </w:r>
      <w:r w:rsidRPr="008B5A7D">
        <w:rPr>
          <w:rFonts w:ascii="Arial" w:hAnsi="Arial" w:cs="Arial"/>
          <w:sz w:val="20"/>
          <w:szCs w:val="20"/>
          <w:lang w:val="sr-Cyrl-RS"/>
        </w:rPr>
        <w:t xml:space="preserve"> </w:t>
      </w:r>
      <w:r>
        <w:rPr>
          <w:rFonts w:ascii="Arial" w:hAnsi="Arial" w:cs="Arial"/>
          <w:sz w:val="20"/>
          <w:szCs w:val="20"/>
          <w:lang w:val="sr-Cyrl-RS"/>
        </w:rPr>
        <w:t>Josifu</w:t>
      </w:r>
      <w:r w:rsidRPr="008B5A7D">
        <w:rPr>
          <w:rFonts w:ascii="Arial" w:hAnsi="Arial" w:cs="Arial"/>
          <w:sz w:val="20"/>
          <w:szCs w:val="20"/>
          <w:lang w:val="sr-Cyrl-RS"/>
        </w:rPr>
        <w:t xml:space="preserve"> </w:t>
      </w:r>
      <w:r>
        <w:rPr>
          <w:rFonts w:ascii="Arial" w:hAnsi="Arial" w:cs="Arial"/>
          <w:sz w:val="20"/>
          <w:szCs w:val="20"/>
          <w:lang w:val="sr-Cyrl-RS"/>
        </w:rPr>
        <w:t>Sabor</w:t>
      </w:r>
      <w:r w:rsidRPr="008B5A7D">
        <w:rPr>
          <w:rFonts w:ascii="Arial" w:hAnsi="Arial" w:cs="Arial"/>
          <w:sz w:val="20"/>
          <w:szCs w:val="20"/>
          <w:lang w:val="sr-Cyrl-RS"/>
        </w:rPr>
        <w:t xml:space="preserve"> </w:t>
      </w:r>
      <w:r>
        <w:rPr>
          <w:rFonts w:ascii="Arial" w:hAnsi="Arial" w:cs="Arial"/>
          <w:sz w:val="20"/>
          <w:szCs w:val="20"/>
          <w:lang w:val="sr-Cyrl-RS"/>
        </w:rPr>
        <w:t>obrati</w:t>
      </w:r>
      <w:r w:rsidRPr="008B5A7D">
        <w:rPr>
          <w:rFonts w:ascii="Arial" w:hAnsi="Arial" w:cs="Arial"/>
          <w:sz w:val="20"/>
          <w:szCs w:val="20"/>
          <w:lang w:val="sr-Cyrl-RS"/>
        </w:rPr>
        <w:t xml:space="preserve"> </w:t>
      </w:r>
      <w:r>
        <w:rPr>
          <w:rFonts w:ascii="Arial" w:hAnsi="Arial" w:cs="Arial"/>
          <w:sz w:val="20"/>
          <w:szCs w:val="20"/>
          <w:lang w:val="sr-Cyrl-RS"/>
        </w:rPr>
        <w:t>adresom</w:t>
      </w:r>
      <w:r w:rsidRPr="008B5A7D">
        <w:rPr>
          <w:rFonts w:ascii="Arial" w:hAnsi="Arial" w:cs="Arial"/>
          <w:sz w:val="20"/>
          <w:szCs w:val="20"/>
          <w:lang w:val="sr-Cyrl-RS"/>
        </w:rPr>
        <w:t xml:space="preserve"> </w:t>
      </w:r>
      <w:r>
        <w:rPr>
          <w:rFonts w:ascii="Arial" w:hAnsi="Arial" w:cs="Arial"/>
          <w:sz w:val="20"/>
          <w:szCs w:val="20"/>
          <w:lang w:val="sr-Cyrl-RS"/>
        </w:rPr>
        <w:t>kao</w:t>
      </w:r>
      <w:r w:rsidRPr="008B5A7D">
        <w:rPr>
          <w:rFonts w:ascii="Arial" w:hAnsi="Arial" w:cs="Arial"/>
          <w:sz w:val="20"/>
          <w:szCs w:val="20"/>
          <w:lang w:val="sr-Cyrl-RS"/>
        </w:rPr>
        <w:t xml:space="preserve"> </w:t>
      </w:r>
      <w:r>
        <w:rPr>
          <w:rFonts w:ascii="Arial" w:hAnsi="Arial" w:cs="Arial"/>
          <w:sz w:val="20"/>
          <w:szCs w:val="20"/>
          <w:lang w:val="sr-Cyrl-RS"/>
        </w:rPr>
        <w:t>što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predlagao</w:t>
      </w:r>
      <w:r w:rsidRPr="008B5A7D">
        <w:rPr>
          <w:rFonts w:ascii="Arial" w:hAnsi="Arial" w:cs="Arial"/>
          <w:sz w:val="20"/>
          <w:szCs w:val="20"/>
          <w:lang w:val="sr-Cyrl-RS"/>
        </w:rPr>
        <w:t xml:space="preserve"> </w:t>
      </w:r>
      <w:r>
        <w:rPr>
          <w:rFonts w:ascii="Arial" w:hAnsi="Arial" w:cs="Arial"/>
          <w:sz w:val="20"/>
          <w:szCs w:val="20"/>
          <w:lang w:val="sr-Cyrl-RS"/>
        </w:rPr>
        <w:t>Ferenc</w:t>
      </w:r>
      <w:r w:rsidRPr="008B5A7D">
        <w:rPr>
          <w:rFonts w:ascii="Arial" w:hAnsi="Arial" w:cs="Arial"/>
          <w:sz w:val="20"/>
          <w:szCs w:val="20"/>
          <w:lang w:val="sr-Cyrl-RS"/>
        </w:rPr>
        <w:t xml:space="preserve"> </w:t>
      </w:r>
      <w:r>
        <w:rPr>
          <w:rFonts w:ascii="Arial" w:hAnsi="Arial" w:cs="Arial"/>
          <w:sz w:val="20"/>
          <w:szCs w:val="20"/>
          <w:lang w:val="sr-Cyrl-RS"/>
        </w:rPr>
        <w:t>Deak</w:t>
      </w:r>
      <w:r w:rsidRPr="008B5A7D">
        <w:rPr>
          <w:rStyle w:val="FootnoteReference"/>
          <w:rFonts w:ascii="Arial" w:hAnsi="Arial" w:cs="Arial"/>
          <w:lang w:val="sr-Cyrl-RS"/>
        </w:rPr>
        <w:footnoteReference w:id="2"/>
      </w:r>
      <w:r w:rsidRPr="008B5A7D">
        <w:rPr>
          <w:rFonts w:ascii="Arial" w:hAnsi="Arial" w:cs="Arial"/>
          <w:sz w:val="20"/>
          <w:szCs w:val="20"/>
          <w:lang w:val="sr-Cyrl-RS"/>
        </w:rPr>
        <w:t xml:space="preserve"> , </w:t>
      </w:r>
      <w:r>
        <w:rPr>
          <w:rFonts w:ascii="Arial" w:hAnsi="Arial" w:cs="Arial"/>
          <w:sz w:val="20"/>
          <w:szCs w:val="20"/>
          <w:lang w:val="sr-Cyrl-RS"/>
        </w:rPr>
        <w:t>ili</w:t>
      </w:r>
      <w:r w:rsidRPr="008B5A7D">
        <w:rPr>
          <w:rFonts w:ascii="Arial" w:hAnsi="Arial" w:cs="Arial"/>
          <w:sz w:val="20"/>
          <w:szCs w:val="20"/>
          <w:lang w:val="sr-Cyrl-RS"/>
        </w:rPr>
        <w:t xml:space="preserve"> </w:t>
      </w:r>
      <w:r>
        <w:rPr>
          <w:rFonts w:ascii="Arial" w:hAnsi="Arial" w:cs="Arial"/>
          <w:sz w:val="20"/>
          <w:szCs w:val="20"/>
          <w:lang w:val="sr-Cyrl-RS"/>
        </w:rPr>
        <w:t>dekretom</w:t>
      </w:r>
      <w:r w:rsidRPr="008B5A7D">
        <w:rPr>
          <w:rFonts w:ascii="Arial" w:hAnsi="Arial" w:cs="Arial"/>
          <w:sz w:val="20"/>
          <w:szCs w:val="20"/>
          <w:lang w:val="sr-Cyrl-RS"/>
        </w:rPr>
        <w:t xml:space="preserve">, </w:t>
      </w:r>
      <w:r>
        <w:rPr>
          <w:rFonts w:ascii="Arial" w:hAnsi="Arial" w:cs="Arial"/>
          <w:sz w:val="20"/>
          <w:szCs w:val="20"/>
          <w:lang w:val="sr-Cyrl-RS"/>
        </w:rPr>
        <w:t>kao</w:t>
      </w:r>
      <w:r w:rsidRPr="008B5A7D">
        <w:rPr>
          <w:rFonts w:ascii="Arial" w:hAnsi="Arial" w:cs="Arial"/>
          <w:sz w:val="20"/>
          <w:szCs w:val="20"/>
          <w:lang w:val="sr-Cyrl-RS"/>
        </w:rPr>
        <w:t xml:space="preserve"> </w:t>
      </w:r>
      <w:r>
        <w:rPr>
          <w:rFonts w:ascii="Arial" w:hAnsi="Arial" w:cs="Arial"/>
          <w:sz w:val="20"/>
          <w:szCs w:val="20"/>
          <w:lang w:val="sr-Cyrl-RS"/>
        </w:rPr>
        <w:t>što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zagovarao</w:t>
      </w:r>
      <w:r w:rsidRPr="008B5A7D">
        <w:rPr>
          <w:rFonts w:ascii="Arial" w:hAnsi="Arial" w:cs="Arial"/>
          <w:sz w:val="20"/>
          <w:szCs w:val="20"/>
          <w:lang w:val="sr-Cyrl-RS"/>
        </w:rPr>
        <w:t xml:space="preserve"> </w:t>
      </w:r>
      <w:r>
        <w:rPr>
          <w:rFonts w:ascii="Arial" w:hAnsi="Arial" w:cs="Arial"/>
          <w:sz w:val="20"/>
          <w:szCs w:val="20"/>
          <w:lang w:val="sr-Cyrl-RS"/>
        </w:rPr>
        <w:t>Laslo</w:t>
      </w:r>
      <w:r w:rsidRPr="008B5A7D">
        <w:rPr>
          <w:rFonts w:ascii="Arial" w:hAnsi="Arial" w:cs="Arial"/>
          <w:sz w:val="20"/>
          <w:szCs w:val="20"/>
          <w:lang w:val="sr-Cyrl-RS"/>
        </w:rPr>
        <w:t xml:space="preserve"> </w:t>
      </w:r>
      <w:r>
        <w:rPr>
          <w:rFonts w:ascii="Arial" w:hAnsi="Arial" w:cs="Arial"/>
          <w:sz w:val="20"/>
          <w:szCs w:val="20"/>
          <w:lang w:val="sr-Cyrl-RS"/>
        </w:rPr>
        <w:t>Teleki</w:t>
      </w:r>
      <w:r w:rsidRPr="008B5A7D">
        <w:rPr>
          <w:rStyle w:val="FootnoteReference"/>
          <w:rFonts w:ascii="Arial" w:hAnsi="Arial" w:cs="Arial"/>
          <w:lang w:val="sr-Cyrl-RS"/>
        </w:rPr>
        <w:footnoteReference w:id="3"/>
      </w:r>
      <w:r w:rsidRPr="008B5A7D">
        <w:rPr>
          <w:rFonts w:ascii="Arial" w:hAnsi="Arial" w:cs="Arial"/>
          <w:sz w:val="20"/>
          <w:szCs w:val="20"/>
          <w:lang w:val="sr-Cyrl-RS"/>
        </w:rPr>
        <w:t xml:space="preserve">. </w:t>
      </w:r>
      <w:r>
        <w:rPr>
          <w:rFonts w:ascii="Arial" w:hAnsi="Arial" w:cs="Arial"/>
          <w:sz w:val="20"/>
          <w:szCs w:val="20"/>
          <w:lang w:val="sr-Cyrl-RS"/>
        </w:rPr>
        <w:t>Prilikom</w:t>
      </w:r>
      <w:r w:rsidRPr="008B5A7D">
        <w:rPr>
          <w:rFonts w:ascii="Arial" w:hAnsi="Arial" w:cs="Arial"/>
          <w:sz w:val="20"/>
          <w:szCs w:val="20"/>
          <w:lang w:val="sr-Cyrl-RS"/>
        </w:rPr>
        <w:t xml:space="preserve"> </w:t>
      </w:r>
      <w:r>
        <w:rPr>
          <w:rFonts w:ascii="Arial" w:hAnsi="Arial" w:cs="Arial"/>
          <w:sz w:val="20"/>
          <w:szCs w:val="20"/>
          <w:lang w:val="sr-Cyrl-RS"/>
        </w:rPr>
        <w:t>glasanja</w:t>
      </w:r>
      <w:r w:rsidRPr="008B5A7D">
        <w:rPr>
          <w:rFonts w:ascii="Arial" w:hAnsi="Arial" w:cs="Arial"/>
          <w:sz w:val="20"/>
          <w:szCs w:val="20"/>
          <w:lang w:val="sr-Cyrl-RS"/>
        </w:rPr>
        <w:t xml:space="preserve"> 05. </w:t>
      </w:r>
      <w:r>
        <w:rPr>
          <w:rFonts w:ascii="Arial" w:hAnsi="Arial" w:cs="Arial"/>
          <w:sz w:val="20"/>
          <w:szCs w:val="20"/>
          <w:lang w:val="sr-Cyrl-RS"/>
        </w:rPr>
        <w:t>juna</w:t>
      </w:r>
      <w:r w:rsidRPr="008B5A7D">
        <w:rPr>
          <w:rFonts w:ascii="Arial" w:hAnsi="Arial" w:cs="Arial"/>
          <w:sz w:val="20"/>
          <w:szCs w:val="20"/>
          <w:lang w:val="sr-Cyrl-RS"/>
        </w:rPr>
        <w:t xml:space="preserve"> </w:t>
      </w:r>
      <w:r>
        <w:rPr>
          <w:rFonts w:ascii="Arial" w:hAnsi="Arial" w:cs="Arial"/>
          <w:sz w:val="20"/>
          <w:szCs w:val="20"/>
          <w:lang w:val="sr-Cyrl-RS"/>
        </w:rPr>
        <w:t>preovladala</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umerenija</w:t>
      </w:r>
      <w:r w:rsidRPr="008B5A7D">
        <w:rPr>
          <w:rFonts w:ascii="Arial" w:hAnsi="Arial" w:cs="Arial"/>
          <w:sz w:val="20"/>
          <w:szCs w:val="20"/>
          <w:lang w:val="sr-Cyrl-RS"/>
        </w:rPr>
        <w:t xml:space="preserve"> </w:t>
      </w:r>
      <w:r>
        <w:rPr>
          <w:rFonts w:ascii="Arial" w:hAnsi="Arial" w:cs="Arial"/>
          <w:sz w:val="20"/>
          <w:szCs w:val="20"/>
          <w:lang w:val="sr-Cyrl-RS"/>
        </w:rPr>
        <w:t>Deakova</w:t>
      </w:r>
      <w:r w:rsidRPr="008B5A7D">
        <w:rPr>
          <w:rFonts w:ascii="Arial" w:hAnsi="Arial" w:cs="Arial"/>
          <w:sz w:val="20"/>
          <w:szCs w:val="20"/>
          <w:lang w:val="sr-Cyrl-RS"/>
        </w:rPr>
        <w:t xml:space="preserve"> </w:t>
      </w:r>
      <w:r>
        <w:rPr>
          <w:rFonts w:ascii="Arial" w:hAnsi="Arial" w:cs="Arial"/>
          <w:sz w:val="20"/>
          <w:szCs w:val="20"/>
          <w:lang w:val="sr-Cyrl-RS"/>
        </w:rPr>
        <w:t>struja</w:t>
      </w:r>
      <w:r w:rsidRPr="008B5A7D">
        <w:rPr>
          <w:rFonts w:ascii="Arial" w:hAnsi="Arial" w:cs="Arial"/>
          <w:sz w:val="20"/>
          <w:szCs w:val="20"/>
          <w:lang w:val="sr-Cyrl-RS"/>
        </w:rPr>
        <w:t xml:space="preserve">. </w:t>
      </w:r>
      <w:r>
        <w:rPr>
          <w:rFonts w:ascii="Arial" w:hAnsi="Arial" w:cs="Arial"/>
          <w:sz w:val="20"/>
          <w:szCs w:val="20"/>
          <w:lang w:val="sr-Cyrl-RS"/>
        </w:rPr>
        <w:t>Većina</w:t>
      </w:r>
      <w:r w:rsidRPr="008B5A7D">
        <w:rPr>
          <w:rFonts w:ascii="Arial" w:hAnsi="Arial" w:cs="Arial"/>
          <w:sz w:val="20"/>
          <w:szCs w:val="20"/>
          <w:lang w:val="sr-Cyrl-RS"/>
        </w:rPr>
        <w:t xml:space="preserve"> </w:t>
      </w:r>
      <w:r>
        <w:rPr>
          <w:rFonts w:ascii="Arial" w:hAnsi="Arial" w:cs="Arial"/>
          <w:sz w:val="20"/>
          <w:szCs w:val="20"/>
          <w:lang w:val="sr-Cyrl-RS"/>
        </w:rPr>
        <w:t>poslanika</w:t>
      </w:r>
      <w:r w:rsidRPr="008B5A7D">
        <w:rPr>
          <w:rFonts w:ascii="Arial" w:hAnsi="Arial" w:cs="Arial"/>
          <w:sz w:val="20"/>
          <w:szCs w:val="20"/>
          <w:lang w:val="sr-Cyrl-RS"/>
        </w:rPr>
        <w:t xml:space="preserve"> </w:t>
      </w:r>
      <w:r>
        <w:rPr>
          <w:rFonts w:ascii="Arial" w:hAnsi="Arial" w:cs="Arial"/>
          <w:sz w:val="20"/>
          <w:szCs w:val="20"/>
          <w:lang w:val="sr-Cyrl-RS"/>
        </w:rPr>
        <w:t>nemađarskih</w:t>
      </w:r>
      <w:r w:rsidRPr="008B5A7D">
        <w:rPr>
          <w:rFonts w:ascii="Arial" w:hAnsi="Arial" w:cs="Arial"/>
          <w:sz w:val="20"/>
          <w:szCs w:val="20"/>
          <w:lang w:val="sr-Cyrl-RS"/>
        </w:rPr>
        <w:t xml:space="preserve"> </w:t>
      </w:r>
      <w:r>
        <w:rPr>
          <w:rFonts w:ascii="Arial" w:hAnsi="Arial" w:cs="Arial"/>
          <w:sz w:val="20"/>
          <w:szCs w:val="20"/>
          <w:lang w:val="sr-Cyrl-RS"/>
        </w:rPr>
        <w:t>naroda</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podržala</w:t>
      </w:r>
      <w:r w:rsidRPr="008B5A7D">
        <w:rPr>
          <w:rFonts w:ascii="Arial" w:hAnsi="Arial" w:cs="Arial"/>
          <w:sz w:val="20"/>
          <w:szCs w:val="20"/>
          <w:lang w:val="sr-Cyrl-RS"/>
        </w:rPr>
        <w:t xml:space="preserve"> </w:t>
      </w:r>
      <w:r>
        <w:rPr>
          <w:rFonts w:ascii="Arial" w:hAnsi="Arial" w:cs="Arial"/>
          <w:sz w:val="20"/>
          <w:szCs w:val="20"/>
          <w:lang w:val="sr-Cyrl-RS"/>
        </w:rPr>
        <w:t>Tekelijevu</w:t>
      </w:r>
      <w:r w:rsidRPr="008B5A7D">
        <w:rPr>
          <w:rFonts w:ascii="Arial" w:hAnsi="Arial" w:cs="Arial"/>
          <w:sz w:val="20"/>
          <w:szCs w:val="20"/>
          <w:lang w:val="sr-Cyrl-RS"/>
        </w:rPr>
        <w:t xml:space="preserve"> </w:t>
      </w:r>
      <w:r>
        <w:rPr>
          <w:rFonts w:ascii="Arial" w:hAnsi="Arial" w:cs="Arial"/>
          <w:sz w:val="20"/>
          <w:szCs w:val="20"/>
          <w:lang w:val="sr-Cyrl-RS"/>
        </w:rPr>
        <w:t>stranku</w:t>
      </w:r>
      <w:r w:rsidRPr="008B5A7D">
        <w:rPr>
          <w:rFonts w:ascii="Arial" w:hAnsi="Arial" w:cs="Arial"/>
          <w:sz w:val="20"/>
          <w:szCs w:val="20"/>
          <w:lang w:val="sr-Cyrl-RS"/>
        </w:rPr>
        <w:t xml:space="preserve">, </w:t>
      </w:r>
      <w:r>
        <w:rPr>
          <w:rFonts w:ascii="Arial" w:hAnsi="Arial" w:cs="Arial"/>
          <w:sz w:val="20"/>
          <w:szCs w:val="20"/>
          <w:lang w:val="sr-Cyrl-RS"/>
        </w:rPr>
        <w:t>dok</w:t>
      </w:r>
      <w:r w:rsidRPr="008B5A7D">
        <w:rPr>
          <w:rFonts w:ascii="Arial" w:hAnsi="Arial" w:cs="Arial"/>
          <w:sz w:val="20"/>
          <w:szCs w:val="20"/>
          <w:lang w:val="sr-Cyrl-RS"/>
        </w:rPr>
        <w:t xml:space="preserve"> </w:t>
      </w:r>
      <w:r>
        <w:rPr>
          <w:rFonts w:ascii="Arial" w:hAnsi="Arial" w:cs="Arial"/>
          <w:sz w:val="20"/>
          <w:szCs w:val="20"/>
          <w:lang w:val="sr-Cyrl-RS"/>
        </w:rPr>
        <w:t>su</w:t>
      </w:r>
      <w:r w:rsidRPr="008B5A7D">
        <w:rPr>
          <w:rFonts w:ascii="Arial" w:hAnsi="Arial" w:cs="Arial"/>
          <w:sz w:val="20"/>
          <w:szCs w:val="20"/>
          <w:lang w:val="sr-Cyrl-RS"/>
        </w:rPr>
        <w:t xml:space="preserve"> </w:t>
      </w:r>
      <w:r>
        <w:rPr>
          <w:rFonts w:ascii="Arial" w:hAnsi="Arial" w:cs="Arial"/>
          <w:sz w:val="20"/>
          <w:szCs w:val="20"/>
          <w:lang w:val="sr-Cyrl-RS"/>
        </w:rPr>
        <w:t>za</w:t>
      </w:r>
      <w:r w:rsidRPr="008B5A7D">
        <w:rPr>
          <w:rFonts w:ascii="Arial" w:hAnsi="Arial" w:cs="Arial"/>
          <w:sz w:val="20"/>
          <w:szCs w:val="20"/>
          <w:lang w:val="sr-Cyrl-RS"/>
        </w:rPr>
        <w:t xml:space="preserve"> </w:t>
      </w:r>
      <w:r>
        <w:rPr>
          <w:rFonts w:ascii="Arial" w:hAnsi="Arial" w:cs="Arial"/>
          <w:sz w:val="20"/>
          <w:szCs w:val="20"/>
          <w:lang w:val="sr-Cyrl-RS"/>
        </w:rPr>
        <w:t>Deakov</w:t>
      </w:r>
      <w:r w:rsidRPr="008B5A7D">
        <w:rPr>
          <w:rFonts w:ascii="Arial" w:hAnsi="Arial" w:cs="Arial"/>
          <w:sz w:val="20"/>
          <w:szCs w:val="20"/>
          <w:lang w:val="sr-Cyrl-RS"/>
        </w:rPr>
        <w:t xml:space="preserve"> </w:t>
      </w:r>
      <w:r>
        <w:rPr>
          <w:rFonts w:ascii="Arial" w:hAnsi="Arial" w:cs="Arial"/>
          <w:sz w:val="20"/>
          <w:szCs w:val="20"/>
          <w:lang w:val="sr-Cyrl-RS"/>
        </w:rPr>
        <w:t>predlog</w:t>
      </w:r>
      <w:r w:rsidRPr="008B5A7D">
        <w:rPr>
          <w:rFonts w:ascii="Arial" w:hAnsi="Arial" w:cs="Arial"/>
          <w:sz w:val="20"/>
          <w:szCs w:val="20"/>
          <w:lang w:val="sr-Cyrl-RS"/>
        </w:rPr>
        <w:t xml:space="preserve"> </w:t>
      </w:r>
      <w:r>
        <w:rPr>
          <w:rFonts w:ascii="Arial" w:hAnsi="Arial" w:cs="Arial"/>
          <w:sz w:val="20"/>
          <w:szCs w:val="20"/>
          <w:lang w:val="sr-Cyrl-RS"/>
        </w:rPr>
        <w:t>glasali</w:t>
      </w:r>
      <w:r w:rsidRPr="008B5A7D">
        <w:rPr>
          <w:rFonts w:ascii="Arial" w:hAnsi="Arial" w:cs="Arial"/>
          <w:sz w:val="20"/>
          <w:szCs w:val="20"/>
          <w:lang w:val="sr-Cyrl-RS"/>
        </w:rPr>
        <w:t xml:space="preserve"> </w:t>
      </w:r>
      <w:r>
        <w:rPr>
          <w:rFonts w:ascii="Arial" w:hAnsi="Arial" w:cs="Arial"/>
          <w:sz w:val="20"/>
          <w:szCs w:val="20"/>
          <w:lang w:val="sr-Cyrl-RS"/>
        </w:rPr>
        <w:t>Vince</w:t>
      </w:r>
      <w:r w:rsidRPr="008B5A7D">
        <w:rPr>
          <w:rFonts w:ascii="Arial" w:hAnsi="Arial" w:cs="Arial"/>
          <w:sz w:val="20"/>
          <w:szCs w:val="20"/>
          <w:lang w:val="sr-Cyrl-RS"/>
        </w:rPr>
        <w:t xml:space="preserve"> </w:t>
      </w:r>
      <w:r>
        <w:rPr>
          <w:rFonts w:ascii="Arial" w:hAnsi="Arial" w:cs="Arial"/>
          <w:sz w:val="20"/>
          <w:szCs w:val="20"/>
          <w:lang w:val="sr-Cyrl-RS"/>
        </w:rPr>
        <w:t>Babaš</w:t>
      </w:r>
      <w:r w:rsidRPr="008B5A7D">
        <w:rPr>
          <w:rFonts w:ascii="Arial" w:hAnsi="Arial" w:cs="Arial"/>
          <w:sz w:val="20"/>
          <w:szCs w:val="20"/>
          <w:lang w:val="sr-Cyrl-RS"/>
        </w:rPr>
        <w:t xml:space="preserve">, </w:t>
      </w:r>
      <w:r>
        <w:rPr>
          <w:rFonts w:ascii="Arial" w:hAnsi="Arial" w:cs="Arial"/>
          <w:sz w:val="20"/>
          <w:szCs w:val="20"/>
          <w:lang w:val="sr-Cyrl-RS"/>
        </w:rPr>
        <w:t>Stevan</w:t>
      </w:r>
      <w:r w:rsidRPr="008B5A7D">
        <w:rPr>
          <w:rFonts w:ascii="Arial" w:hAnsi="Arial" w:cs="Arial"/>
          <w:sz w:val="20"/>
          <w:szCs w:val="20"/>
          <w:lang w:val="sr-Cyrl-RS"/>
        </w:rPr>
        <w:t xml:space="preserve"> </w:t>
      </w:r>
      <w:r>
        <w:rPr>
          <w:rFonts w:ascii="Arial" w:hAnsi="Arial" w:cs="Arial"/>
          <w:sz w:val="20"/>
          <w:szCs w:val="20"/>
          <w:lang w:val="sr-Cyrl-RS"/>
        </w:rPr>
        <w:t>Branovački</w:t>
      </w:r>
      <w:r w:rsidRPr="008B5A7D">
        <w:rPr>
          <w:rFonts w:ascii="Arial" w:hAnsi="Arial" w:cs="Arial"/>
          <w:sz w:val="20"/>
          <w:szCs w:val="20"/>
          <w:lang w:val="sr-Cyrl-RS"/>
        </w:rPr>
        <w:t xml:space="preserve">, </w:t>
      </w:r>
      <w:r>
        <w:rPr>
          <w:rFonts w:ascii="Arial" w:hAnsi="Arial" w:cs="Arial"/>
          <w:sz w:val="20"/>
          <w:szCs w:val="20"/>
          <w:lang w:val="sr-Cyrl-RS"/>
        </w:rPr>
        <w:t>Janoš</w:t>
      </w:r>
      <w:r w:rsidRPr="008B5A7D">
        <w:rPr>
          <w:rFonts w:ascii="Arial" w:hAnsi="Arial" w:cs="Arial"/>
          <w:sz w:val="20"/>
          <w:szCs w:val="20"/>
          <w:lang w:val="sr-Cyrl-RS"/>
        </w:rPr>
        <w:t xml:space="preserve"> </w:t>
      </w:r>
      <w:r>
        <w:rPr>
          <w:rFonts w:ascii="Arial" w:hAnsi="Arial" w:cs="Arial"/>
          <w:sz w:val="20"/>
          <w:szCs w:val="20"/>
          <w:lang w:val="sr-Cyrl-RS"/>
        </w:rPr>
        <w:t>Faur</w:t>
      </w:r>
      <w:r w:rsidRPr="008B5A7D">
        <w:rPr>
          <w:rFonts w:ascii="Arial" w:hAnsi="Arial" w:cs="Arial"/>
          <w:sz w:val="20"/>
          <w:szCs w:val="20"/>
          <w:lang w:val="sr-Cyrl-RS"/>
        </w:rPr>
        <w:t xml:space="preserve">, </w:t>
      </w:r>
      <w:r>
        <w:rPr>
          <w:rFonts w:ascii="Arial" w:hAnsi="Arial" w:cs="Arial"/>
          <w:sz w:val="20"/>
          <w:szCs w:val="20"/>
          <w:lang w:val="sr-Cyrl-RS"/>
        </w:rPr>
        <w:t>Aurel</w:t>
      </w:r>
      <w:r w:rsidRPr="008B5A7D">
        <w:rPr>
          <w:rFonts w:ascii="Arial" w:hAnsi="Arial" w:cs="Arial"/>
          <w:sz w:val="20"/>
          <w:szCs w:val="20"/>
          <w:lang w:val="sr-Cyrl-RS"/>
        </w:rPr>
        <w:t xml:space="preserve"> </w:t>
      </w:r>
      <w:r>
        <w:rPr>
          <w:rFonts w:ascii="Arial" w:hAnsi="Arial" w:cs="Arial"/>
          <w:sz w:val="20"/>
          <w:szCs w:val="20"/>
          <w:lang w:val="sr-Cyrl-RS"/>
        </w:rPr>
        <w:t>Maniju</w:t>
      </w:r>
      <w:r w:rsidRPr="008B5A7D">
        <w:rPr>
          <w:rFonts w:ascii="Arial" w:hAnsi="Arial" w:cs="Arial"/>
          <w:sz w:val="20"/>
          <w:szCs w:val="20"/>
          <w:lang w:val="sr-Cyrl-RS"/>
        </w:rPr>
        <w:t xml:space="preserve">, </w:t>
      </w:r>
      <w:r>
        <w:rPr>
          <w:rFonts w:ascii="Arial" w:hAnsi="Arial" w:cs="Arial"/>
          <w:sz w:val="20"/>
          <w:szCs w:val="20"/>
          <w:lang w:val="sr-Cyrl-RS"/>
        </w:rPr>
        <w:t>Fedor</w:t>
      </w:r>
      <w:r w:rsidRPr="008B5A7D">
        <w:rPr>
          <w:rFonts w:ascii="Arial" w:hAnsi="Arial" w:cs="Arial"/>
          <w:sz w:val="20"/>
          <w:szCs w:val="20"/>
          <w:lang w:val="sr-Cyrl-RS"/>
        </w:rPr>
        <w:t xml:space="preserve"> </w:t>
      </w:r>
      <w:r>
        <w:rPr>
          <w:rFonts w:ascii="Arial" w:hAnsi="Arial" w:cs="Arial"/>
          <w:sz w:val="20"/>
          <w:szCs w:val="20"/>
          <w:lang w:val="sr-Cyrl-RS"/>
        </w:rPr>
        <w:t>Nikolić</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Alajoš</w:t>
      </w:r>
      <w:r w:rsidRPr="008B5A7D">
        <w:rPr>
          <w:rFonts w:ascii="Arial" w:hAnsi="Arial" w:cs="Arial"/>
          <w:sz w:val="20"/>
          <w:szCs w:val="20"/>
          <w:lang w:val="sr-Cyrl-RS"/>
        </w:rPr>
        <w:t xml:space="preserve"> </w:t>
      </w:r>
      <w:r>
        <w:rPr>
          <w:rFonts w:ascii="Arial" w:hAnsi="Arial" w:cs="Arial"/>
          <w:sz w:val="20"/>
          <w:szCs w:val="20"/>
          <w:lang w:val="sr-Cyrl-RS"/>
        </w:rPr>
        <w:t>Vlad</w:t>
      </w:r>
      <w:r w:rsidRPr="008B5A7D">
        <w:rPr>
          <w:rFonts w:ascii="Arial" w:hAnsi="Arial" w:cs="Arial"/>
          <w:sz w:val="20"/>
          <w:szCs w:val="20"/>
          <w:lang w:val="sr-Cyrl-RS"/>
        </w:rPr>
        <w:t>.</w:t>
      </w:r>
    </w:p>
    <w:p w:rsidR="004E20ED" w:rsidRPr="004E20ED" w:rsidRDefault="004E20ED" w:rsidP="004E20ED">
      <w:pPr>
        <w:spacing w:line="360" w:lineRule="auto"/>
        <w:ind w:firstLine="720"/>
        <w:jc w:val="both"/>
        <w:rPr>
          <w:rFonts w:ascii="Arial" w:hAnsi="Arial" w:cs="Arial"/>
          <w:sz w:val="20"/>
          <w:szCs w:val="20"/>
          <w:lang w:val="sr-Cyrl-RS"/>
        </w:rPr>
      </w:pP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Deakovom</w:t>
      </w:r>
      <w:r w:rsidRPr="008B5A7D">
        <w:rPr>
          <w:rFonts w:ascii="Arial" w:hAnsi="Arial" w:cs="Arial"/>
          <w:sz w:val="20"/>
          <w:szCs w:val="20"/>
          <w:lang w:val="sr-Cyrl-RS"/>
        </w:rPr>
        <w:t xml:space="preserve"> </w:t>
      </w:r>
      <w:r>
        <w:rPr>
          <w:rFonts w:ascii="Arial" w:hAnsi="Arial" w:cs="Arial"/>
          <w:sz w:val="20"/>
          <w:szCs w:val="20"/>
          <w:lang w:val="sr-Cyrl-RS"/>
        </w:rPr>
        <w:t>predlogu</w:t>
      </w:r>
      <w:r w:rsidRPr="008B5A7D">
        <w:rPr>
          <w:rFonts w:ascii="Arial" w:hAnsi="Arial" w:cs="Arial"/>
          <w:sz w:val="20"/>
          <w:szCs w:val="20"/>
          <w:lang w:val="sr-Cyrl-RS"/>
        </w:rPr>
        <w:t xml:space="preserve"> </w:t>
      </w:r>
      <w:r>
        <w:rPr>
          <w:rFonts w:ascii="Arial" w:hAnsi="Arial" w:cs="Arial"/>
          <w:sz w:val="20"/>
          <w:szCs w:val="20"/>
          <w:lang w:val="sr-Cyrl-RS"/>
        </w:rPr>
        <w:t>adrese</w:t>
      </w:r>
      <w:r w:rsidRPr="008B5A7D">
        <w:rPr>
          <w:rFonts w:ascii="Arial" w:hAnsi="Arial" w:cs="Arial"/>
          <w:sz w:val="20"/>
          <w:szCs w:val="20"/>
          <w:lang w:val="sr-Cyrl-RS"/>
        </w:rPr>
        <w:t xml:space="preserve"> </w:t>
      </w:r>
      <w:r>
        <w:rPr>
          <w:rFonts w:ascii="Arial" w:hAnsi="Arial" w:cs="Arial"/>
          <w:sz w:val="20"/>
          <w:szCs w:val="20"/>
          <w:lang w:val="sr-Cyrl-RS"/>
        </w:rPr>
        <w:t>izložena</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osnova</w:t>
      </w:r>
      <w:r w:rsidRPr="008B5A7D">
        <w:rPr>
          <w:rFonts w:ascii="Arial" w:hAnsi="Arial" w:cs="Arial"/>
          <w:sz w:val="20"/>
          <w:szCs w:val="20"/>
          <w:lang w:val="sr-Cyrl-RS"/>
        </w:rPr>
        <w:t xml:space="preserve"> </w:t>
      </w:r>
      <w:r>
        <w:rPr>
          <w:rFonts w:ascii="Arial" w:hAnsi="Arial" w:cs="Arial"/>
          <w:sz w:val="20"/>
          <w:szCs w:val="20"/>
          <w:lang w:val="sr-Cyrl-RS"/>
        </w:rPr>
        <w:t>pomirenja</w:t>
      </w:r>
      <w:r w:rsidRPr="008B5A7D">
        <w:rPr>
          <w:rFonts w:ascii="Arial" w:hAnsi="Arial" w:cs="Arial"/>
          <w:sz w:val="20"/>
          <w:szCs w:val="20"/>
          <w:lang w:val="sr-Cyrl-RS"/>
        </w:rPr>
        <w:t xml:space="preserve"> </w:t>
      </w:r>
      <w:r>
        <w:rPr>
          <w:rFonts w:ascii="Arial" w:hAnsi="Arial" w:cs="Arial"/>
          <w:sz w:val="20"/>
          <w:szCs w:val="20"/>
          <w:lang w:val="sr-Cyrl-RS"/>
        </w:rPr>
        <w:t>dvora</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mađarskih</w:t>
      </w:r>
      <w:r w:rsidRPr="008B5A7D">
        <w:rPr>
          <w:rFonts w:ascii="Arial" w:hAnsi="Arial" w:cs="Arial"/>
          <w:sz w:val="20"/>
          <w:szCs w:val="20"/>
          <w:lang w:val="sr-Cyrl-RS"/>
        </w:rPr>
        <w:t xml:space="preserve"> </w:t>
      </w:r>
      <w:r>
        <w:rPr>
          <w:rFonts w:ascii="Arial" w:hAnsi="Arial" w:cs="Arial"/>
          <w:sz w:val="20"/>
          <w:szCs w:val="20"/>
          <w:lang w:val="sr-Cyrl-RS"/>
        </w:rPr>
        <w:t>političkih</w:t>
      </w:r>
      <w:r w:rsidRPr="008B5A7D">
        <w:rPr>
          <w:rFonts w:ascii="Arial" w:hAnsi="Arial" w:cs="Arial"/>
          <w:sz w:val="20"/>
          <w:szCs w:val="20"/>
          <w:lang w:val="sr-Cyrl-RS"/>
        </w:rPr>
        <w:t xml:space="preserve"> </w:t>
      </w:r>
      <w:r>
        <w:rPr>
          <w:rFonts w:ascii="Arial" w:hAnsi="Arial" w:cs="Arial"/>
          <w:sz w:val="20"/>
          <w:szCs w:val="20"/>
          <w:lang w:val="sr-Cyrl-RS"/>
        </w:rPr>
        <w:t>krugova</w:t>
      </w:r>
      <w:r w:rsidRPr="008B5A7D">
        <w:rPr>
          <w:rFonts w:ascii="Arial" w:hAnsi="Arial" w:cs="Arial"/>
          <w:sz w:val="20"/>
          <w:szCs w:val="20"/>
          <w:lang w:val="sr-Cyrl-RS"/>
        </w:rPr>
        <w:t xml:space="preserve">. </w:t>
      </w:r>
      <w:r>
        <w:rPr>
          <w:rFonts w:ascii="Arial" w:hAnsi="Arial" w:cs="Arial"/>
          <w:sz w:val="20"/>
          <w:szCs w:val="20"/>
          <w:lang w:val="sr-Cyrl-RS"/>
        </w:rPr>
        <w:t>Među</w:t>
      </w:r>
      <w:r w:rsidRPr="008B5A7D">
        <w:rPr>
          <w:rFonts w:ascii="Arial" w:hAnsi="Arial" w:cs="Arial"/>
          <w:sz w:val="20"/>
          <w:szCs w:val="20"/>
          <w:lang w:val="sr-Cyrl-RS"/>
        </w:rPr>
        <w:t xml:space="preserve"> </w:t>
      </w:r>
      <w:r>
        <w:rPr>
          <w:rFonts w:ascii="Arial" w:hAnsi="Arial" w:cs="Arial"/>
          <w:sz w:val="20"/>
          <w:szCs w:val="20"/>
          <w:lang w:val="sr-Cyrl-RS"/>
        </w:rPr>
        <w:t>drugim</w:t>
      </w:r>
      <w:r w:rsidRPr="008B5A7D">
        <w:rPr>
          <w:rFonts w:ascii="Arial" w:hAnsi="Arial" w:cs="Arial"/>
          <w:sz w:val="20"/>
          <w:szCs w:val="20"/>
          <w:lang w:val="sr-Cyrl-RS"/>
        </w:rPr>
        <w:t xml:space="preserve"> </w:t>
      </w:r>
      <w:r>
        <w:rPr>
          <w:rFonts w:ascii="Arial" w:hAnsi="Arial" w:cs="Arial"/>
          <w:sz w:val="20"/>
          <w:szCs w:val="20"/>
          <w:lang w:val="sr-Cyrl-RS"/>
        </w:rPr>
        <w:t>bitnim</w:t>
      </w:r>
      <w:r w:rsidRPr="008B5A7D">
        <w:rPr>
          <w:rFonts w:ascii="Arial" w:hAnsi="Arial" w:cs="Arial"/>
          <w:sz w:val="20"/>
          <w:szCs w:val="20"/>
          <w:lang w:val="sr-Cyrl-RS"/>
        </w:rPr>
        <w:t xml:space="preserve"> </w:t>
      </w:r>
      <w:r>
        <w:rPr>
          <w:rFonts w:ascii="Arial" w:hAnsi="Arial" w:cs="Arial"/>
          <w:sz w:val="20"/>
          <w:szCs w:val="20"/>
          <w:lang w:val="sr-Cyrl-RS"/>
        </w:rPr>
        <w:t>problemima</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adresi</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spomenuto</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nacionalno</w:t>
      </w:r>
      <w:r w:rsidRPr="008B5A7D">
        <w:rPr>
          <w:rFonts w:ascii="Arial" w:hAnsi="Arial" w:cs="Arial"/>
          <w:sz w:val="20"/>
          <w:szCs w:val="20"/>
          <w:lang w:val="sr-Cyrl-RS"/>
        </w:rPr>
        <w:t xml:space="preserve"> </w:t>
      </w:r>
      <w:r>
        <w:rPr>
          <w:rFonts w:ascii="Arial" w:hAnsi="Arial" w:cs="Arial"/>
          <w:sz w:val="20"/>
          <w:szCs w:val="20"/>
          <w:lang w:val="sr-Cyrl-RS"/>
        </w:rPr>
        <w:t>pitanje</w:t>
      </w:r>
      <w:r w:rsidRPr="008B5A7D">
        <w:rPr>
          <w:rFonts w:ascii="Arial" w:hAnsi="Arial" w:cs="Arial"/>
          <w:sz w:val="20"/>
          <w:szCs w:val="20"/>
          <w:lang w:val="sr-Cyrl-RS"/>
        </w:rPr>
        <w:t xml:space="preserve">. </w:t>
      </w:r>
      <w:r>
        <w:rPr>
          <w:rFonts w:ascii="Arial" w:hAnsi="Arial" w:cs="Arial"/>
          <w:sz w:val="20"/>
          <w:szCs w:val="20"/>
          <w:lang w:val="sr-Cyrl-RS"/>
        </w:rPr>
        <w:t>Njen</w:t>
      </w:r>
      <w:r w:rsidRPr="008B5A7D">
        <w:rPr>
          <w:rFonts w:ascii="Arial" w:hAnsi="Arial" w:cs="Arial"/>
          <w:sz w:val="20"/>
          <w:szCs w:val="20"/>
          <w:lang w:val="sr-Cyrl-RS"/>
        </w:rPr>
        <w:t xml:space="preserve"> 31. </w:t>
      </w:r>
      <w:r>
        <w:rPr>
          <w:rFonts w:ascii="Arial" w:hAnsi="Arial" w:cs="Arial"/>
          <w:sz w:val="20"/>
          <w:szCs w:val="20"/>
          <w:lang w:val="sr-Cyrl-RS"/>
        </w:rPr>
        <w:t>paragraf</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glasio</w:t>
      </w:r>
      <w:r w:rsidRPr="008B5A7D">
        <w:rPr>
          <w:rFonts w:ascii="Arial" w:hAnsi="Arial" w:cs="Arial"/>
          <w:sz w:val="20"/>
          <w:szCs w:val="20"/>
          <w:lang w:val="sr-Cyrl-RS"/>
        </w:rPr>
        <w:t xml:space="preserve">: </w:t>
      </w:r>
      <w:r w:rsidRPr="004E20ED">
        <w:rPr>
          <w:rFonts w:ascii="Arial" w:hAnsi="Arial" w:cs="Arial"/>
          <w:sz w:val="20"/>
          <w:szCs w:val="20"/>
          <w:lang w:val="sr-Cyrl-RS"/>
        </w:rPr>
        <w:t>„</w:t>
      </w:r>
      <w:r>
        <w:rPr>
          <w:rFonts w:ascii="Arial" w:hAnsi="Arial" w:cs="Arial"/>
          <w:i/>
          <w:sz w:val="20"/>
          <w:szCs w:val="20"/>
          <w:lang w:val="ru-RU"/>
        </w:rPr>
        <w:t>Nesre</w:t>
      </w:r>
      <w:r w:rsidRPr="004E20ED">
        <w:rPr>
          <w:rFonts w:ascii="Arial" w:hAnsi="Arial" w:cs="Arial"/>
          <w:i/>
          <w:sz w:val="20"/>
          <w:szCs w:val="20"/>
          <w:lang w:val="sr-Cyrl-RS"/>
        </w:rPr>
        <w:t>ć</w:t>
      </w:r>
      <w:r>
        <w:rPr>
          <w:rFonts w:ascii="Arial" w:hAnsi="Arial" w:cs="Arial"/>
          <w:i/>
          <w:sz w:val="20"/>
          <w:szCs w:val="20"/>
          <w:lang w:val="ru-RU"/>
        </w:rPr>
        <w:t>ni</w:t>
      </w:r>
      <w:r w:rsidRPr="004E20ED">
        <w:rPr>
          <w:rFonts w:ascii="Arial" w:hAnsi="Arial" w:cs="Arial"/>
          <w:i/>
          <w:sz w:val="20"/>
          <w:szCs w:val="20"/>
          <w:lang w:val="sr-Cyrl-RS"/>
        </w:rPr>
        <w:t xml:space="preserve"> </w:t>
      </w:r>
      <w:r>
        <w:rPr>
          <w:rFonts w:ascii="Arial" w:hAnsi="Arial" w:cs="Arial"/>
          <w:i/>
          <w:sz w:val="20"/>
          <w:szCs w:val="20"/>
          <w:lang w:val="ru-RU"/>
        </w:rPr>
        <w:t>doga</w:t>
      </w:r>
      <w:r w:rsidRPr="004E20ED">
        <w:rPr>
          <w:rFonts w:ascii="Arial" w:hAnsi="Arial" w:cs="Arial"/>
          <w:i/>
          <w:sz w:val="20"/>
          <w:szCs w:val="20"/>
          <w:lang w:val="sr-Cyrl-RS"/>
        </w:rPr>
        <w:t>đ</w:t>
      </w:r>
      <w:r>
        <w:rPr>
          <w:rFonts w:ascii="Arial" w:hAnsi="Arial" w:cs="Arial"/>
          <w:i/>
          <w:sz w:val="20"/>
          <w:szCs w:val="20"/>
          <w:lang w:val="ru-RU"/>
        </w:rPr>
        <w:t>aji</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pro</w:t>
      </w:r>
      <w:r w:rsidRPr="004E20ED">
        <w:rPr>
          <w:rFonts w:ascii="Arial" w:hAnsi="Arial" w:cs="Arial"/>
          <w:i/>
          <w:sz w:val="20"/>
          <w:szCs w:val="20"/>
          <w:lang w:val="sr-Cyrl-RS"/>
        </w:rPr>
        <w:t>š</w:t>
      </w:r>
      <w:r>
        <w:rPr>
          <w:rFonts w:ascii="Arial" w:hAnsi="Arial" w:cs="Arial"/>
          <w:i/>
          <w:sz w:val="20"/>
          <w:szCs w:val="20"/>
          <w:lang w:val="ru-RU"/>
        </w:rPr>
        <w:t>losti</w:t>
      </w:r>
      <w:r w:rsidRPr="004E20ED">
        <w:rPr>
          <w:rFonts w:ascii="Arial" w:hAnsi="Arial" w:cs="Arial"/>
          <w:i/>
          <w:sz w:val="20"/>
          <w:szCs w:val="20"/>
          <w:lang w:val="sr-Cyrl-RS"/>
        </w:rPr>
        <w:t xml:space="preserve"> </w:t>
      </w:r>
      <w:r>
        <w:rPr>
          <w:rFonts w:ascii="Arial" w:hAnsi="Arial" w:cs="Arial"/>
          <w:i/>
          <w:sz w:val="20"/>
          <w:szCs w:val="20"/>
          <w:lang w:val="ru-RU"/>
        </w:rPr>
        <w:t>su</w:t>
      </w:r>
      <w:r w:rsidRPr="004E20ED">
        <w:rPr>
          <w:rFonts w:ascii="Arial" w:hAnsi="Arial" w:cs="Arial"/>
          <w:i/>
          <w:sz w:val="20"/>
          <w:szCs w:val="20"/>
          <w:lang w:val="sr-Cyrl-RS"/>
        </w:rPr>
        <w:t xml:space="preserve"> </w:t>
      </w:r>
      <w:r>
        <w:rPr>
          <w:rFonts w:ascii="Arial" w:hAnsi="Arial" w:cs="Arial"/>
          <w:i/>
          <w:sz w:val="20"/>
          <w:szCs w:val="20"/>
          <w:lang w:val="ru-RU"/>
        </w:rPr>
        <w:t>izazvali</w:t>
      </w:r>
      <w:r w:rsidRPr="004E20ED">
        <w:rPr>
          <w:rFonts w:ascii="Arial" w:hAnsi="Arial" w:cs="Arial"/>
          <w:i/>
          <w:sz w:val="20"/>
          <w:szCs w:val="20"/>
          <w:lang w:val="sr-Cyrl-RS"/>
        </w:rPr>
        <w:t xml:space="preserve"> š</w:t>
      </w:r>
      <w:r>
        <w:rPr>
          <w:rFonts w:ascii="Arial" w:hAnsi="Arial" w:cs="Arial"/>
          <w:i/>
          <w:sz w:val="20"/>
          <w:szCs w:val="20"/>
          <w:lang w:val="ru-RU"/>
        </w:rPr>
        <w:t>tetne</w:t>
      </w:r>
      <w:r w:rsidRPr="004E20ED">
        <w:rPr>
          <w:rFonts w:ascii="Arial" w:hAnsi="Arial" w:cs="Arial"/>
          <w:i/>
          <w:sz w:val="20"/>
          <w:szCs w:val="20"/>
          <w:lang w:val="sr-Cyrl-RS"/>
        </w:rPr>
        <w:t xml:space="preserve"> </w:t>
      </w:r>
      <w:r>
        <w:rPr>
          <w:rFonts w:ascii="Arial" w:hAnsi="Arial" w:cs="Arial"/>
          <w:i/>
          <w:sz w:val="20"/>
          <w:szCs w:val="20"/>
          <w:lang w:val="ru-RU"/>
        </w:rPr>
        <w:t>nesporazume</w:t>
      </w:r>
      <w:r w:rsidRPr="004E20ED">
        <w:rPr>
          <w:rFonts w:ascii="Arial" w:hAnsi="Arial" w:cs="Arial"/>
          <w:i/>
          <w:sz w:val="20"/>
          <w:szCs w:val="20"/>
          <w:lang w:val="sr-Cyrl-RS"/>
        </w:rPr>
        <w:t xml:space="preserve"> </w:t>
      </w:r>
      <w:r>
        <w:rPr>
          <w:rFonts w:ascii="Arial" w:hAnsi="Arial" w:cs="Arial"/>
          <w:i/>
          <w:sz w:val="20"/>
          <w:szCs w:val="20"/>
          <w:lang w:val="ru-RU"/>
        </w:rPr>
        <w:t>izme</w:t>
      </w:r>
      <w:r w:rsidRPr="004E20ED">
        <w:rPr>
          <w:rFonts w:ascii="Arial" w:hAnsi="Arial" w:cs="Arial"/>
          <w:i/>
          <w:sz w:val="20"/>
          <w:szCs w:val="20"/>
          <w:lang w:val="sr-Cyrl-RS"/>
        </w:rPr>
        <w:t>đ</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nas</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na</w:t>
      </w:r>
      <w:r w:rsidRPr="004E20ED">
        <w:rPr>
          <w:rFonts w:ascii="Arial" w:hAnsi="Arial" w:cs="Arial"/>
          <w:i/>
          <w:sz w:val="20"/>
          <w:szCs w:val="20"/>
          <w:lang w:val="sr-Cyrl-RS"/>
        </w:rPr>
        <w:t>š</w:t>
      </w:r>
      <w:r>
        <w:rPr>
          <w:rFonts w:ascii="Arial" w:hAnsi="Arial" w:cs="Arial"/>
          <w:i/>
          <w:sz w:val="20"/>
          <w:szCs w:val="20"/>
          <w:lang w:val="ru-RU"/>
        </w:rPr>
        <w:t>ih</w:t>
      </w:r>
      <w:r w:rsidRPr="004E20ED">
        <w:rPr>
          <w:rFonts w:ascii="Arial" w:hAnsi="Arial" w:cs="Arial"/>
          <w:i/>
          <w:sz w:val="20"/>
          <w:szCs w:val="20"/>
          <w:lang w:val="sr-Cyrl-RS"/>
        </w:rPr>
        <w:t xml:space="preserve"> </w:t>
      </w:r>
      <w:r>
        <w:rPr>
          <w:rFonts w:ascii="Arial" w:hAnsi="Arial" w:cs="Arial"/>
          <w:i/>
          <w:sz w:val="20"/>
          <w:szCs w:val="20"/>
          <w:lang w:val="ru-RU"/>
        </w:rPr>
        <w:t>nema</w:t>
      </w:r>
      <w:r w:rsidRPr="004E20ED">
        <w:rPr>
          <w:rFonts w:ascii="Arial" w:hAnsi="Arial" w:cs="Arial"/>
          <w:i/>
          <w:sz w:val="20"/>
          <w:szCs w:val="20"/>
          <w:lang w:val="sr-Cyrl-RS"/>
        </w:rPr>
        <w:t>đ</w:t>
      </w:r>
      <w:r>
        <w:rPr>
          <w:rFonts w:ascii="Arial" w:hAnsi="Arial" w:cs="Arial"/>
          <w:i/>
          <w:sz w:val="20"/>
          <w:szCs w:val="20"/>
          <w:lang w:val="ru-RU"/>
        </w:rPr>
        <w:t>arskih</w:t>
      </w:r>
      <w:r w:rsidRPr="004E20ED">
        <w:rPr>
          <w:rFonts w:ascii="Arial" w:hAnsi="Arial" w:cs="Arial"/>
          <w:i/>
          <w:sz w:val="20"/>
          <w:szCs w:val="20"/>
          <w:lang w:val="sr-Cyrl-RS"/>
        </w:rPr>
        <w:t xml:space="preserve"> </w:t>
      </w:r>
      <w:r>
        <w:rPr>
          <w:rFonts w:ascii="Arial" w:hAnsi="Arial" w:cs="Arial"/>
          <w:i/>
          <w:sz w:val="20"/>
          <w:szCs w:val="20"/>
          <w:lang w:val="ru-RU"/>
        </w:rPr>
        <w:t>sugra</w:t>
      </w:r>
      <w:r w:rsidRPr="004E20ED">
        <w:rPr>
          <w:rFonts w:ascii="Arial" w:hAnsi="Arial" w:cs="Arial"/>
          <w:i/>
          <w:sz w:val="20"/>
          <w:szCs w:val="20"/>
          <w:lang w:val="sr-Cyrl-RS"/>
        </w:rPr>
        <w:t>đ</w:t>
      </w:r>
      <w:r>
        <w:rPr>
          <w:rFonts w:ascii="Arial" w:hAnsi="Arial" w:cs="Arial"/>
          <w:i/>
          <w:sz w:val="20"/>
          <w:szCs w:val="20"/>
          <w:lang w:val="ru-RU"/>
        </w:rPr>
        <w:t>ana</w:t>
      </w:r>
      <w:r w:rsidRPr="004E20ED">
        <w:rPr>
          <w:rFonts w:ascii="Arial" w:hAnsi="Arial" w:cs="Arial"/>
          <w:i/>
          <w:sz w:val="20"/>
          <w:szCs w:val="20"/>
          <w:lang w:val="sr-Cyrl-RS"/>
        </w:rPr>
        <w:t>.</w:t>
      </w:r>
      <w:r w:rsidRPr="008B5A7D">
        <w:rPr>
          <w:rFonts w:ascii="Arial" w:hAnsi="Arial" w:cs="Arial"/>
          <w:i/>
          <w:sz w:val="20"/>
          <w:szCs w:val="20"/>
          <w:lang w:val="sr-Cyrl-RS"/>
        </w:rPr>
        <w:t xml:space="preserve"> </w:t>
      </w:r>
      <w:r>
        <w:rPr>
          <w:rFonts w:ascii="Arial" w:hAnsi="Arial" w:cs="Arial"/>
          <w:i/>
          <w:sz w:val="20"/>
          <w:szCs w:val="20"/>
          <w:lang w:val="ru-RU"/>
        </w:rPr>
        <w:t>Spomenuti</w:t>
      </w:r>
      <w:r w:rsidRPr="004E20ED">
        <w:rPr>
          <w:rFonts w:ascii="Arial" w:hAnsi="Arial" w:cs="Arial"/>
          <w:i/>
          <w:sz w:val="20"/>
          <w:szCs w:val="20"/>
          <w:lang w:val="sr-Cyrl-RS"/>
        </w:rPr>
        <w:t xml:space="preserve"> </w:t>
      </w:r>
      <w:r>
        <w:rPr>
          <w:rFonts w:ascii="Arial" w:hAnsi="Arial" w:cs="Arial"/>
          <w:i/>
          <w:sz w:val="20"/>
          <w:szCs w:val="20"/>
          <w:lang w:val="ru-RU"/>
        </w:rPr>
        <w:t>sugra</w:t>
      </w:r>
      <w:r w:rsidRPr="004E20ED">
        <w:rPr>
          <w:rFonts w:ascii="Arial" w:hAnsi="Arial" w:cs="Arial"/>
          <w:i/>
          <w:sz w:val="20"/>
          <w:szCs w:val="20"/>
          <w:lang w:val="sr-Cyrl-RS"/>
        </w:rPr>
        <w:t>đ</w:t>
      </w:r>
      <w:r>
        <w:rPr>
          <w:rFonts w:ascii="Arial" w:hAnsi="Arial" w:cs="Arial"/>
          <w:i/>
          <w:sz w:val="20"/>
          <w:szCs w:val="20"/>
          <w:lang w:val="ru-RU"/>
        </w:rPr>
        <w:t>ani</w:t>
      </w:r>
      <w:r w:rsidRPr="004E20ED">
        <w:rPr>
          <w:rFonts w:ascii="Arial" w:hAnsi="Arial" w:cs="Arial"/>
          <w:i/>
          <w:sz w:val="20"/>
          <w:szCs w:val="20"/>
          <w:lang w:val="sr-Cyrl-RS"/>
        </w:rPr>
        <w:t xml:space="preserve"> </w:t>
      </w:r>
      <w:r>
        <w:rPr>
          <w:rFonts w:ascii="Arial" w:hAnsi="Arial" w:cs="Arial"/>
          <w:i/>
          <w:sz w:val="20"/>
          <w:szCs w:val="20"/>
          <w:lang w:val="ru-RU"/>
        </w:rPr>
        <w:t>imaju</w:t>
      </w:r>
      <w:r w:rsidRPr="004E20ED">
        <w:rPr>
          <w:rFonts w:ascii="Arial" w:hAnsi="Arial" w:cs="Arial"/>
          <w:i/>
          <w:sz w:val="20"/>
          <w:szCs w:val="20"/>
          <w:lang w:val="sr-Cyrl-RS"/>
        </w:rPr>
        <w:t xml:space="preserve"> </w:t>
      </w:r>
      <w:r>
        <w:rPr>
          <w:rFonts w:ascii="Arial" w:hAnsi="Arial" w:cs="Arial"/>
          <w:i/>
          <w:sz w:val="20"/>
          <w:szCs w:val="20"/>
          <w:lang w:val="ru-RU"/>
        </w:rPr>
        <w:t>svoje</w:t>
      </w:r>
      <w:r w:rsidRPr="004E20ED">
        <w:rPr>
          <w:rFonts w:ascii="Arial" w:hAnsi="Arial" w:cs="Arial"/>
          <w:i/>
          <w:sz w:val="20"/>
          <w:szCs w:val="20"/>
          <w:lang w:val="sr-Cyrl-RS"/>
        </w:rPr>
        <w:t xml:space="preserve"> </w:t>
      </w:r>
      <w:r>
        <w:rPr>
          <w:rFonts w:ascii="Arial" w:hAnsi="Arial" w:cs="Arial"/>
          <w:i/>
          <w:sz w:val="20"/>
          <w:szCs w:val="20"/>
          <w:lang w:val="ru-RU"/>
        </w:rPr>
        <w:t>zahteve</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pogledu</w:t>
      </w:r>
      <w:r w:rsidRPr="004E20ED">
        <w:rPr>
          <w:rFonts w:ascii="Arial" w:hAnsi="Arial" w:cs="Arial"/>
          <w:i/>
          <w:sz w:val="20"/>
          <w:szCs w:val="20"/>
          <w:lang w:val="sr-Cyrl-RS"/>
        </w:rPr>
        <w:t xml:space="preserve"> </w:t>
      </w:r>
      <w:r>
        <w:rPr>
          <w:rFonts w:ascii="Arial" w:hAnsi="Arial" w:cs="Arial"/>
          <w:i/>
          <w:sz w:val="20"/>
          <w:szCs w:val="20"/>
          <w:lang w:val="ru-RU"/>
        </w:rPr>
        <w:t>sopstvene</w:t>
      </w:r>
      <w:r w:rsidRPr="004E20ED">
        <w:rPr>
          <w:rFonts w:ascii="Arial" w:hAnsi="Arial" w:cs="Arial"/>
          <w:i/>
          <w:sz w:val="20"/>
          <w:szCs w:val="20"/>
          <w:lang w:val="sr-Cyrl-RS"/>
        </w:rPr>
        <w:t xml:space="preserve"> </w:t>
      </w:r>
      <w:r>
        <w:rPr>
          <w:rFonts w:ascii="Arial" w:hAnsi="Arial" w:cs="Arial"/>
          <w:i/>
          <w:sz w:val="20"/>
          <w:szCs w:val="20"/>
          <w:lang w:val="ru-RU"/>
        </w:rPr>
        <w:t>narodnosti</w:t>
      </w:r>
      <w:r w:rsidRPr="004E20ED">
        <w:rPr>
          <w:rFonts w:ascii="Arial" w:hAnsi="Arial" w:cs="Arial"/>
          <w:i/>
          <w:sz w:val="20"/>
          <w:szCs w:val="20"/>
          <w:lang w:val="sr-Cyrl-RS"/>
        </w:rPr>
        <w:t xml:space="preserve">, </w:t>
      </w:r>
      <w:r>
        <w:rPr>
          <w:rFonts w:ascii="Arial" w:hAnsi="Arial" w:cs="Arial"/>
          <w:i/>
          <w:sz w:val="20"/>
          <w:szCs w:val="20"/>
          <w:lang w:val="ru-RU"/>
        </w:rPr>
        <w:t>kao</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pogledu</w:t>
      </w:r>
      <w:r w:rsidRPr="004E20ED">
        <w:rPr>
          <w:rFonts w:ascii="Arial" w:hAnsi="Arial" w:cs="Arial"/>
          <w:i/>
          <w:sz w:val="20"/>
          <w:szCs w:val="20"/>
          <w:lang w:val="sr-Cyrl-RS"/>
        </w:rPr>
        <w:t xml:space="preserve"> </w:t>
      </w:r>
      <w:r>
        <w:rPr>
          <w:rFonts w:ascii="Arial" w:hAnsi="Arial" w:cs="Arial"/>
          <w:i/>
          <w:sz w:val="20"/>
          <w:szCs w:val="20"/>
          <w:lang w:val="ru-RU"/>
        </w:rPr>
        <w:t>dr</w:t>
      </w:r>
      <w:r w:rsidRPr="004E20ED">
        <w:rPr>
          <w:rFonts w:ascii="Arial" w:hAnsi="Arial" w:cs="Arial"/>
          <w:i/>
          <w:sz w:val="20"/>
          <w:szCs w:val="20"/>
          <w:lang w:val="sr-Cyrl-RS"/>
        </w:rPr>
        <w:t>ž</w:t>
      </w:r>
      <w:r>
        <w:rPr>
          <w:rFonts w:ascii="Arial" w:hAnsi="Arial" w:cs="Arial"/>
          <w:i/>
          <w:sz w:val="20"/>
          <w:szCs w:val="20"/>
          <w:lang w:val="ru-RU"/>
        </w:rPr>
        <w:t>avnopravnog</w:t>
      </w:r>
      <w:r w:rsidRPr="004E20ED">
        <w:rPr>
          <w:rFonts w:ascii="Arial" w:hAnsi="Arial" w:cs="Arial"/>
          <w:i/>
          <w:sz w:val="20"/>
          <w:szCs w:val="20"/>
          <w:lang w:val="sr-Cyrl-RS"/>
        </w:rPr>
        <w:t xml:space="preserve"> </w:t>
      </w:r>
      <w:r>
        <w:rPr>
          <w:rFonts w:ascii="Arial" w:hAnsi="Arial" w:cs="Arial"/>
          <w:i/>
          <w:sz w:val="20"/>
          <w:szCs w:val="20"/>
          <w:lang w:val="ru-RU"/>
        </w:rPr>
        <w:t>polo</w:t>
      </w:r>
      <w:r w:rsidRPr="004E20ED">
        <w:rPr>
          <w:rFonts w:ascii="Arial" w:hAnsi="Arial" w:cs="Arial"/>
          <w:i/>
          <w:sz w:val="20"/>
          <w:szCs w:val="20"/>
          <w:lang w:val="sr-Cyrl-RS"/>
        </w:rPr>
        <w:t>ž</w:t>
      </w:r>
      <w:r>
        <w:rPr>
          <w:rFonts w:ascii="Arial" w:hAnsi="Arial" w:cs="Arial"/>
          <w:i/>
          <w:sz w:val="20"/>
          <w:szCs w:val="20"/>
          <w:lang w:val="ru-RU"/>
        </w:rPr>
        <w:t>aja</w:t>
      </w:r>
      <w:r w:rsidRPr="004E20ED">
        <w:rPr>
          <w:rFonts w:ascii="Arial" w:hAnsi="Arial" w:cs="Arial"/>
          <w:i/>
          <w:sz w:val="20"/>
          <w:szCs w:val="20"/>
          <w:lang w:val="sr-Cyrl-RS"/>
        </w:rPr>
        <w:t xml:space="preserve"> </w:t>
      </w:r>
      <w:r>
        <w:rPr>
          <w:rFonts w:ascii="Arial" w:hAnsi="Arial" w:cs="Arial"/>
          <w:i/>
          <w:sz w:val="20"/>
          <w:szCs w:val="20"/>
          <w:lang w:val="ru-RU"/>
        </w:rPr>
        <w:t>Hrvatske</w:t>
      </w:r>
      <w:r w:rsidRPr="004E20ED">
        <w:rPr>
          <w:rFonts w:ascii="Arial" w:hAnsi="Arial" w:cs="Arial"/>
          <w:i/>
          <w:sz w:val="20"/>
          <w:szCs w:val="20"/>
          <w:lang w:val="sr-Cyrl-RS"/>
        </w:rPr>
        <w:t xml:space="preserve">, </w:t>
      </w:r>
      <w:r>
        <w:rPr>
          <w:rFonts w:ascii="Arial" w:hAnsi="Arial" w:cs="Arial"/>
          <w:i/>
          <w:sz w:val="20"/>
          <w:szCs w:val="20"/>
          <w:lang w:val="ru-RU"/>
        </w:rPr>
        <w:t>koje</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ž</w:t>
      </w:r>
      <w:r>
        <w:rPr>
          <w:rFonts w:ascii="Arial" w:hAnsi="Arial" w:cs="Arial"/>
          <w:i/>
          <w:sz w:val="20"/>
          <w:szCs w:val="20"/>
          <w:lang w:val="ru-RU"/>
        </w:rPr>
        <w:t>elimo</w:t>
      </w:r>
      <w:r w:rsidRPr="004E20ED">
        <w:rPr>
          <w:rFonts w:ascii="Arial" w:hAnsi="Arial" w:cs="Arial"/>
          <w:i/>
          <w:sz w:val="20"/>
          <w:szCs w:val="20"/>
          <w:lang w:val="sr-Cyrl-RS"/>
        </w:rPr>
        <w:t xml:space="preserve">, </w:t>
      </w:r>
      <w:r>
        <w:rPr>
          <w:rFonts w:ascii="Arial" w:hAnsi="Arial" w:cs="Arial"/>
          <w:i/>
          <w:sz w:val="20"/>
          <w:szCs w:val="20"/>
          <w:lang w:val="ru-RU"/>
        </w:rPr>
        <w:t>ali</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mo</w:t>
      </w:r>
      <w:r w:rsidRPr="004E20ED">
        <w:rPr>
          <w:rFonts w:ascii="Arial" w:hAnsi="Arial" w:cs="Arial"/>
          <w:i/>
          <w:sz w:val="20"/>
          <w:szCs w:val="20"/>
          <w:lang w:val="sr-Cyrl-RS"/>
        </w:rPr>
        <w:t>ž</w:t>
      </w:r>
      <w:r>
        <w:rPr>
          <w:rFonts w:ascii="Arial" w:hAnsi="Arial" w:cs="Arial"/>
          <w:i/>
          <w:sz w:val="20"/>
          <w:szCs w:val="20"/>
          <w:lang w:val="ru-RU"/>
        </w:rPr>
        <w:t>emo</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ignori</w:t>
      </w:r>
      <w:r w:rsidRPr="004E20ED">
        <w:rPr>
          <w:rFonts w:ascii="Arial" w:hAnsi="Arial" w:cs="Arial"/>
          <w:i/>
          <w:sz w:val="20"/>
          <w:szCs w:val="20"/>
          <w:lang w:val="sr-Cyrl-RS"/>
        </w:rPr>
        <w:t>š</w:t>
      </w:r>
      <w:r>
        <w:rPr>
          <w:rFonts w:ascii="Arial" w:hAnsi="Arial" w:cs="Arial"/>
          <w:i/>
          <w:sz w:val="20"/>
          <w:szCs w:val="20"/>
          <w:lang w:val="ru-RU"/>
        </w:rPr>
        <w:t>emo</w:t>
      </w:r>
      <w:r w:rsidRPr="004E20ED">
        <w:rPr>
          <w:rFonts w:ascii="Arial" w:hAnsi="Arial" w:cs="Arial"/>
          <w:i/>
          <w:sz w:val="20"/>
          <w:szCs w:val="20"/>
          <w:lang w:val="sr-Cyrl-RS"/>
        </w:rPr>
        <w:t xml:space="preserve">. </w:t>
      </w:r>
      <w:r>
        <w:rPr>
          <w:rFonts w:ascii="Arial" w:hAnsi="Arial" w:cs="Arial"/>
          <w:i/>
          <w:sz w:val="20"/>
          <w:szCs w:val="20"/>
          <w:lang w:val="ru-RU"/>
        </w:rPr>
        <w:t>Odlu</w:t>
      </w:r>
      <w:r w:rsidRPr="004E20ED">
        <w:rPr>
          <w:rFonts w:ascii="Arial" w:hAnsi="Arial" w:cs="Arial"/>
          <w:i/>
          <w:sz w:val="20"/>
          <w:szCs w:val="20"/>
          <w:lang w:val="sr-Cyrl-RS"/>
        </w:rPr>
        <w:t>č</w:t>
      </w:r>
      <w:r>
        <w:rPr>
          <w:rFonts w:ascii="Arial" w:hAnsi="Arial" w:cs="Arial"/>
          <w:i/>
          <w:sz w:val="20"/>
          <w:szCs w:val="20"/>
          <w:lang w:val="ru-RU"/>
        </w:rPr>
        <w:t>ni</w:t>
      </w:r>
      <w:r w:rsidRPr="004E20ED">
        <w:rPr>
          <w:rFonts w:ascii="Arial" w:hAnsi="Arial" w:cs="Arial"/>
          <w:i/>
          <w:sz w:val="20"/>
          <w:szCs w:val="20"/>
          <w:lang w:val="sr-Cyrl-RS"/>
        </w:rPr>
        <w:t xml:space="preserve"> </w:t>
      </w:r>
      <w:r>
        <w:rPr>
          <w:rFonts w:ascii="Arial" w:hAnsi="Arial" w:cs="Arial"/>
          <w:i/>
          <w:sz w:val="20"/>
          <w:szCs w:val="20"/>
          <w:lang w:val="ru-RU"/>
        </w:rPr>
        <w:t>smo</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č</w:t>
      </w:r>
      <w:r>
        <w:rPr>
          <w:rFonts w:ascii="Arial" w:hAnsi="Arial" w:cs="Arial"/>
          <w:i/>
          <w:sz w:val="20"/>
          <w:szCs w:val="20"/>
          <w:lang w:val="ru-RU"/>
        </w:rPr>
        <w:t>inimo</w:t>
      </w:r>
      <w:r w:rsidRPr="004E20ED">
        <w:rPr>
          <w:rFonts w:ascii="Arial" w:hAnsi="Arial" w:cs="Arial"/>
          <w:i/>
          <w:sz w:val="20"/>
          <w:szCs w:val="20"/>
          <w:lang w:val="sr-Cyrl-RS"/>
        </w:rPr>
        <w:t xml:space="preserve"> </w:t>
      </w:r>
      <w:r>
        <w:rPr>
          <w:rFonts w:ascii="Arial" w:hAnsi="Arial" w:cs="Arial"/>
          <w:i/>
          <w:sz w:val="20"/>
          <w:szCs w:val="20"/>
          <w:lang w:val="ru-RU"/>
        </w:rPr>
        <w:t>sve</w:t>
      </w:r>
      <w:r w:rsidRPr="004E20ED">
        <w:rPr>
          <w:rFonts w:ascii="Arial" w:hAnsi="Arial" w:cs="Arial"/>
          <w:i/>
          <w:sz w:val="20"/>
          <w:szCs w:val="20"/>
          <w:lang w:val="sr-Cyrl-RS"/>
        </w:rPr>
        <w:t>, š</w:t>
      </w:r>
      <w:r>
        <w:rPr>
          <w:rFonts w:ascii="Arial" w:hAnsi="Arial" w:cs="Arial"/>
          <w:i/>
          <w:sz w:val="20"/>
          <w:szCs w:val="20"/>
          <w:lang w:val="ru-RU"/>
        </w:rPr>
        <w:t>to</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ugro</w:t>
      </w:r>
      <w:r w:rsidRPr="004E20ED">
        <w:rPr>
          <w:rFonts w:ascii="Arial" w:hAnsi="Arial" w:cs="Arial"/>
          <w:i/>
          <w:sz w:val="20"/>
          <w:szCs w:val="20"/>
          <w:lang w:val="sr-Cyrl-RS"/>
        </w:rPr>
        <w:t>ž</w:t>
      </w:r>
      <w:r>
        <w:rPr>
          <w:rFonts w:ascii="Arial" w:hAnsi="Arial" w:cs="Arial"/>
          <w:i/>
          <w:sz w:val="20"/>
          <w:szCs w:val="20"/>
          <w:lang w:val="ru-RU"/>
        </w:rPr>
        <w:t>ava</w:t>
      </w:r>
      <w:r w:rsidRPr="004E20ED">
        <w:rPr>
          <w:rFonts w:ascii="Arial" w:hAnsi="Arial" w:cs="Arial"/>
          <w:i/>
          <w:sz w:val="20"/>
          <w:szCs w:val="20"/>
          <w:lang w:val="sr-Cyrl-RS"/>
        </w:rPr>
        <w:t xml:space="preserve"> </w:t>
      </w:r>
      <w:r>
        <w:rPr>
          <w:rFonts w:ascii="Arial" w:hAnsi="Arial" w:cs="Arial"/>
          <w:i/>
          <w:sz w:val="20"/>
          <w:szCs w:val="20"/>
          <w:lang w:val="ru-RU"/>
        </w:rPr>
        <w:t>jedinstvo</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samostalnost</w:t>
      </w:r>
      <w:r w:rsidRPr="004E20ED">
        <w:rPr>
          <w:rFonts w:ascii="Arial" w:hAnsi="Arial" w:cs="Arial"/>
          <w:i/>
          <w:sz w:val="20"/>
          <w:szCs w:val="20"/>
          <w:lang w:val="sr-Cyrl-RS"/>
        </w:rPr>
        <w:t xml:space="preserve"> </w:t>
      </w:r>
      <w:r>
        <w:rPr>
          <w:rFonts w:ascii="Arial" w:hAnsi="Arial" w:cs="Arial"/>
          <w:i/>
          <w:sz w:val="20"/>
          <w:szCs w:val="20"/>
          <w:lang w:val="ru-RU"/>
        </w:rPr>
        <w:t>na</w:t>
      </w:r>
      <w:r w:rsidRPr="004E20ED">
        <w:rPr>
          <w:rFonts w:ascii="Arial" w:hAnsi="Arial" w:cs="Arial"/>
          <w:i/>
          <w:sz w:val="20"/>
          <w:szCs w:val="20"/>
          <w:lang w:val="sr-Cyrl-RS"/>
        </w:rPr>
        <w:t>š</w:t>
      </w:r>
      <w:r>
        <w:rPr>
          <w:rFonts w:ascii="Arial" w:hAnsi="Arial" w:cs="Arial"/>
          <w:i/>
          <w:sz w:val="20"/>
          <w:szCs w:val="20"/>
          <w:lang w:val="ru-RU"/>
        </w:rPr>
        <w:t>e</w:t>
      </w:r>
      <w:r w:rsidRPr="004E20ED">
        <w:rPr>
          <w:rFonts w:ascii="Arial" w:hAnsi="Arial" w:cs="Arial"/>
          <w:i/>
          <w:sz w:val="20"/>
          <w:szCs w:val="20"/>
          <w:lang w:val="sr-Cyrl-RS"/>
        </w:rPr>
        <w:t xml:space="preserve"> </w:t>
      </w:r>
      <w:r>
        <w:rPr>
          <w:rFonts w:ascii="Arial" w:hAnsi="Arial" w:cs="Arial"/>
          <w:i/>
          <w:sz w:val="20"/>
          <w:szCs w:val="20"/>
          <w:lang w:val="ru-RU"/>
        </w:rPr>
        <w:t>otad</w:t>
      </w:r>
      <w:r w:rsidRPr="004E20ED">
        <w:rPr>
          <w:rFonts w:ascii="Arial" w:hAnsi="Arial" w:cs="Arial"/>
          <w:i/>
          <w:sz w:val="20"/>
          <w:szCs w:val="20"/>
          <w:lang w:val="sr-Cyrl-RS"/>
        </w:rPr>
        <w:t>ž</w:t>
      </w:r>
      <w:r>
        <w:rPr>
          <w:rFonts w:ascii="Arial" w:hAnsi="Arial" w:cs="Arial"/>
          <w:i/>
          <w:sz w:val="20"/>
          <w:szCs w:val="20"/>
          <w:lang w:val="ru-RU"/>
        </w:rPr>
        <w:t>bine</w:t>
      </w:r>
      <w:r w:rsidRPr="004E20ED">
        <w:rPr>
          <w:rFonts w:ascii="Arial" w:hAnsi="Arial" w:cs="Arial"/>
          <w:i/>
          <w:sz w:val="20"/>
          <w:szCs w:val="20"/>
          <w:lang w:val="sr-Cyrl-RS"/>
        </w:rPr>
        <w:t xml:space="preserve">, </w:t>
      </w:r>
      <w:r>
        <w:rPr>
          <w:rFonts w:ascii="Arial" w:hAnsi="Arial" w:cs="Arial"/>
          <w:i/>
          <w:sz w:val="20"/>
          <w:szCs w:val="20"/>
          <w:lang w:val="ru-RU"/>
        </w:rPr>
        <w:t>kako</w:t>
      </w:r>
      <w:r w:rsidRPr="004E20ED">
        <w:rPr>
          <w:rFonts w:ascii="Arial" w:hAnsi="Arial" w:cs="Arial"/>
          <w:i/>
          <w:sz w:val="20"/>
          <w:szCs w:val="20"/>
          <w:lang w:val="sr-Cyrl-RS"/>
        </w:rPr>
        <w:t xml:space="preserve"> </w:t>
      </w:r>
      <w:r>
        <w:rPr>
          <w:rFonts w:ascii="Arial" w:hAnsi="Arial" w:cs="Arial"/>
          <w:i/>
          <w:sz w:val="20"/>
          <w:szCs w:val="20"/>
          <w:lang w:val="ru-RU"/>
        </w:rPr>
        <w:t>bi</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nesuglasice</w:t>
      </w:r>
      <w:r w:rsidRPr="004E20ED">
        <w:rPr>
          <w:rFonts w:ascii="Arial" w:hAnsi="Arial" w:cs="Arial"/>
          <w:i/>
          <w:sz w:val="20"/>
          <w:szCs w:val="20"/>
          <w:lang w:val="sr-Cyrl-RS"/>
        </w:rPr>
        <w:t xml:space="preserve"> </w:t>
      </w:r>
      <w:r>
        <w:rPr>
          <w:rFonts w:ascii="Arial" w:hAnsi="Arial" w:cs="Arial"/>
          <w:i/>
          <w:sz w:val="20"/>
          <w:szCs w:val="20"/>
          <w:lang w:val="ru-RU"/>
        </w:rPr>
        <w:t>izgladile</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kako</w:t>
      </w:r>
      <w:r w:rsidRPr="004E20ED">
        <w:rPr>
          <w:rFonts w:ascii="Arial" w:hAnsi="Arial" w:cs="Arial"/>
          <w:i/>
          <w:sz w:val="20"/>
          <w:szCs w:val="20"/>
          <w:lang w:val="sr-Cyrl-RS"/>
        </w:rPr>
        <w:t xml:space="preserve"> </w:t>
      </w:r>
      <w:r>
        <w:rPr>
          <w:rFonts w:ascii="Arial" w:hAnsi="Arial" w:cs="Arial"/>
          <w:i/>
          <w:sz w:val="20"/>
          <w:szCs w:val="20"/>
          <w:lang w:val="ru-RU"/>
        </w:rPr>
        <w:t>bi</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interesi</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ose</w:t>
      </w:r>
      <w:r w:rsidRPr="004E20ED">
        <w:rPr>
          <w:rFonts w:ascii="Arial" w:hAnsi="Arial" w:cs="Arial"/>
          <w:i/>
          <w:sz w:val="20"/>
          <w:szCs w:val="20"/>
          <w:lang w:val="sr-Cyrl-RS"/>
        </w:rPr>
        <w:t>ć</w:t>
      </w:r>
      <w:r>
        <w:rPr>
          <w:rFonts w:ascii="Arial" w:hAnsi="Arial" w:cs="Arial"/>
          <w:i/>
          <w:sz w:val="20"/>
          <w:szCs w:val="20"/>
          <w:lang w:val="ru-RU"/>
        </w:rPr>
        <w:t>anja</w:t>
      </w:r>
      <w:r w:rsidRPr="004E20ED">
        <w:rPr>
          <w:rFonts w:ascii="Arial" w:hAnsi="Arial" w:cs="Arial"/>
          <w:i/>
          <w:sz w:val="20"/>
          <w:szCs w:val="20"/>
          <w:lang w:val="sr-Cyrl-RS"/>
        </w:rPr>
        <w:t xml:space="preserve"> </w:t>
      </w:r>
      <w:r>
        <w:rPr>
          <w:rFonts w:ascii="Arial" w:hAnsi="Arial" w:cs="Arial"/>
          <w:i/>
          <w:sz w:val="20"/>
          <w:szCs w:val="20"/>
          <w:lang w:val="ru-RU"/>
        </w:rPr>
        <w:t>svih</w:t>
      </w:r>
      <w:r w:rsidRPr="004E20ED">
        <w:rPr>
          <w:rFonts w:ascii="Arial" w:hAnsi="Arial" w:cs="Arial"/>
          <w:i/>
          <w:sz w:val="20"/>
          <w:szCs w:val="20"/>
          <w:lang w:val="sr-Cyrl-RS"/>
        </w:rPr>
        <w:t xml:space="preserve"> </w:t>
      </w:r>
      <w:r>
        <w:rPr>
          <w:rFonts w:ascii="Arial" w:hAnsi="Arial" w:cs="Arial"/>
          <w:i/>
          <w:sz w:val="20"/>
          <w:szCs w:val="20"/>
          <w:lang w:val="ru-RU"/>
        </w:rPr>
        <w:t>sugra</w:t>
      </w:r>
      <w:r w:rsidRPr="004E20ED">
        <w:rPr>
          <w:rFonts w:ascii="Arial" w:hAnsi="Arial" w:cs="Arial"/>
          <w:i/>
          <w:sz w:val="20"/>
          <w:szCs w:val="20"/>
          <w:lang w:val="sr-Cyrl-RS"/>
        </w:rPr>
        <w:t>đ</w:t>
      </w:r>
      <w:r>
        <w:rPr>
          <w:rFonts w:ascii="Arial" w:hAnsi="Arial" w:cs="Arial"/>
          <w:i/>
          <w:sz w:val="20"/>
          <w:szCs w:val="20"/>
          <w:lang w:val="ru-RU"/>
        </w:rPr>
        <w:t>ana</w:t>
      </w:r>
      <w:r w:rsidRPr="004E20ED">
        <w:rPr>
          <w:rFonts w:ascii="Arial" w:hAnsi="Arial" w:cs="Arial"/>
          <w:i/>
          <w:sz w:val="20"/>
          <w:szCs w:val="20"/>
          <w:lang w:val="sr-Cyrl-RS"/>
        </w:rPr>
        <w:t xml:space="preserve"> </w:t>
      </w:r>
      <w:r>
        <w:rPr>
          <w:rFonts w:ascii="Arial" w:hAnsi="Arial" w:cs="Arial"/>
          <w:i/>
          <w:sz w:val="20"/>
          <w:szCs w:val="20"/>
          <w:lang w:val="ru-RU"/>
        </w:rPr>
        <w:t>na</w:t>
      </w:r>
      <w:r w:rsidRPr="004E20ED">
        <w:rPr>
          <w:rFonts w:ascii="Arial" w:hAnsi="Arial" w:cs="Arial"/>
          <w:i/>
          <w:sz w:val="20"/>
          <w:szCs w:val="20"/>
          <w:lang w:val="sr-Cyrl-RS"/>
        </w:rPr>
        <w:t>š</w:t>
      </w:r>
      <w:r>
        <w:rPr>
          <w:rFonts w:ascii="Arial" w:hAnsi="Arial" w:cs="Arial"/>
          <w:i/>
          <w:sz w:val="20"/>
          <w:szCs w:val="20"/>
          <w:lang w:val="ru-RU"/>
        </w:rPr>
        <w:t>e</w:t>
      </w:r>
      <w:r w:rsidRPr="004E20ED">
        <w:rPr>
          <w:rFonts w:ascii="Arial" w:hAnsi="Arial" w:cs="Arial"/>
          <w:i/>
          <w:sz w:val="20"/>
          <w:szCs w:val="20"/>
          <w:lang w:val="sr-Cyrl-RS"/>
        </w:rPr>
        <w:t xml:space="preserve"> </w:t>
      </w:r>
      <w:r>
        <w:rPr>
          <w:rFonts w:ascii="Arial" w:hAnsi="Arial" w:cs="Arial"/>
          <w:i/>
          <w:sz w:val="20"/>
          <w:szCs w:val="20"/>
          <w:lang w:val="ru-RU"/>
        </w:rPr>
        <w:t>domovine</w:t>
      </w:r>
      <w:r w:rsidRPr="004E20ED">
        <w:rPr>
          <w:rFonts w:ascii="Arial" w:hAnsi="Arial" w:cs="Arial"/>
          <w:i/>
          <w:sz w:val="20"/>
          <w:szCs w:val="20"/>
          <w:lang w:val="sr-Cyrl-RS"/>
        </w:rPr>
        <w:t xml:space="preserve"> </w:t>
      </w:r>
      <w:r>
        <w:rPr>
          <w:rFonts w:ascii="Arial" w:hAnsi="Arial" w:cs="Arial"/>
          <w:i/>
          <w:sz w:val="20"/>
          <w:szCs w:val="20"/>
          <w:lang w:val="ru-RU"/>
        </w:rPr>
        <w:t>ujedinile</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jednu</w:t>
      </w:r>
      <w:r w:rsidRPr="004E20ED">
        <w:rPr>
          <w:rFonts w:ascii="Arial" w:hAnsi="Arial" w:cs="Arial"/>
          <w:i/>
          <w:sz w:val="20"/>
          <w:szCs w:val="20"/>
          <w:lang w:val="sr-Cyrl-RS"/>
        </w:rPr>
        <w:t xml:space="preserve"> </w:t>
      </w:r>
      <w:r>
        <w:rPr>
          <w:rFonts w:ascii="Arial" w:hAnsi="Arial" w:cs="Arial"/>
          <w:i/>
          <w:sz w:val="20"/>
          <w:szCs w:val="20"/>
          <w:lang w:val="ru-RU"/>
        </w:rPr>
        <w:t>celinu</w:t>
      </w:r>
      <w:r w:rsidRPr="004E20ED">
        <w:rPr>
          <w:rFonts w:ascii="Arial" w:hAnsi="Arial" w:cs="Arial"/>
          <w:i/>
          <w:sz w:val="20"/>
          <w:szCs w:val="20"/>
          <w:lang w:val="sr-Cyrl-RS"/>
        </w:rPr>
        <w:t xml:space="preserve">. </w:t>
      </w:r>
      <w:r>
        <w:rPr>
          <w:rFonts w:ascii="Arial" w:hAnsi="Arial" w:cs="Arial"/>
          <w:i/>
          <w:sz w:val="20"/>
          <w:szCs w:val="20"/>
          <w:lang w:val="ru-RU"/>
        </w:rPr>
        <w:t>Zato</w:t>
      </w:r>
      <w:r w:rsidRPr="004E20ED">
        <w:rPr>
          <w:rFonts w:ascii="Arial" w:hAnsi="Arial" w:cs="Arial"/>
          <w:i/>
          <w:sz w:val="20"/>
          <w:szCs w:val="20"/>
          <w:lang w:val="sr-Cyrl-RS"/>
        </w:rPr>
        <w:t xml:space="preserve"> </w:t>
      </w:r>
      <w:r>
        <w:rPr>
          <w:rFonts w:ascii="Arial" w:hAnsi="Arial" w:cs="Arial"/>
          <w:i/>
          <w:sz w:val="20"/>
          <w:szCs w:val="20"/>
          <w:lang w:val="ru-RU"/>
        </w:rPr>
        <w:t>smo</w:t>
      </w:r>
      <w:r w:rsidRPr="004E20ED">
        <w:rPr>
          <w:rFonts w:ascii="Arial" w:hAnsi="Arial" w:cs="Arial"/>
          <w:i/>
          <w:sz w:val="20"/>
          <w:szCs w:val="20"/>
          <w:lang w:val="sr-Cyrl-RS"/>
        </w:rPr>
        <w:t xml:space="preserve"> </w:t>
      </w:r>
      <w:r>
        <w:rPr>
          <w:rFonts w:ascii="Arial" w:hAnsi="Arial" w:cs="Arial"/>
          <w:i/>
          <w:sz w:val="20"/>
          <w:szCs w:val="20"/>
          <w:lang w:val="ru-RU"/>
        </w:rPr>
        <w:t>spremni</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izmenimo</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zajedni</w:t>
      </w:r>
      <w:r w:rsidRPr="004E20ED">
        <w:rPr>
          <w:rFonts w:ascii="Arial" w:hAnsi="Arial" w:cs="Arial"/>
          <w:i/>
          <w:sz w:val="20"/>
          <w:szCs w:val="20"/>
          <w:lang w:val="sr-Cyrl-RS"/>
        </w:rPr>
        <w:t>č</w:t>
      </w:r>
      <w:r>
        <w:rPr>
          <w:rFonts w:ascii="Arial" w:hAnsi="Arial" w:cs="Arial"/>
          <w:i/>
          <w:sz w:val="20"/>
          <w:szCs w:val="20"/>
          <w:lang w:val="ru-RU"/>
        </w:rPr>
        <w:t>kom</w:t>
      </w:r>
      <w:r w:rsidRPr="004E20ED">
        <w:rPr>
          <w:rFonts w:ascii="Arial" w:hAnsi="Arial" w:cs="Arial"/>
          <w:i/>
          <w:sz w:val="20"/>
          <w:szCs w:val="20"/>
          <w:lang w:val="sr-Cyrl-RS"/>
        </w:rPr>
        <w:t xml:space="preserve"> </w:t>
      </w:r>
      <w:r>
        <w:rPr>
          <w:rFonts w:ascii="Arial" w:hAnsi="Arial" w:cs="Arial"/>
          <w:i/>
          <w:sz w:val="20"/>
          <w:szCs w:val="20"/>
          <w:lang w:val="ru-RU"/>
        </w:rPr>
        <w:t>interesu</w:t>
      </w:r>
      <w:r w:rsidRPr="004E20ED">
        <w:rPr>
          <w:rFonts w:ascii="Arial" w:hAnsi="Arial" w:cs="Arial"/>
          <w:i/>
          <w:sz w:val="20"/>
          <w:szCs w:val="20"/>
          <w:lang w:val="sr-Cyrl-RS"/>
        </w:rPr>
        <w:t xml:space="preserve"> </w:t>
      </w:r>
      <w:r>
        <w:rPr>
          <w:rFonts w:ascii="Arial" w:hAnsi="Arial" w:cs="Arial"/>
          <w:i/>
          <w:sz w:val="20"/>
          <w:szCs w:val="20"/>
          <w:lang w:val="ru-RU"/>
        </w:rPr>
        <w:t>zakone</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uredbe</w:t>
      </w:r>
      <w:r w:rsidRPr="004E20ED">
        <w:rPr>
          <w:rFonts w:ascii="Arial" w:hAnsi="Arial" w:cs="Arial"/>
          <w:i/>
          <w:sz w:val="20"/>
          <w:szCs w:val="20"/>
          <w:lang w:val="sr-Cyrl-RS"/>
        </w:rPr>
        <w:t xml:space="preserve">, </w:t>
      </w:r>
      <w:r>
        <w:rPr>
          <w:rFonts w:ascii="Arial" w:hAnsi="Arial" w:cs="Arial"/>
          <w:i/>
          <w:sz w:val="20"/>
          <w:szCs w:val="20"/>
          <w:lang w:val="ru-RU"/>
        </w:rPr>
        <w:t>koje</w:t>
      </w:r>
      <w:r w:rsidRPr="004E20ED">
        <w:rPr>
          <w:rFonts w:ascii="Arial" w:hAnsi="Arial" w:cs="Arial"/>
          <w:i/>
          <w:sz w:val="20"/>
          <w:szCs w:val="20"/>
          <w:lang w:val="sr-Cyrl-RS"/>
        </w:rPr>
        <w:t xml:space="preserve"> </w:t>
      </w:r>
      <w:r>
        <w:rPr>
          <w:rFonts w:ascii="Arial" w:hAnsi="Arial" w:cs="Arial"/>
          <w:i/>
          <w:sz w:val="20"/>
          <w:szCs w:val="20"/>
          <w:lang w:val="ru-RU"/>
        </w:rPr>
        <w:t>to</w:t>
      </w:r>
      <w:r w:rsidRPr="004E20ED">
        <w:rPr>
          <w:rFonts w:ascii="Arial" w:hAnsi="Arial" w:cs="Arial"/>
          <w:i/>
          <w:sz w:val="20"/>
          <w:szCs w:val="20"/>
          <w:lang w:val="sr-Cyrl-RS"/>
        </w:rPr>
        <w:t xml:space="preserve"> </w:t>
      </w:r>
      <w:r>
        <w:rPr>
          <w:rFonts w:ascii="Arial" w:hAnsi="Arial" w:cs="Arial"/>
          <w:i/>
          <w:sz w:val="20"/>
          <w:szCs w:val="20"/>
          <w:lang w:val="ru-RU"/>
        </w:rPr>
        <w:t>spre</w:t>
      </w:r>
      <w:r w:rsidRPr="004E20ED">
        <w:rPr>
          <w:rFonts w:ascii="Arial" w:hAnsi="Arial" w:cs="Arial"/>
          <w:i/>
          <w:sz w:val="20"/>
          <w:szCs w:val="20"/>
          <w:lang w:val="sr-Cyrl-RS"/>
        </w:rPr>
        <w:t>č</w:t>
      </w:r>
      <w:r>
        <w:rPr>
          <w:rFonts w:ascii="Arial" w:hAnsi="Arial" w:cs="Arial"/>
          <w:i/>
          <w:sz w:val="20"/>
          <w:szCs w:val="20"/>
          <w:lang w:val="ru-RU"/>
        </w:rPr>
        <w:t>avaju</w:t>
      </w:r>
      <w:r w:rsidRPr="004E20ED">
        <w:rPr>
          <w:rFonts w:ascii="Arial" w:hAnsi="Arial" w:cs="Arial"/>
          <w:i/>
          <w:sz w:val="20"/>
          <w:szCs w:val="20"/>
          <w:lang w:val="sr-Cyrl-RS"/>
        </w:rPr>
        <w:t xml:space="preserve">, </w:t>
      </w:r>
      <w:r>
        <w:rPr>
          <w:rFonts w:ascii="Arial" w:hAnsi="Arial" w:cs="Arial"/>
          <w:i/>
          <w:sz w:val="20"/>
          <w:szCs w:val="20"/>
          <w:lang w:val="ru-RU"/>
        </w:rPr>
        <w:t>zbog</w:t>
      </w:r>
      <w:r w:rsidRPr="004E20ED">
        <w:rPr>
          <w:rFonts w:ascii="Arial" w:hAnsi="Arial" w:cs="Arial"/>
          <w:i/>
          <w:sz w:val="20"/>
          <w:szCs w:val="20"/>
          <w:lang w:val="sr-Cyrl-RS"/>
        </w:rPr>
        <w:t xml:space="preserve"> č</w:t>
      </w:r>
      <w:r>
        <w:rPr>
          <w:rFonts w:ascii="Arial" w:hAnsi="Arial" w:cs="Arial"/>
          <w:i/>
          <w:sz w:val="20"/>
          <w:szCs w:val="20"/>
          <w:lang w:val="ru-RU"/>
        </w:rPr>
        <w:t>ega</w:t>
      </w:r>
      <w:r w:rsidRPr="004E20ED">
        <w:rPr>
          <w:rFonts w:ascii="Arial" w:hAnsi="Arial" w:cs="Arial"/>
          <w:i/>
          <w:sz w:val="20"/>
          <w:szCs w:val="20"/>
          <w:lang w:val="sr-Cyrl-RS"/>
        </w:rPr>
        <w:t xml:space="preserve"> </w:t>
      </w:r>
      <w:r>
        <w:rPr>
          <w:rFonts w:ascii="Arial" w:hAnsi="Arial" w:cs="Arial"/>
          <w:i/>
          <w:sz w:val="20"/>
          <w:szCs w:val="20"/>
          <w:lang w:val="ru-RU"/>
        </w:rPr>
        <w:t>je</w:t>
      </w:r>
      <w:r w:rsidRPr="004E20ED">
        <w:rPr>
          <w:rFonts w:ascii="Arial" w:hAnsi="Arial" w:cs="Arial"/>
          <w:i/>
          <w:sz w:val="20"/>
          <w:szCs w:val="20"/>
          <w:lang w:val="sr-Cyrl-RS"/>
        </w:rPr>
        <w:t xml:space="preserve"> </w:t>
      </w:r>
      <w:r>
        <w:rPr>
          <w:rFonts w:ascii="Arial" w:hAnsi="Arial" w:cs="Arial"/>
          <w:i/>
          <w:sz w:val="20"/>
          <w:szCs w:val="20"/>
          <w:lang w:val="ru-RU"/>
        </w:rPr>
        <w:t>potrebna</w:t>
      </w:r>
      <w:r w:rsidRPr="004E20ED">
        <w:rPr>
          <w:rFonts w:ascii="Arial" w:hAnsi="Arial" w:cs="Arial"/>
          <w:i/>
          <w:sz w:val="20"/>
          <w:szCs w:val="20"/>
          <w:lang w:val="sr-Cyrl-RS"/>
        </w:rPr>
        <w:t xml:space="preserve"> </w:t>
      </w:r>
      <w:r>
        <w:rPr>
          <w:rFonts w:ascii="Arial" w:hAnsi="Arial" w:cs="Arial"/>
          <w:i/>
          <w:sz w:val="20"/>
          <w:szCs w:val="20"/>
          <w:lang w:val="ru-RU"/>
        </w:rPr>
        <w:t>podr</w:t>
      </w:r>
      <w:r w:rsidRPr="004E20ED">
        <w:rPr>
          <w:rFonts w:ascii="Arial" w:hAnsi="Arial" w:cs="Arial"/>
          <w:i/>
          <w:sz w:val="20"/>
          <w:szCs w:val="20"/>
          <w:lang w:val="sr-Cyrl-RS"/>
        </w:rPr>
        <w:t>š</w:t>
      </w:r>
      <w:r>
        <w:rPr>
          <w:rFonts w:ascii="Arial" w:hAnsi="Arial" w:cs="Arial"/>
          <w:i/>
          <w:sz w:val="20"/>
          <w:szCs w:val="20"/>
          <w:lang w:val="ru-RU"/>
        </w:rPr>
        <w:t>ka</w:t>
      </w:r>
      <w:r w:rsidRPr="004E20ED">
        <w:rPr>
          <w:rFonts w:ascii="Arial" w:hAnsi="Arial" w:cs="Arial"/>
          <w:i/>
          <w:sz w:val="20"/>
          <w:szCs w:val="20"/>
          <w:lang w:val="sr-Cyrl-RS"/>
        </w:rPr>
        <w:t xml:space="preserve"> </w:t>
      </w:r>
      <w:r>
        <w:rPr>
          <w:rFonts w:ascii="Arial" w:hAnsi="Arial" w:cs="Arial"/>
          <w:i/>
          <w:sz w:val="20"/>
          <w:szCs w:val="20"/>
          <w:lang w:val="ru-RU"/>
        </w:rPr>
        <w:t>Sabora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dati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rumunski</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Sigmund</w:t>
      </w:r>
      <w:r w:rsidRPr="004E20ED">
        <w:rPr>
          <w:rFonts w:ascii="Arial" w:hAnsi="Arial" w:cs="Arial"/>
          <w:sz w:val="20"/>
          <w:szCs w:val="20"/>
          <w:lang w:val="sr-Cyrl-RS"/>
        </w:rPr>
        <w:t xml:space="preserve"> </w:t>
      </w:r>
      <w:r>
        <w:rPr>
          <w:rFonts w:ascii="Arial" w:hAnsi="Arial" w:cs="Arial"/>
          <w:sz w:val="20"/>
          <w:szCs w:val="20"/>
          <w:lang w:val="ru-RU"/>
        </w:rPr>
        <w:t>Popovi</w:t>
      </w:r>
      <w:r w:rsidRPr="004E20ED">
        <w:rPr>
          <w:rFonts w:ascii="Arial" w:hAnsi="Arial" w:cs="Arial"/>
          <w:sz w:val="20"/>
          <w:szCs w:val="20"/>
          <w:lang w:val="sr-Cyrl-RS"/>
        </w:rPr>
        <w:t xml:space="preserve">ć </w:t>
      </w:r>
      <w:r>
        <w:rPr>
          <w:rFonts w:ascii="Arial" w:hAnsi="Arial" w:cs="Arial"/>
          <w:sz w:val="20"/>
          <w:szCs w:val="20"/>
          <w:lang w:val="ru-RU"/>
        </w:rPr>
        <w:t>predlo</w:t>
      </w:r>
      <w:r w:rsidRPr="004E20ED">
        <w:rPr>
          <w:rFonts w:ascii="Arial" w:hAnsi="Arial" w:cs="Arial"/>
          <w:sz w:val="20"/>
          <w:szCs w:val="20"/>
          <w:lang w:val="sr-Cyrl-RS"/>
        </w:rPr>
        <w:t>ž</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doda</w:t>
      </w:r>
      <w:r w:rsidRPr="004E20ED">
        <w:rPr>
          <w:rFonts w:ascii="Arial" w:hAnsi="Arial" w:cs="Arial"/>
          <w:sz w:val="20"/>
          <w:szCs w:val="20"/>
          <w:lang w:val="sr-Cyrl-RS"/>
        </w:rPr>
        <w:t xml:space="preserve"> </w:t>
      </w:r>
      <w:r>
        <w:rPr>
          <w:rFonts w:ascii="Arial" w:hAnsi="Arial" w:cs="Arial"/>
          <w:sz w:val="20"/>
          <w:szCs w:val="20"/>
          <w:lang w:val="ru-RU"/>
        </w:rPr>
        <w:t>slede</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č</w:t>
      </w:r>
      <w:r>
        <w:rPr>
          <w:rFonts w:ascii="Arial" w:hAnsi="Arial" w:cs="Arial"/>
          <w:sz w:val="20"/>
          <w:szCs w:val="20"/>
          <w:lang w:val="ru-RU"/>
        </w:rPr>
        <w:t>enica</w:t>
      </w:r>
      <w:r w:rsidRPr="004E20ED">
        <w:rPr>
          <w:rFonts w:ascii="Arial" w:hAnsi="Arial" w:cs="Arial"/>
          <w:sz w:val="20"/>
          <w:szCs w:val="20"/>
          <w:lang w:val="sr-Cyrl-RS"/>
        </w:rPr>
        <w:t>: „</w:t>
      </w:r>
      <w:r w:rsidRPr="004E20ED">
        <w:rPr>
          <w:rFonts w:ascii="Arial" w:hAnsi="Arial" w:cs="Arial"/>
          <w:i/>
          <w:sz w:val="20"/>
          <w:szCs w:val="20"/>
          <w:lang w:val="sr-Cyrl-RS"/>
        </w:rPr>
        <w:t>Ž</w:t>
      </w:r>
      <w:r>
        <w:rPr>
          <w:rFonts w:ascii="Arial" w:hAnsi="Arial" w:cs="Arial"/>
          <w:i/>
          <w:sz w:val="20"/>
          <w:szCs w:val="20"/>
          <w:lang w:val="ru-RU"/>
        </w:rPr>
        <w:t>elimo</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zakoni</w:t>
      </w:r>
      <w:r w:rsidRPr="004E20ED">
        <w:rPr>
          <w:rFonts w:ascii="Arial" w:hAnsi="Arial" w:cs="Arial"/>
          <w:i/>
          <w:sz w:val="20"/>
          <w:szCs w:val="20"/>
          <w:lang w:val="sr-Cyrl-RS"/>
        </w:rPr>
        <w:t xml:space="preserve"> </w:t>
      </w:r>
      <w:r>
        <w:rPr>
          <w:rFonts w:ascii="Arial" w:hAnsi="Arial" w:cs="Arial"/>
          <w:i/>
          <w:sz w:val="20"/>
          <w:szCs w:val="20"/>
          <w:lang w:val="ru-RU"/>
        </w:rPr>
        <w:t>donose</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duhu</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ovoj</w:t>
      </w:r>
      <w:r w:rsidRPr="004E20ED">
        <w:rPr>
          <w:rFonts w:ascii="Arial" w:hAnsi="Arial" w:cs="Arial"/>
          <w:i/>
          <w:sz w:val="20"/>
          <w:szCs w:val="20"/>
          <w:lang w:val="sr-Cyrl-RS"/>
        </w:rPr>
        <w:t xml:space="preserve"> </w:t>
      </w:r>
      <w:r>
        <w:rPr>
          <w:rFonts w:ascii="Arial" w:hAnsi="Arial" w:cs="Arial"/>
          <w:i/>
          <w:sz w:val="20"/>
          <w:szCs w:val="20"/>
          <w:lang w:val="ru-RU"/>
        </w:rPr>
        <w:t>zemlji</w:t>
      </w:r>
      <w:r w:rsidRPr="004E20ED">
        <w:rPr>
          <w:rFonts w:ascii="Arial" w:hAnsi="Arial" w:cs="Arial"/>
          <w:i/>
          <w:sz w:val="20"/>
          <w:szCs w:val="20"/>
          <w:lang w:val="sr-Cyrl-RS"/>
        </w:rPr>
        <w:t xml:space="preserve">, </w:t>
      </w:r>
      <w:r>
        <w:rPr>
          <w:rFonts w:ascii="Arial" w:hAnsi="Arial" w:cs="Arial"/>
          <w:i/>
          <w:sz w:val="20"/>
          <w:szCs w:val="20"/>
          <w:lang w:val="ru-RU"/>
        </w:rPr>
        <w:t>kako</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postoje</w:t>
      </w:r>
      <w:r w:rsidRPr="004E20ED">
        <w:rPr>
          <w:rFonts w:ascii="Arial" w:hAnsi="Arial" w:cs="Arial"/>
          <w:i/>
          <w:sz w:val="20"/>
          <w:szCs w:val="20"/>
          <w:lang w:val="sr-Cyrl-RS"/>
        </w:rPr>
        <w:t xml:space="preserve"> </w:t>
      </w:r>
      <w:r>
        <w:rPr>
          <w:rFonts w:ascii="Arial" w:hAnsi="Arial" w:cs="Arial"/>
          <w:i/>
          <w:sz w:val="20"/>
          <w:szCs w:val="20"/>
          <w:lang w:val="ru-RU"/>
        </w:rPr>
        <w:t>privilegovani</w:t>
      </w:r>
      <w:r w:rsidRPr="004E20ED">
        <w:rPr>
          <w:rFonts w:ascii="Arial" w:hAnsi="Arial" w:cs="Arial"/>
          <w:i/>
          <w:sz w:val="20"/>
          <w:szCs w:val="20"/>
          <w:lang w:val="sr-Cyrl-RS"/>
        </w:rPr>
        <w:t xml:space="preserve"> </w:t>
      </w:r>
      <w:r>
        <w:rPr>
          <w:rFonts w:ascii="Arial" w:hAnsi="Arial" w:cs="Arial"/>
          <w:i/>
          <w:sz w:val="20"/>
          <w:szCs w:val="20"/>
          <w:lang w:val="ru-RU"/>
        </w:rPr>
        <w:t>stale</w:t>
      </w:r>
      <w:r w:rsidRPr="004E20ED">
        <w:rPr>
          <w:rFonts w:ascii="Arial" w:hAnsi="Arial" w:cs="Arial"/>
          <w:i/>
          <w:sz w:val="20"/>
          <w:szCs w:val="20"/>
          <w:lang w:val="sr-Cyrl-RS"/>
        </w:rPr>
        <w:t>ž</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tako</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postoje</w:t>
      </w:r>
      <w:r w:rsidRPr="004E20ED">
        <w:rPr>
          <w:rFonts w:ascii="Arial" w:hAnsi="Arial" w:cs="Arial"/>
          <w:i/>
          <w:sz w:val="20"/>
          <w:szCs w:val="20"/>
          <w:lang w:val="sr-Cyrl-RS"/>
        </w:rPr>
        <w:t xml:space="preserve"> </w:t>
      </w:r>
      <w:r>
        <w:rPr>
          <w:rFonts w:ascii="Arial" w:hAnsi="Arial" w:cs="Arial"/>
          <w:i/>
          <w:sz w:val="20"/>
          <w:szCs w:val="20"/>
          <w:lang w:val="ru-RU"/>
        </w:rPr>
        <w:t>ni</w:t>
      </w:r>
      <w:r w:rsidRPr="004E20ED">
        <w:rPr>
          <w:rFonts w:ascii="Arial" w:hAnsi="Arial" w:cs="Arial"/>
          <w:i/>
          <w:sz w:val="20"/>
          <w:szCs w:val="20"/>
          <w:lang w:val="sr-Cyrl-RS"/>
        </w:rPr>
        <w:t xml:space="preserve"> </w:t>
      </w:r>
      <w:r>
        <w:rPr>
          <w:rFonts w:ascii="Arial" w:hAnsi="Arial" w:cs="Arial"/>
          <w:i/>
          <w:sz w:val="20"/>
          <w:szCs w:val="20"/>
          <w:lang w:val="ru-RU"/>
        </w:rPr>
        <w:t>privilegovane</w:t>
      </w:r>
      <w:r w:rsidRPr="004E20ED">
        <w:rPr>
          <w:rFonts w:ascii="Arial" w:hAnsi="Arial" w:cs="Arial"/>
          <w:i/>
          <w:sz w:val="20"/>
          <w:szCs w:val="20"/>
          <w:lang w:val="sr-Cyrl-RS"/>
        </w:rPr>
        <w:t xml:space="preserve"> </w:t>
      </w:r>
      <w:r>
        <w:rPr>
          <w:rFonts w:ascii="Arial" w:hAnsi="Arial" w:cs="Arial"/>
          <w:i/>
          <w:sz w:val="20"/>
          <w:szCs w:val="20"/>
          <w:lang w:val="ru-RU"/>
        </w:rPr>
        <w:t>nacije</w:t>
      </w:r>
      <w:r w:rsidRPr="004E20ED">
        <w:rPr>
          <w:rFonts w:ascii="Arial" w:hAnsi="Arial" w:cs="Arial"/>
          <w:i/>
          <w:sz w:val="20"/>
          <w:szCs w:val="20"/>
          <w:lang w:val="sr-Cyrl-RS"/>
        </w:rPr>
        <w:t xml:space="preserve">, </w:t>
      </w:r>
      <w:r>
        <w:rPr>
          <w:rFonts w:ascii="Arial" w:hAnsi="Arial" w:cs="Arial"/>
          <w:i/>
          <w:sz w:val="20"/>
          <w:szCs w:val="20"/>
          <w:lang w:val="ru-RU"/>
        </w:rPr>
        <w:t>ve</w:t>
      </w:r>
      <w:r w:rsidRPr="004E20ED">
        <w:rPr>
          <w:rFonts w:ascii="Arial" w:hAnsi="Arial" w:cs="Arial"/>
          <w:i/>
          <w:sz w:val="20"/>
          <w:szCs w:val="20"/>
          <w:lang w:val="sr-Cyrl-RS"/>
        </w:rPr>
        <w:t xml:space="preserve">ć </w:t>
      </w:r>
      <w:r>
        <w:rPr>
          <w:rFonts w:ascii="Arial" w:hAnsi="Arial" w:cs="Arial"/>
          <w:i/>
          <w:sz w:val="20"/>
          <w:szCs w:val="20"/>
          <w:lang w:val="ru-RU"/>
        </w:rPr>
        <w:t>su</w:t>
      </w:r>
      <w:r w:rsidRPr="004E20ED">
        <w:rPr>
          <w:rFonts w:ascii="Arial" w:hAnsi="Arial" w:cs="Arial"/>
          <w:i/>
          <w:sz w:val="20"/>
          <w:szCs w:val="20"/>
          <w:lang w:val="sr-Cyrl-RS"/>
        </w:rPr>
        <w:t xml:space="preserve"> </w:t>
      </w:r>
      <w:r>
        <w:rPr>
          <w:rFonts w:ascii="Arial" w:hAnsi="Arial" w:cs="Arial"/>
          <w:i/>
          <w:sz w:val="20"/>
          <w:szCs w:val="20"/>
          <w:lang w:val="ru-RU"/>
        </w:rPr>
        <w:t>svi</w:t>
      </w:r>
      <w:r w:rsidRPr="004E20ED">
        <w:rPr>
          <w:rFonts w:ascii="Arial" w:hAnsi="Arial" w:cs="Arial"/>
          <w:i/>
          <w:sz w:val="20"/>
          <w:szCs w:val="20"/>
          <w:lang w:val="sr-Cyrl-RS"/>
        </w:rPr>
        <w:t xml:space="preserve"> </w:t>
      </w:r>
      <w:r>
        <w:rPr>
          <w:rFonts w:ascii="Arial" w:hAnsi="Arial" w:cs="Arial"/>
          <w:i/>
          <w:sz w:val="20"/>
          <w:szCs w:val="20"/>
          <w:lang w:val="ru-RU"/>
        </w:rPr>
        <w:t>jednaki</w:t>
      </w:r>
      <w:r w:rsidRPr="004E20ED">
        <w:rPr>
          <w:rFonts w:ascii="Arial" w:hAnsi="Arial" w:cs="Arial"/>
          <w:i/>
          <w:sz w:val="20"/>
          <w:szCs w:val="20"/>
          <w:lang w:val="sr-Cyrl-RS"/>
        </w:rPr>
        <w:t xml:space="preserve"> </w:t>
      </w:r>
      <w:r>
        <w:rPr>
          <w:rFonts w:ascii="Arial" w:hAnsi="Arial" w:cs="Arial"/>
          <w:i/>
          <w:sz w:val="20"/>
          <w:szCs w:val="20"/>
          <w:lang w:val="ru-RU"/>
        </w:rPr>
        <w:t>kako</w:t>
      </w:r>
      <w:r w:rsidRPr="004E20ED">
        <w:rPr>
          <w:rFonts w:ascii="Arial" w:hAnsi="Arial" w:cs="Arial"/>
          <w:i/>
          <w:sz w:val="20"/>
          <w:szCs w:val="20"/>
          <w:lang w:val="sr-Cyrl-RS"/>
        </w:rPr>
        <w:t xml:space="preserve"> </w:t>
      </w:r>
      <w:r>
        <w:rPr>
          <w:rFonts w:ascii="Arial" w:hAnsi="Arial" w:cs="Arial"/>
          <w:i/>
          <w:sz w:val="20"/>
          <w:szCs w:val="20"/>
          <w:lang w:val="ru-RU"/>
        </w:rPr>
        <w:t>bi</w:t>
      </w:r>
      <w:r w:rsidRPr="004E20ED">
        <w:rPr>
          <w:rFonts w:ascii="Arial" w:hAnsi="Arial" w:cs="Arial"/>
          <w:i/>
          <w:sz w:val="20"/>
          <w:szCs w:val="20"/>
          <w:lang w:val="sr-Cyrl-RS"/>
        </w:rPr>
        <w:t xml:space="preserve"> </w:t>
      </w:r>
      <w:r>
        <w:rPr>
          <w:rFonts w:ascii="Arial" w:hAnsi="Arial" w:cs="Arial"/>
          <w:i/>
          <w:sz w:val="20"/>
          <w:szCs w:val="20"/>
          <w:lang w:val="ru-RU"/>
        </w:rPr>
        <w:t>svi</w:t>
      </w:r>
      <w:r w:rsidRPr="004E20ED">
        <w:rPr>
          <w:rFonts w:ascii="Arial" w:hAnsi="Arial" w:cs="Arial"/>
          <w:i/>
          <w:sz w:val="20"/>
          <w:szCs w:val="20"/>
          <w:lang w:val="sr-Cyrl-RS"/>
        </w:rPr>
        <w:t xml:space="preserve"> </w:t>
      </w:r>
      <w:r>
        <w:rPr>
          <w:rFonts w:ascii="Arial" w:hAnsi="Arial" w:cs="Arial"/>
          <w:i/>
          <w:sz w:val="20"/>
          <w:szCs w:val="20"/>
          <w:lang w:val="ru-RU"/>
        </w:rPr>
        <w:t>mogli</w:t>
      </w:r>
      <w:r w:rsidRPr="004E20ED">
        <w:rPr>
          <w:rFonts w:ascii="Arial" w:hAnsi="Arial" w:cs="Arial"/>
          <w:i/>
          <w:sz w:val="20"/>
          <w:szCs w:val="20"/>
          <w:lang w:val="sr-Cyrl-RS"/>
        </w:rPr>
        <w:t xml:space="preserve"> </w:t>
      </w:r>
      <w:r>
        <w:rPr>
          <w:rFonts w:ascii="Arial" w:hAnsi="Arial" w:cs="Arial"/>
          <w:i/>
          <w:sz w:val="20"/>
          <w:szCs w:val="20"/>
          <w:lang w:val="ru-RU"/>
        </w:rPr>
        <w:t>jednako</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vole</w:t>
      </w:r>
      <w:r w:rsidRPr="004E20ED">
        <w:rPr>
          <w:rFonts w:ascii="Arial" w:hAnsi="Arial" w:cs="Arial"/>
          <w:i/>
          <w:sz w:val="20"/>
          <w:szCs w:val="20"/>
          <w:lang w:val="sr-Cyrl-RS"/>
        </w:rPr>
        <w:t xml:space="preserve"> </w:t>
      </w:r>
      <w:r>
        <w:rPr>
          <w:rFonts w:ascii="Arial" w:hAnsi="Arial" w:cs="Arial"/>
          <w:i/>
          <w:sz w:val="20"/>
          <w:szCs w:val="20"/>
          <w:lang w:val="ru-RU"/>
        </w:rPr>
        <w:t>domovinu</w:t>
      </w:r>
      <w:r w:rsidRPr="004E20ED">
        <w:rPr>
          <w:rFonts w:ascii="Arial" w:hAnsi="Arial" w:cs="Arial"/>
          <w:i/>
          <w:sz w:val="20"/>
          <w:szCs w:val="20"/>
          <w:lang w:val="sr-Cyrl-RS"/>
        </w:rPr>
        <w:t xml:space="preserve">. </w:t>
      </w:r>
      <w:r>
        <w:rPr>
          <w:rFonts w:ascii="Arial" w:hAnsi="Arial" w:cs="Arial"/>
          <w:i/>
          <w:sz w:val="20"/>
          <w:szCs w:val="20"/>
          <w:lang w:val="ru-RU"/>
        </w:rPr>
        <w:t>Stoga</w:t>
      </w:r>
      <w:r w:rsidRPr="004E20ED">
        <w:rPr>
          <w:rFonts w:ascii="Arial" w:hAnsi="Arial" w:cs="Arial"/>
          <w:i/>
          <w:sz w:val="20"/>
          <w:szCs w:val="20"/>
          <w:lang w:val="sr-Cyrl-RS"/>
        </w:rPr>
        <w:t xml:space="preserve"> </w:t>
      </w:r>
      <w:r>
        <w:rPr>
          <w:rFonts w:ascii="Arial" w:hAnsi="Arial" w:cs="Arial"/>
          <w:i/>
          <w:sz w:val="20"/>
          <w:szCs w:val="20"/>
          <w:lang w:val="ru-RU"/>
        </w:rPr>
        <w:t>je</w:t>
      </w:r>
      <w:r w:rsidRPr="004E20ED">
        <w:rPr>
          <w:rFonts w:ascii="Arial" w:hAnsi="Arial" w:cs="Arial"/>
          <w:i/>
          <w:sz w:val="20"/>
          <w:szCs w:val="20"/>
          <w:lang w:val="sr-Cyrl-RS"/>
        </w:rPr>
        <w:t xml:space="preserve"> </w:t>
      </w:r>
      <w:r>
        <w:rPr>
          <w:rFonts w:ascii="Arial" w:hAnsi="Arial" w:cs="Arial"/>
          <w:i/>
          <w:sz w:val="20"/>
          <w:szCs w:val="20"/>
          <w:lang w:val="ru-RU"/>
        </w:rPr>
        <w:t>potrebno</w:t>
      </w:r>
      <w:r w:rsidRPr="004E20ED">
        <w:rPr>
          <w:rFonts w:ascii="Arial" w:hAnsi="Arial" w:cs="Arial"/>
          <w:i/>
          <w:sz w:val="20"/>
          <w:szCs w:val="20"/>
          <w:lang w:val="sr-Cyrl-RS"/>
        </w:rPr>
        <w:t xml:space="preserve"> </w:t>
      </w:r>
      <w:r>
        <w:rPr>
          <w:rFonts w:ascii="Arial" w:hAnsi="Arial" w:cs="Arial"/>
          <w:i/>
          <w:sz w:val="20"/>
          <w:szCs w:val="20"/>
          <w:lang w:val="ru-RU"/>
        </w:rPr>
        <w:t>da</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iz</w:t>
      </w:r>
      <w:r w:rsidRPr="004E20ED">
        <w:rPr>
          <w:rFonts w:ascii="Arial" w:hAnsi="Arial" w:cs="Arial"/>
          <w:i/>
          <w:sz w:val="20"/>
          <w:szCs w:val="20"/>
          <w:lang w:val="sr-Cyrl-RS"/>
        </w:rPr>
        <w:t xml:space="preserve"> </w:t>
      </w:r>
      <w:r>
        <w:rPr>
          <w:rFonts w:ascii="Arial" w:hAnsi="Arial" w:cs="Arial"/>
          <w:i/>
          <w:sz w:val="20"/>
          <w:szCs w:val="20"/>
          <w:lang w:val="ru-RU"/>
        </w:rPr>
        <w:t>zakona</w:t>
      </w:r>
      <w:r w:rsidRPr="004E20ED">
        <w:rPr>
          <w:rFonts w:ascii="Arial" w:hAnsi="Arial" w:cs="Arial"/>
          <w:i/>
          <w:sz w:val="20"/>
          <w:szCs w:val="20"/>
          <w:lang w:val="sr-Cyrl-RS"/>
        </w:rPr>
        <w:t xml:space="preserve"> </w:t>
      </w:r>
      <w:r>
        <w:rPr>
          <w:rFonts w:ascii="Arial" w:hAnsi="Arial" w:cs="Arial"/>
          <w:i/>
          <w:sz w:val="20"/>
          <w:szCs w:val="20"/>
          <w:lang w:val="ru-RU"/>
        </w:rPr>
        <w:t>izbri</w:t>
      </w:r>
      <w:r w:rsidRPr="004E20ED">
        <w:rPr>
          <w:rFonts w:ascii="Arial" w:hAnsi="Arial" w:cs="Arial"/>
          <w:i/>
          <w:sz w:val="20"/>
          <w:szCs w:val="20"/>
          <w:lang w:val="sr-Cyrl-RS"/>
        </w:rPr>
        <w:t>š</w:t>
      </w:r>
      <w:r>
        <w:rPr>
          <w:rFonts w:ascii="Arial" w:hAnsi="Arial" w:cs="Arial"/>
          <w:i/>
          <w:sz w:val="20"/>
          <w:szCs w:val="20"/>
          <w:lang w:val="ru-RU"/>
        </w:rPr>
        <w:t>e</w:t>
      </w:r>
      <w:r w:rsidRPr="004E20ED">
        <w:rPr>
          <w:rFonts w:ascii="Arial" w:hAnsi="Arial" w:cs="Arial"/>
          <w:i/>
          <w:sz w:val="20"/>
          <w:szCs w:val="20"/>
          <w:lang w:val="sr-Cyrl-RS"/>
        </w:rPr>
        <w:t xml:space="preserve"> </w:t>
      </w:r>
      <w:r>
        <w:rPr>
          <w:rFonts w:ascii="Arial" w:hAnsi="Arial" w:cs="Arial"/>
          <w:i/>
          <w:sz w:val="20"/>
          <w:szCs w:val="20"/>
          <w:lang w:val="ru-RU"/>
        </w:rPr>
        <w:t>sve</w:t>
      </w:r>
      <w:r w:rsidRPr="004E20ED">
        <w:rPr>
          <w:rFonts w:ascii="Arial" w:hAnsi="Arial" w:cs="Arial"/>
          <w:i/>
          <w:sz w:val="20"/>
          <w:szCs w:val="20"/>
          <w:lang w:val="sr-Cyrl-RS"/>
        </w:rPr>
        <w:t xml:space="preserve"> š</w:t>
      </w:r>
      <w:r>
        <w:rPr>
          <w:rFonts w:ascii="Arial" w:hAnsi="Arial" w:cs="Arial"/>
          <w:i/>
          <w:sz w:val="20"/>
          <w:szCs w:val="20"/>
          <w:lang w:val="ru-RU"/>
        </w:rPr>
        <w:t>to</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protivi</w:t>
      </w:r>
      <w:r w:rsidRPr="004E20ED">
        <w:rPr>
          <w:rFonts w:ascii="Arial" w:hAnsi="Arial" w:cs="Arial"/>
          <w:i/>
          <w:sz w:val="20"/>
          <w:szCs w:val="20"/>
          <w:lang w:val="sr-Cyrl-RS"/>
        </w:rPr>
        <w:t xml:space="preserve"> </w:t>
      </w:r>
      <w:r>
        <w:rPr>
          <w:rFonts w:ascii="Arial" w:hAnsi="Arial" w:cs="Arial"/>
          <w:i/>
          <w:sz w:val="20"/>
          <w:szCs w:val="20"/>
          <w:lang w:val="ru-RU"/>
        </w:rPr>
        <w:t>ravnopravnosti</w:t>
      </w:r>
      <w:r w:rsidRPr="004E20ED">
        <w:rPr>
          <w:rFonts w:ascii="Arial" w:hAnsi="Arial" w:cs="Arial"/>
          <w:i/>
          <w:sz w:val="20"/>
          <w:szCs w:val="20"/>
          <w:lang w:val="sr-Cyrl-RS"/>
        </w:rPr>
        <w:t xml:space="preserve"> </w:t>
      </w:r>
      <w:r>
        <w:rPr>
          <w:rFonts w:ascii="Arial" w:hAnsi="Arial" w:cs="Arial"/>
          <w:i/>
          <w:sz w:val="20"/>
          <w:szCs w:val="20"/>
          <w:lang w:val="ru-RU"/>
        </w:rPr>
        <w:t>narodnosti</w:t>
      </w:r>
      <w:r w:rsidRPr="004E20ED">
        <w:rPr>
          <w:rFonts w:ascii="Arial" w:hAnsi="Arial" w:cs="Arial"/>
          <w:i/>
          <w:sz w:val="20"/>
          <w:szCs w:val="20"/>
          <w:lang w:val="sr-Cyrl-RS"/>
        </w:rPr>
        <w:t xml:space="preserve"> </w:t>
      </w:r>
      <w:r>
        <w:rPr>
          <w:rFonts w:ascii="Arial" w:hAnsi="Arial" w:cs="Arial"/>
          <w:i/>
          <w:sz w:val="20"/>
          <w:szCs w:val="20"/>
          <w:lang w:val="ru-RU"/>
        </w:rPr>
        <w:t>bez</w:t>
      </w:r>
      <w:r w:rsidRPr="004E20ED">
        <w:rPr>
          <w:rFonts w:ascii="Arial" w:hAnsi="Arial" w:cs="Arial"/>
          <w:i/>
          <w:sz w:val="20"/>
          <w:szCs w:val="20"/>
          <w:lang w:val="sr-Cyrl-RS"/>
        </w:rPr>
        <w:t xml:space="preserve"> </w:t>
      </w:r>
      <w:r>
        <w:rPr>
          <w:rFonts w:ascii="Arial" w:hAnsi="Arial" w:cs="Arial"/>
          <w:i/>
          <w:sz w:val="20"/>
          <w:szCs w:val="20"/>
          <w:lang w:val="ru-RU"/>
        </w:rPr>
        <w:t>ugro</w:t>
      </w:r>
      <w:r w:rsidRPr="004E20ED">
        <w:rPr>
          <w:rFonts w:ascii="Arial" w:hAnsi="Arial" w:cs="Arial"/>
          <w:i/>
          <w:sz w:val="20"/>
          <w:szCs w:val="20"/>
          <w:lang w:val="sr-Cyrl-RS"/>
        </w:rPr>
        <w:t>ž</w:t>
      </w:r>
      <w:r>
        <w:rPr>
          <w:rFonts w:ascii="Arial" w:hAnsi="Arial" w:cs="Arial"/>
          <w:i/>
          <w:sz w:val="20"/>
          <w:szCs w:val="20"/>
          <w:lang w:val="ru-RU"/>
        </w:rPr>
        <w:t>avanja</w:t>
      </w:r>
      <w:r w:rsidRPr="004E20ED">
        <w:rPr>
          <w:rFonts w:ascii="Arial" w:hAnsi="Arial" w:cs="Arial"/>
          <w:i/>
          <w:sz w:val="20"/>
          <w:szCs w:val="20"/>
          <w:lang w:val="sr-Cyrl-RS"/>
        </w:rPr>
        <w:t xml:space="preserve"> </w:t>
      </w:r>
      <w:r>
        <w:rPr>
          <w:rFonts w:ascii="Arial" w:hAnsi="Arial" w:cs="Arial"/>
          <w:i/>
          <w:sz w:val="20"/>
          <w:szCs w:val="20"/>
          <w:lang w:val="ru-RU"/>
        </w:rPr>
        <w:t>integriteta</w:t>
      </w:r>
      <w:r w:rsidRPr="004E20ED">
        <w:rPr>
          <w:rFonts w:ascii="Arial" w:hAnsi="Arial" w:cs="Arial"/>
          <w:i/>
          <w:sz w:val="20"/>
          <w:szCs w:val="20"/>
          <w:lang w:val="sr-Cyrl-RS"/>
        </w:rPr>
        <w:t xml:space="preserve"> </w:t>
      </w:r>
      <w:r>
        <w:rPr>
          <w:rFonts w:ascii="Arial" w:hAnsi="Arial" w:cs="Arial"/>
          <w:i/>
          <w:sz w:val="20"/>
          <w:szCs w:val="20"/>
          <w:lang w:val="ru-RU"/>
        </w:rPr>
        <w:t>zajedni</w:t>
      </w:r>
      <w:r w:rsidRPr="004E20ED">
        <w:rPr>
          <w:rFonts w:ascii="Arial" w:hAnsi="Arial" w:cs="Arial"/>
          <w:i/>
          <w:sz w:val="20"/>
          <w:szCs w:val="20"/>
          <w:lang w:val="sr-Cyrl-RS"/>
        </w:rPr>
        <w:t>č</w:t>
      </w:r>
      <w:r>
        <w:rPr>
          <w:rFonts w:ascii="Arial" w:hAnsi="Arial" w:cs="Arial"/>
          <w:i/>
          <w:sz w:val="20"/>
          <w:szCs w:val="20"/>
          <w:lang w:val="ru-RU"/>
        </w:rPr>
        <w:t>ke</w:t>
      </w:r>
      <w:r w:rsidRPr="004E20ED">
        <w:rPr>
          <w:rFonts w:ascii="Arial" w:hAnsi="Arial" w:cs="Arial"/>
          <w:i/>
          <w:sz w:val="20"/>
          <w:szCs w:val="20"/>
          <w:lang w:val="sr-Cyrl-RS"/>
        </w:rPr>
        <w:t xml:space="preserve"> </w:t>
      </w:r>
      <w:r>
        <w:rPr>
          <w:rFonts w:ascii="Arial" w:hAnsi="Arial" w:cs="Arial"/>
          <w:i/>
          <w:sz w:val="20"/>
          <w:szCs w:val="20"/>
          <w:lang w:val="ru-RU"/>
        </w:rPr>
        <w:t>otad</w:t>
      </w:r>
      <w:r w:rsidRPr="004E20ED">
        <w:rPr>
          <w:rFonts w:ascii="Arial" w:hAnsi="Arial" w:cs="Arial"/>
          <w:i/>
          <w:sz w:val="20"/>
          <w:szCs w:val="20"/>
          <w:lang w:val="sr-Cyrl-RS"/>
        </w:rPr>
        <w:t>ž</w:t>
      </w:r>
      <w:r>
        <w:rPr>
          <w:rFonts w:ascii="Arial" w:hAnsi="Arial" w:cs="Arial"/>
          <w:i/>
          <w:sz w:val="20"/>
          <w:szCs w:val="20"/>
          <w:lang w:val="ru-RU"/>
        </w:rPr>
        <w:t>bine</w:t>
      </w:r>
      <w:r w:rsidRPr="004E20ED">
        <w:rPr>
          <w:rFonts w:ascii="Arial" w:hAnsi="Arial" w:cs="Arial"/>
          <w:i/>
          <w:sz w:val="20"/>
          <w:szCs w:val="20"/>
          <w:lang w:val="sr-Cyrl-RS"/>
        </w:rPr>
        <w:t>.“</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Popovi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Stevan</w:t>
      </w:r>
      <w:r w:rsidRPr="004E20ED">
        <w:rPr>
          <w:rFonts w:ascii="Arial" w:hAnsi="Arial" w:cs="Arial"/>
          <w:sz w:val="20"/>
          <w:szCs w:val="20"/>
          <w:lang w:val="sr-Cyrl-RS"/>
        </w:rPr>
        <w:t xml:space="preserve"> </w:t>
      </w:r>
      <w:r>
        <w:rPr>
          <w:rFonts w:ascii="Arial" w:hAnsi="Arial" w:cs="Arial"/>
          <w:sz w:val="20"/>
          <w:szCs w:val="20"/>
          <w:lang w:val="ru-RU"/>
        </w:rPr>
        <w:t>Branova</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ž</w:t>
      </w:r>
      <w:r>
        <w:rPr>
          <w:rFonts w:ascii="Arial" w:hAnsi="Arial" w:cs="Arial"/>
          <w:sz w:val="20"/>
          <w:szCs w:val="20"/>
          <w:lang w:val="ru-RU"/>
        </w:rPr>
        <w:t>eleo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radi</w:t>
      </w:r>
      <w:r w:rsidRPr="004E20ED">
        <w:rPr>
          <w:rFonts w:ascii="Arial" w:hAnsi="Arial" w:cs="Arial"/>
          <w:sz w:val="20"/>
          <w:szCs w:val="20"/>
          <w:lang w:val="sr-Cyrl-RS"/>
        </w:rPr>
        <w:t xml:space="preserve"> </w:t>
      </w:r>
      <w:r>
        <w:rPr>
          <w:rFonts w:ascii="Arial" w:hAnsi="Arial" w:cs="Arial"/>
          <w:sz w:val="20"/>
          <w:szCs w:val="20"/>
          <w:lang w:val="ru-RU"/>
        </w:rPr>
        <w:t>smirivanja</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doda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č</w:t>
      </w:r>
      <w:r>
        <w:rPr>
          <w:rFonts w:ascii="Arial" w:hAnsi="Arial" w:cs="Arial"/>
          <w:sz w:val="20"/>
          <w:szCs w:val="20"/>
          <w:lang w:val="ru-RU"/>
        </w:rPr>
        <w:t>enica</w:t>
      </w:r>
      <w:r w:rsidRPr="004E20ED">
        <w:rPr>
          <w:rFonts w:ascii="Arial" w:hAnsi="Arial" w:cs="Arial"/>
          <w:sz w:val="20"/>
          <w:szCs w:val="20"/>
          <w:lang w:val="sr-Cyrl-RS"/>
        </w:rPr>
        <w:t>: „</w:t>
      </w:r>
      <w:r>
        <w:rPr>
          <w:rFonts w:ascii="Arial" w:hAnsi="Arial" w:cs="Arial"/>
          <w:i/>
          <w:sz w:val="20"/>
          <w:szCs w:val="20"/>
          <w:lang w:val="ru-RU"/>
        </w:rPr>
        <w:t>Uze</w:t>
      </w:r>
      <w:r w:rsidRPr="004E20ED">
        <w:rPr>
          <w:rFonts w:ascii="Arial" w:hAnsi="Arial" w:cs="Arial"/>
          <w:i/>
          <w:sz w:val="20"/>
          <w:szCs w:val="20"/>
          <w:lang w:val="sr-Cyrl-RS"/>
        </w:rPr>
        <w:t>ć</w:t>
      </w:r>
      <w:r>
        <w:rPr>
          <w:rFonts w:ascii="Arial" w:hAnsi="Arial" w:cs="Arial"/>
          <w:i/>
          <w:sz w:val="20"/>
          <w:szCs w:val="20"/>
          <w:lang w:val="ru-RU"/>
        </w:rPr>
        <w:t>e</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u</w:t>
      </w:r>
      <w:r w:rsidRPr="004E20ED">
        <w:rPr>
          <w:rFonts w:ascii="Arial" w:hAnsi="Arial" w:cs="Arial"/>
          <w:i/>
          <w:sz w:val="20"/>
          <w:szCs w:val="20"/>
          <w:lang w:val="sr-Cyrl-RS"/>
        </w:rPr>
        <w:t xml:space="preserve"> </w:t>
      </w:r>
      <w:r>
        <w:rPr>
          <w:rFonts w:ascii="Arial" w:hAnsi="Arial" w:cs="Arial"/>
          <w:i/>
          <w:sz w:val="20"/>
          <w:szCs w:val="20"/>
          <w:lang w:val="ru-RU"/>
        </w:rPr>
        <w:t>obzir</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hAnsi="Arial" w:cs="Arial"/>
          <w:i/>
          <w:sz w:val="20"/>
          <w:szCs w:val="20"/>
          <w:lang w:val="ru-RU"/>
        </w:rPr>
        <w:t>istorijske</w:t>
      </w:r>
      <w:r w:rsidRPr="004E20ED">
        <w:rPr>
          <w:rFonts w:ascii="Arial" w:hAnsi="Arial" w:cs="Arial"/>
          <w:i/>
          <w:sz w:val="20"/>
          <w:szCs w:val="20"/>
          <w:lang w:val="sr-Cyrl-RS"/>
        </w:rPr>
        <w:t xml:space="preserve"> </w:t>
      </w:r>
      <w:r>
        <w:rPr>
          <w:rFonts w:ascii="Arial" w:hAnsi="Arial" w:cs="Arial"/>
          <w:i/>
          <w:sz w:val="20"/>
          <w:szCs w:val="20"/>
          <w:lang w:val="ru-RU"/>
        </w:rPr>
        <w:t>privilegije</w:t>
      </w:r>
      <w:r w:rsidRPr="004E20ED">
        <w:rPr>
          <w:rFonts w:ascii="Arial" w:hAnsi="Arial" w:cs="Arial"/>
          <w:i/>
          <w:sz w:val="20"/>
          <w:szCs w:val="20"/>
          <w:lang w:val="sr-Cyrl-RS"/>
        </w:rPr>
        <w:t xml:space="preserve"> </w:t>
      </w:r>
      <w:r>
        <w:rPr>
          <w:rFonts w:ascii="Arial" w:hAnsi="Arial" w:cs="Arial"/>
          <w:i/>
          <w:sz w:val="20"/>
          <w:szCs w:val="20"/>
          <w:lang w:val="ru-RU"/>
        </w:rPr>
        <w:t>na</w:t>
      </w:r>
      <w:r w:rsidRPr="004E20ED">
        <w:rPr>
          <w:rFonts w:ascii="Arial" w:hAnsi="Arial" w:cs="Arial"/>
          <w:i/>
          <w:sz w:val="20"/>
          <w:szCs w:val="20"/>
          <w:lang w:val="sr-Cyrl-RS"/>
        </w:rPr>
        <w:t>š</w:t>
      </w:r>
      <w:r>
        <w:rPr>
          <w:rFonts w:ascii="Arial" w:hAnsi="Arial" w:cs="Arial"/>
          <w:i/>
          <w:sz w:val="20"/>
          <w:szCs w:val="20"/>
          <w:lang w:val="ru-RU"/>
        </w:rPr>
        <w:t>ih</w:t>
      </w:r>
      <w:r w:rsidRPr="004E20ED">
        <w:rPr>
          <w:rFonts w:ascii="Arial" w:hAnsi="Arial" w:cs="Arial"/>
          <w:i/>
          <w:sz w:val="20"/>
          <w:szCs w:val="20"/>
          <w:lang w:val="sr-Cyrl-RS"/>
        </w:rPr>
        <w:t xml:space="preserve"> </w:t>
      </w:r>
      <w:r>
        <w:rPr>
          <w:rFonts w:ascii="Arial" w:hAnsi="Arial" w:cs="Arial"/>
          <w:i/>
          <w:sz w:val="20"/>
          <w:szCs w:val="20"/>
          <w:lang w:val="ru-RU"/>
        </w:rPr>
        <w:t>srpskih</w:t>
      </w:r>
      <w:r w:rsidRPr="004E20ED">
        <w:rPr>
          <w:rFonts w:ascii="Arial" w:hAnsi="Arial" w:cs="Arial"/>
          <w:i/>
          <w:sz w:val="20"/>
          <w:szCs w:val="20"/>
          <w:lang w:val="sr-Cyrl-RS"/>
        </w:rPr>
        <w:t xml:space="preserve"> </w:t>
      </w:r>
      <w:r>
        <w:rPr>
          <w:rFonts w:ascii="Arial" w:hAnsi="Arial" w:cs="Arial"/>
          <w:i/>
          <w:sz w:val="20"/>
          <w:szCs w:val="20"/>
          <w:lang w:val="ru-RU"/>
        </w:rPr>
        <w:t>sugra</w:t>
      </w:r>
      <w:r w:rsidRPr="004E20ED">
        <w:rPr>
          <w:rFonts w:ascii="Arial" w:hAnsi="Arial" w:cs="Arial"/>
          <w:i/>
          <w:sz w:val="20"/>
          <w:szCs w:val="20"/>
          <w:lang w:val="sr-Cyrl-RS"/>
        </w:rPr>
        <w:t>đ</w:t>
      </w:r>
      <w:r>
        <w:rPr>
          <w:rFonts w:ascii="Arial" w:hAnsi="Arial" w:cs="Arial"/>
          <w:i/>
          <w:sz w:val="20"/>
          <w:szCs w:val="20"/>
          <w:lang w:val="ru-RU"/>
        </w:rPr>
        <w:t>ana</w:t>
      </w:r>
      <w:r w:rsidRPr="004E20ED">
        <w:rPr>
          <w:rFonts w:ascii="Arial" w:hAnsi="Arial" w:cs="Arial"/>
          <w:i/>
          <w:sz w:val="20"/>
          <w:szCs w:val="20"/>
          <w:lang w:val="sr-Cyrl-RS"/>
        </w:rPr>
        <w:t xml:space="preserve">, </w:t>
      </w:r>
      <w:r>
        <w:rPr>
          <w:rFonts w:ascii="Arial" w:hAnsi="Arial" w:cs="Arial"/>
          <w:i/>
          <w:sz w:val="20"/>
          <w:szCs w:val="20"/>
          <w:lang w:val="ru-RU"/>
        </w:rPr>
        <w:t>ako</w:t>
      </w:r>
      <w:r w:rsidRPr="004E20ED">
        <w:rPr>
          <w:rFonts w:ascii="Arial" w:hAnsi="Arial" w:cs="Arial"/>
          <w:i/>
          <w:sz w:val="20"/>
          <w:szCs w:val="20"/>
          <w:lang w:val="sr-Cyrl-RS"/>
        </w:rPr>
        <w:t xml:space="preserve"> </w:t>
      </w:r>
      <w:r>
        <w:rPr>
          <w:rFonts w:ascii="Arial" w:hAnsi="Arial" w:cs="Arial"/>
          <w:i/>
          <w:sz w:val="20"/>
          <w:szCs w:val="20"/>
          <w:lang w:val="ru-RU"/>
        </w:rPr>
        <w:t>se</w:t>
      </w:r>
      <w:r w:rsidRPr="004E20ED">
        <w:rPr>
          <w:rFonts w:ascii="Arial" w:hAnsi="Arial" w:cs="Arial"/>
          <w:i/>
          <w:sz w:val="20"/>
          <w:szCs w:val="20"/>
          <w:lang w:val="sr-Cyrl-RS"/>
        </w:rPr>
        <w:t xml:space="preserve"> </w:t>
      </w:r>
      <w:r>
        <w:rPr>
          <w:rFonts w:ascii="Arial" w:hAnsi="Arial" w:cs="Arial"/>
          <w:i/>
          <w:sz w:val="20"/>
          <w:szCs w:val="20"/>
          <w:lang w:val="ru-RU"/>
        </w:rPr>
        <w:t>one</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protive</w:t>
      </w:r>
      <w:r w:rsidRPr="004E20ED">
        <w:rPr>
          <w:rFonts w:ascii="Arial" w:hAnsi="Arial" w:cs="Arial"/>
          <w:i/>
          <w:sz w:val="20"/>
          <w:szCs w:val="20"/>
          <w:lang w:val="sr-Cyrl-RS"/>
        </w:rPr>
        <w:t xml:space="preserve"> </w:t>
      </w:r>
      <w:r>
        <w:rPr>
          <w:rFonts w:ascii="Arial" w:hAnsi="Arial" w:cs="Arial"/>
          <w:i/>
          <w:sz w:val="20"/>
          <w:szCs w:val="20"/>
          <w:lang w:val="ru-RU"/>
        </w:rPr>
        <w:t>gore</w:t>
      </w:r>
      <w:r w:rsidRPr="008B5A7D">
        <w:rPr>
          <w:rFonts w:ascii="Arial" w:hAnsi="Arial" w:cs="Arial"/>
          <w:i/>
          <w:sz w:val="20"/>
          <w:szCs w:val="20"/>
          <w:lang w:val="sr-Cyrl-RS"/>
        </w:rPr>
        <w:t xml:space="preserve"> </w:t>
      </w:r>
      <w:r>
        <w:rPr>
          <w:rFonts w:ascii="Arial" w:hAnsi="Arial" w:cs="Arial"/>
          <w:i/>
          <w:sz w:val="20"/>
          <w:szCs w:val="20"/>
          <w:lang w:val="ru-RU"/>
        </w:rPr>
        <w:t>navedenom</w:t>
      </w:r>
      <w:r w:rsidRPr="004E20ED">
        <w:rPr>
          <w:rFonts w:ascii="Arial" w:hAnsi="Arial" w:cs="Arial"/>
          <w:i/>
          <w:sz w:val="20"/>
          <w:szCs w:val="20"/>
          <w:lang w:val="sr-Cyrl-RS"/>
        </w:rPr>
        <w:t xml:space="preserve"> </w:t>
      </w:r>
      <w:r>
        <w:rPr>
          <w:rFonts w:ascii="Arial" w:hAnsi="Arial" w:cs="Arial"/>
          <w:i/>
          <w:sz w:val="20"/>
          <w:szCs w:val="20"/>
          <w:lang w:val="ru-RU"/>
        </w:rPr>
        <w:t>principu</w:t>
      </w:r>
      <w:r w:rsidRPr="004E20ED">
        <w:rPr>
          <w:rFonts w:ascii="Arial" w:hAnsi="Arial" w:cs="Arial"/>
          <w:i/>
          <w:sz w:val="20"/>
          <w:szCs w:val="20"/>
          <w:lang w:val="sr-Cyrl-RS"/>
        </w:rPr>
        <w:t xml:space="preserve">, </w:t>
      </w:r>
      <w:r>
        <w:rPr>
          <w:rFonts w:ascii="Arial" w:hAnsi="Arial" w:cs="Arial"/>
          <w:i/>
          <w:sz w:val="20"/>
          <w:szCs w:val="20"/>
          <w:lang w:val="ru-RU"/>
        </w:rPr>
        <w:t>odnosno</w:t>
      </w:r>
      <w:r w:rsidRPr="004E20ED">
        <w:rPr>
          <w:rFonts w:ascii="Arial" w:hAnsi="Arial" w:cs="Arial"/>
          <w:i/>
          <w:sz w:val="20"/>
          <w:szCs w:val="20"/>
          <w:lang w:val="sr-Cyrl-RS"/>
        </w:rPr>
        <w:t xml:space="preserve"> </w:t>
      </w:r>
      <w:r>
        <w:rPr>
          <w:rFonts w:ascii="Arial" w:hAnsi="Arial" w:cs="Arial"/>
          <w:i/>
          <w:sz w:val="20"/>
          <w:szCs w:val="20"/>
          <w:lang w:val="ru-RU"/>
        </w:rPr>
        <w:t>ako</w:t>
      </w:r>
      <w:r w:rsidRPr="004E20ED">
        <w:rPr>
          <w:rFonts w:ascii="Arial" w:hAnsi="Arial" w:cs="Arial"/>
          <w:i/>
          <w:sz w:val="20"/>
          <w:szCs w:val="20"/>
          <w:lang w:val="sr-Cyrl-RS"/>
        </w:rPr>
        <w:t xml:space="preserve"> </w:t>
      </w:r>
      <w:r>
        <w:rPr>
          <w:rFonts w:ascii="Arial" w:hAnsi="Arial" w:cs="Arial"/>
          <w:i/>
          <w:sz w:val="20"/>
          <w:szCs w:val="20"/>
          <w:lang w:val="ru-RU"/>
        </w:rPr>
        <w:t>ne</w:t>
      </w:r>
      <w:r w:rsidRPr="004E20ED">
        <w:rPr>
          <w:rFonts w:ascii="Arial" w:hAnsi="Arial" w:cs="Arial"/>
          <w:i/>
          <w:sz w:val="20"/>
          <w:szCs w:val="20"/>
          <w:lang w:val="sr-Cyrl-RS"/>
        </w:rPr>
        <w:t xml:space="preserve"> </w:t>
      </w:r>
      <w:r>
        <w:rPr>
          <w:rFonts w:ascii="Arial" w:hAnsi="Arial" w:cs="Arial"/>
          <w:i/>
          <w:sz w:val="20"/>
          <w:szCs w:val="20"/>
          <w:lang w:val="ru-RU"/>
        </w:rPr>
        <w:t>ugro</w:t>
      </w:r>
      <w:r w:rsidRPr="004E20ED">
        <w:rPr>
          <w:rFonts w:ascii="Arial" w:hAnsi="Arial" w:cs="Arial"/>
          <w:i/>
          <w:sz w:val="20"/>
          <w:szCs w:val="20"/>
          <w:lang w:val="sr-Cyrl-RS"/>
        </w:rPr>
        <w:t>ž</w:t>
      </w:r>
      <w:r>
        <w:rPr>
          <w:rFonts w:ascii="Arial" w:hAnsi="Arial" w:cs="Arial"/>
          <w:i/>
          <w:sz w:val="20"/>
          <w:szCs w:val="20"/>
          <w:lang w:val="ru-RU"/>
        </w:rPr>
        <w:t>avaju</w:t>
      </w:r>
      <w:r w:rsidRPr="004E20ED">
        <w:rPr>
          <w:rFonts w:ascii="Arial" w:hAnsi="Arial" w:cs="Arial"/>
          <w:i/>
          <w:sz w:val="20"/>
          <w:szCs w:val="20"/>
          <w:lang w:val="sr-Cyrl-RS"/>
        </w:rPr>
        <w:t xml:space="preserve"> </w:t>
      </w:r>
      <w:r>
        <w:rPr>
          <w:rFonts w:ascii="Arial" w:hAnsi="Arial" w:cs="Arial"/>
          <w:i/>
          <w:sz w:val="20"/>
          <w:szCs w:val="20"/>
          <w:lang w:val="ru-RU"/>
        </w:rPr>
        <w:t>jedinstvo</w:t>
      </w:r>
      <w:r w:rsidRPr="004E20ED">
        <w:rPr>
          <w:rFonts w:ascii="Arial" w:hAnsi="Arial" w:cs="Arial"/>
          <w:i/>
          <w:sz w:val="20"/>
          <w:szCs w:val="20"/>
          <w:lang w:val="sr-Cyrl-RS"/>
        </w:rPr>
        <w:t xml:space="preserve"> </w:t>
      </w:r>
      <w:r>
        <w:rPr>
          <w:rFonts w:ascii="Arial" w:hAnsi="Arial" w:cs="Arial"/>
          <w:i/>
          <w:sz w:val="20"/>
          <w:szCs w:val="20"/>
          <w:lang w:val="ru-RU"/>
        </w:rPr>
        <w:t>otad</w:t>
      </w:r>
      <w:r w:rsidRPr="004E20ED">
        <w:rPr>
          <w:rFonts w:ascii="Arial" w:hAnsi="Arial" w:cs="Arial"/>
          <w:i/>
          <w:sz w:val="20"/>
          <w:szCs w:val="20"/>
          <w:lang w:val="sr-Cyrl-RS"/>
        </w:rPr>
        <w:t>ž</w:t>
      </w:r>
      <w:r>
        <w:rPr>
          <w:rFonts w:ascii="Arial" w:hAnsi="Arial" w:cs="Arial"/>
          <w:i/>
          <w:sz w:val="20"/>
          <w:szCs w:val="20"/>
          <w:lang w:val="ru-RU"/>
        </w:rPr>
        <w:t>bine</w:t>
      </w:r>
      <w:r w:rsidRPr="004E20ED">
        <w:rPr>
          <w:rFonts w:ascii="Arial" w:hAnsi="Arial" w:cs="Arial"/>
          <w:i/>
          <w:sz w:val="20"/>
          <w:szCs w:val="20"/>
          <w:lang w:val="sr-Cyrl-RS"/>
        </w:rPr>
        <w:t>“.</w:t>
      </w:r>
    </w:p>
    <w:p w:rsidR="004E20ED" w:rsidRPr="008B5A7D" w:rsidRDefault="004E20ED" w:rsidP="004E20ED">
      <w:pPr>
        <w:spacing w:line="360" w:lineRule="auto"/>
        <w:ind w:firstLine="720"/>
        <w:jc w:val="both"/>
        <w:rPr>
          <w:rFonts w:ascii="Arial" w:hAnsi="Arial" w:cs="Arial"/>
          <w:i/>
          <w:sz w:val="20"/>
          <w:szCs w:val="20"/>
          <w:lang w:val="sr-Cyrl-RS"/>
        </w:rPr>
      </w:pPr>
      <w:r w:rsidRPr="004E20ED">
        <w:rPr>
          <w:rFonts w:ascii="Arial" w:hAnsi="Arial" w:cs="Arial"/>
          <w:sz w:val="20"/>
          <w:szCs w:val="20"/>
          <w:lang w:val="sv-FI"/>
        </w:rPr>
        <w:t>Posle glasanja predlozi Popovića i Branovačkog su odbačeni. Ugarski sabor je zaista formirao komisiju od 27 članova za nacionalno pitanje. Komisija</w:t>
      </w:r>
      <w:r w:rsidRPr="008B5A7D">
        <w:rPr>
          <w:rFonts w:ascii="Arial" w:hAnsi="Arial" w:cs="Arial"/>
          <w:sz w:val="20"/>
          <w:szCs w:val="20"/>
          <w:lang w:val="sr-Cyrl-RS"/>
        </w:rPr>
        <w:t xml:space="preserve"> </w:t>
      </w:r>
      <w:r w:rsidRPr="004E20ED">
        <w:rPr>
          <w:rFonts w:ascii="Arial" w:hAnsi="Arial" w:cs="Arial"/>
          <w:sz w:val="20"/>
          <w:szCs w:val="20"/>
          <w:lang w:val="sv-FI"/>
        </w:rPr>
        <w:t>je izradila predlog zakona koji je nemađarskom stanovništvu garantovao građanska prava i autonomiju u pogledu verskih i prosvetnih pitanja, ali je takođe istakao da svi stanovnici Ugarske čine jednu jedinstvenu i nedeljivu ugarsku naciju. Eventualna teritorijalna autonomija, odnosno arondacija županija po narodnosnom</w:t>
      </w:r>
      <w:r w:rsidRPr="008B5A7D">
        <w:rPr>
          <w:rFonts w:ascii="Arial" w:hAnsi="Arial" w:cs="Arial"/>
          <w:sz w:val="20"/>
          <w:szCs w:val="20"/>
          <w:lang w:val="sr-Cyrl-RS"/>
        </w:rPr>
        <w:t xml:space="preserve"> </w:t>
      </w:r>
      <w:r w:rsidRPr="004E20ED">
        <w:rPr>
          <w:rFonts w:ascii="Arial" w:hAnsi="Arial" w:cs="Arial"/>
          <w:sz w:val="20"/>
          <w:szCs w:val="20"/>
          <w:lang w:val="sv-FI"/>
        </w:rPr>
        <w:t>principu nije razmatrana</w:t>
      </w:r>
      <w:r w:rsidRPr="008B5A7D">
        <w:rPr>
          <w:rFonts w:ascii="Arial" w:hAnsi="Arial" w:cs="Arial"/>
          <w:sz w:val="20"/>
          <w:szCs w:val="20"/>
          <w:lang w:val="sr-Cyrl-RS"/>
        </w:rPr>
        <w:t>.</w:t>
      </w:r>
      <w:r w:rsidRPr="004E20ED">
        <w:rPr>
          <w:rFonts w:ascii="Arial" w:hAnsi="Arial" w:cs="Arial"/>
          <w:sz w:val="20"/>
          <w:szCs w:val="20"/>
          <w:lang w:val="sv-FI"/>
        </w:rPr>
        <w:t>U pogledu narodnosnog pitanja rasprava je vođena i u Velikaškom (Gornjem) domu Ugarskog sabor</w:t>
      </w:r>
      <w:r>
        <w:rPr>
          <w:rFonts w:ascii="Arial" w:hAnsi="Arial" w:cs="Arial"/>
          <w:sz w:val="20"/>
          <w:szCs w:val="20"/>
          <w:lang w:val="sr-Cyrl-RS"/>
        </w:rPr>
        <w:t>a</w:t>
      </w:r>
      <w:r w:rsidRPr="004E20ED">
        <w:rPr>
          <w:rFonts w:ascii="Arial" w:hAnsi="Arial" w:cs="Arial"/>
          <w:sz w:val="20"/>
          <w:szCs w:val="20"/>
          <w:lang w:val="sv-FI"/>
        </w:rPr>
        <w:t>. Pošto je vladar odbio sporazum sa mađarskom političkom elitom na osnovu principa iznetih u Adresi, Sabor je raspušten 22. avgusta 1861. godine. Pošto Sabor nije uspeo da donese nijedan zakonski član, odloženo je i rešenje nacionalnog</w:t>
      </w:r>
      <w:r w:rsidRPr="008B5A7D">
        <w:rPr>
          <w:rFonts w:ascii="Arial" w:hAnsi="Arial" w:cs="Arial"/>
          <w:sz w:val="20"/>
          <w:szCs w:val="20"/>
          <w:lang w:val="sr-Cyrl-RS"/>
        </w:rPr>
        <w:t xml:space="preserve"> </w:t>
      </w:r>
      <w:r w:rsidRPr="004E20ED">
        <w:rPr>
          <w:rFonts w:ascii="Arial" w:hAnsi="Arial" w:cs="Arial"/>
          <w:sz w:val="20"/>
          <w:szCs w:val="20"/>
          <w:lang w:val="sv-FI"/>
        </w:rPr>
        <w:t>pitanja.</w:t>
      </w:r>
    </w:p>
    <w:p w:rsidR="004E20ED" w:rsidRPr="004E20ED" w:rsidRDefault="004E20ED" w:rsidP="004E20ED">
      <w:pPr>
        <w:pStyle w:val="NormalWeb"/>
        <w:spacing w:line="360" w:lineRule="auto"/>
        <w:ind w:firstLine="720"/>
        <w:jc w:val="both"/>
        <w:rPr>
          <w:rFonts w:ascii="Arial" w:eastAsia="Times New Roman" w:hAnsi="Arial" w:cs="Arial"/>
          <w:sz w:val="20"/>
          <w:szCs w:val="20"/>
          <w:lang w:val="sr-Cyrl-RS"/>
        </w:rPr>
      </w:pPr>
      <w:r>
        <w:rPr>
          <w:rFonts w:ascii="Arial" w:eastAsia="Times New Roman" w:hAnsi="Arial" w:cs="Arial"/>
          <w:sz w:val="20"/>
          <w:szCs w:val="20"/>
          <w:lang w:val="ru-RU"/>
        </w:rPr>
        <w:lastRenderedPageBreak/>
        <w:t>Izbori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sr-Cyrl-RS"/>
        </w:rPr>
        <w:t>za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Sabor</w:t>
      </w:r>
      <w:r w:rsidRPr="008B5A7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odr</w:t>
      </w:r>
      <w:r w:rsidRPr="004E20ED">
        <w:rPr>
          <w:rFonts w:ascii="Arial" w:eastAsia="Times New Roman" w:hAnsi="Arial" w:cs="Arial"/>
          <w:sz w:val="20"/>
          <w:szCs w:val="20"/>
          <w:lang w:val="sr-Cyrl-RS"/>
        </w:rPr>
        <w:t>ž</w:t>
      </w:r>
      <w:r>
        <w:rPr>
          <w:rFonts w:ascii="Arial" w:eastAsia="Times New Roman" w:hAnsi="Arial" w:cs="Arial"/>
          <w:sz w:val="20"/>
          <w:szCs w:val="20"/>
          <w:lang w:val="ru-RU"/>
        </w:rPr>
        <w:t>avani</w:t>
      </w:r>
      <w:r w:rsidRPr="004E20ED">
        <w:rPr>
          <w:rFonts w:ascii="Arial" w:eastAsia="Times New Roman" w:hAnsi="Arial" w:cs="Arial"/>
          <w:sz w:val="20"/>
          <w:szCs w:val="20"/>
          <w:lang w:val="sr-Cyrl-RS"/>
        </w:rPr>
        <w:t xml:space="preserve"> 1884, 1887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1892. </w:t>
      </w:r>
      <w:r>
        <w:rPr>
          <w:rFonts w:ascii="Arial" w:eastAsia="Times New Roman" w:hAnsi="Arial" w:cs="Arial"/>
          <w:sz w:val="20"/>
          <w:szCs w:val="20"/>
          <w:lang w:val="ru-RU"/>
        </w:rPr>
        <w:t>godine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w:t>
      </w:r>
      <w:r w:rsidRPr="004E20ED">
        <w:rPr>
          <w:rFonts w:ascii="Arial" w:eastAsia="Times New Roman" w:hAnsi="Arial" w:cs="Arial"/>
          <w:sz w:val="20"/>
          <w:szCs w:val="20"/>
          <w:lang w:val="sr-Cyrl-RS"/>
        </w:rPr>
        <w:t>č</w:t>
      </w:r>
      <w:r>
        <w:rPr>
          <w:rFonts w:ascii="Arial" w:eastAsia="Times New Roman" w:hAnsi="Arial" w:cs="Arial"/>
          <w:sz w:val="20"/>
          <w:szCs w:val="20"/>
          <w:lang w:val="ru-RU"/>
        </w:rPr>
        <w:t>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mandat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1887. </w:t>
      </w:r>
      <w:r>
        <w:rPr>
          <w:rFonts w:ascii="Arial" w:eastAsia="Times New Roman" w:hAnsi="Arial" w:cs="Arial"/>
          <w:sz w:val="20"/>
          <w:szCs w:val="20"/>
          <w:lang w:val="ru-RU"/>
        </w:rPr>
        <w:t>trajao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tri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kasnije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pet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godina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Procenat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broja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lica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pravom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glasa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ukupnom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stanovni</w:t>
      </w:r>
      <w:r w:rsidRPr="004E20ED">
        <w:rPr>
          <w:rFonts w:ascii="Arial" w:eastAsia="Times New Roman" w:hAnsi="Arial" w:cs="Arial"/>
          <w:sz w:val="20"/>
          <w:szCs w:val="20"/>
          <w:lang w:val="sr-Cyrl-RS"/>
        </w:rPr>
        <w:t>š</w:t>
      </w:r>
      <w:r>
        <w:rPr>
          <w:rFonts w:ascii="Arial" w:eastAsia="Times New Roman" w:hAnsi="Arial" w:cs="Arial"/>
          <w:sz w:val="20"/>
          <w:szCs w:val="20"/>
          <w:lang w:val="ru-RU"/>
        </w:rPr>
        <w:t>tvu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kretao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5,6%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7,1%, š</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pribli</w:t>
      </w:r>
      <w:r w:rsidRPr="004E20ED">
        <w:rPr>
          <w:rFonts w:ascii="Arial" w:eastAsia="Times New Roman" w:hAnsi="Arial" w:cs="Arial"/>
          <w:sz w:val="20"/>
          <w:szCs w:val="20"/>
          <w:lang w:val="sr-Cyrl-RS"/>
        </w:rPr>
        <w:t>ž</w:t>
      </w:r>
      <w:r>
        <w:rPr>
          <w:rFonts w:ascii="Arial" w:eastAsia="Times New Roman" w:hAnsi="Arial" w:cs="Arial"/>
          <w:sz w:val="20"/>
          <w:szCs w:val="20"/>
          <w:lang w:val="ru-RU"/>
        </w:rPr>
        <w:t>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iznosilo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oko</w:t>
      </w:r>
      <w:r w:rsidRPr="004E20ED">
        <w:rPr>
          <w:rFonts w:ascii="Arial" w:eastAsia="Times New Roman" w:hAnsi="Arial" w:cs="Arial"/>
          <w:sz w:val="20"/>
          <w:szCs w:val="20"/>
          <w:lang w:val="sr-Cyrl-RS"/>
        </w:rPr>
        <w:t xml:space="preserve"> 20–25% </w:t>
      </w:r>
      <w:r>
        <w:rPr>
          <w:rFonts w:ascii="Arial" w:eastAsia="Times New Roman" w:hAnsi="Arial" w:cs="Arial"/>
          <w:sz w:val="20"/>
          <w:szCs w:val="20"/>
          <w:lang w:val="ru-RU"/>
        </w:rPr>
        <w:t>punoletne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mu</w:t>
      </w:r>
      <w:r w:rsidRPr="004E20ED">
        <w:rPr>
          <w:rFonts w:ascii="Arial" w:eastAsia="Times New Roman" w:hAnsi="Arial" w:cs="Arial"/>
          <w:sz w:val="20"/>
          <w:szCs w:val="20"/>
          <w:lang w:val="sr-Cyrl-RS"/>
        </w:rPr>
        <w:t>š</w:t>
      </w:r>
      <w:r>
        <w:rPr>
          <w:rFonts w:ascii="Arial" w:eastAsia="Times New Roman" w:hAnsi="Arial" w:cs="Arial"/>
          <w:sz w:val="20"/>
          <w:szCs w:val="20"/>
          <w:lang w:val="ru-RU"/>
        </w:rPr>
        <w:t>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populacije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uzme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obzir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samo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lica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pravom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glasa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zaista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glasalo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jasno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tako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izabrane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evidentno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ž</w:t>
      </w:r>
      <w:r>
        <w:rPr>
          <w:rFonts w:ascii="Arial" w:eastAsia="Times New Roman" w:hAnsi="Arial" w:cs="Arial"/>
          <w:sz w:val="20"/>
          <w:szCs w:val="20"/>
          <w:lang w:val="ru-RU"/>
        </w:rPr>
        <w:t>ivale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samo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podr</w:t>
      </w:r>
      <w:r w:rsidRPr="004E20ED">
        <w:rPr>
          <w:rFonts w:ascii="Arial" w:eastAsia="Times New Roman" w:hAnsi="Arial" w:cs="Arial"/>
          <w:sz w:val="20"/>
          <w:szCs w:val="20"/>
          <w:lang w:val="sr-Cyrl-RS"/>
        </w:rPr>
        <w:t>š</w:t>
      </w:r>
      <w:r>
        <w:rPr>
          <w:rFonts w:ascii="Arial" w:eastAsia="Times New Roman" w:hAnsi="Arial" w:cs="Arial"/>
          <w:sz w:val="20"/>
          <w:szCs w:val="20"/>
          <w:lang w:val="ru-RU"/>
        </w:rPr>
        <w:t>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oko</w:t>
      </w:r>
      <w:r w:rsidRPr="004E20ED">
        <w:rPr>
          <w:rFonts w:ascii="Arial" w:eastAsia="Times New Roman" w:hAnsi="Arial" w:cs="Arial"/>
          <w:sz w:val="20"/>
          <w:szCs w:val="20"/>
          <w:lang w:val="sr-Cyrl-RS"/>
        </w:rPr>
        <w:t xml:space="preserve"> 1–2% </w:t>
      </w:r>
      <w:r>
        <w:rPr>
          <w:rFonts w:ascii="Arial" w:eastAsia="Times New Roman" w:hAnsi="Arial" w:cs="Arial"/>
          <w:sz w:val="20"/>
          <w:szCs w:val="20"/>
          <w:lang w:val="ru-RU"/>
        </w:rPr>
        <w:t>stanovni</w:t>
      </w:r>
      <w:r w:rsidRPr="004E20ED">
        <w:rPr>
          <w:rFonts w:ascii="Arial" w:eastAsia="Times New Roman" w:hAnsi="Arial" w:cs="Arial"/>
          <w:sz w:val="20"/>
          <w:szCs w:val="20"/>
          <w:lang w:val="sr-Cyrl-RS"/>
        </w:rPr>
        <w:t>š</w:t>
      </w:r>
      <w:r>
        <w:rPr>
          <w:rFonts w:ascii="Arial" w:eastAsia="Times New Roman" w:hAnsi="Arial" w:cs="Arial"/>
          <w:sz w:val="20"/>
          <w:szCs w:val="20"/>
          <w:lang w:val="ru-RU"/>
        </w:rPr>
        <w:t>tva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uzimaju</w:t>
      </w:r>
      <w:r w:rsidRPr="004E20ED">
        <w:rPr>
          <w:rFonts w:ascii="Arial" w:eastAsia="Times New Roman" w:hAnsi="Arial" w:cs="Arial"/>
          <w:sz w:val="20"/>
          <w:szCs w:val="20"/>
          <w:lang w:val="sr-Cyrl-RS"/>
        </w:rPr>
        <w:t>ć</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obzir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č</w:t>
      </w:r>
      <w:r>
        <w:rPr>
          <w:rFonts w:ascii="Arial" w:eastAsia="Times New Roman" w:hAnsi="Arial" w:cs="Arial"/>
          <w:sz w:val="20"/>
          <w:szCs w:val="20"/>
          <w:lang w:val="ru-RU"/>
        </w:rPr>
        <w:t>estale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pritiske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bira</w:t>
      </w:r>
      <w:r w:rsidRPr="004E20ED">
        <w:rPr>
          <w:rFonts w:ascii="Arial" w:eastAsia="Times New Roman" w:hAnsi="Arial" w:cs="Arial"/>
          <w:sz w:val="20"/>
          <w:szCs w:val="20"/>
          <w:lang w:val="sr-Cyrl-RS"/>
        </w:rPr>
        <w:t>č</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vladaju</w:t>
      </w:r>
      <w:r w:rsidRPr="004E20ED">
        <w:rPr>
          <w:rFonts w:ascii="Arial" w:eastAsia="Times New Roman" w:hAnsi="Arial" w:cs="Arial"/>
          <w:sz w:val="20"/>
          <w:szCs w:val="20"/>
          <w:lang w:val="sr-Cyrl-RS"/>
        </w:rPr>
        <w:t>ć</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hyperlink r:id="rId13" w:tooltip="Слободоумна странка" w:history="1">
        <w:r>
          <w:rPr>
            <w:rFonts w:ascii="Arial" w:eastAsia="Times New Roman" w:hAnsi="Arial" w:cs="Arial"/>
            <w:sz w:val="20"/>
            <w:szCs w:val="20"/>
            <w:lang w:val="ru-RU"/>
          </w:rPr>
          <w:t>stranke</w:t>
        </w:r>
      </w:hyperlink>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odnosno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vlade</w:t>
      </w:r>
      <w:r w:rsidRPr="008B5A7D">
        <w:rPr>
          <w:rFonts w:ascii="Arial" w:eastAsia="Times New Roman"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liberalna</w:t>
      </w:r>
      <w:r w:rsidRPr="004E20ED">
        <w:rPr>
          <w:rFonts w:ascii="Arial" w:hAnsi="Arial" w:cs="Arial"/>
          <w:sz w:val="20"/>
          <w:szCs w:val="20"/>
          <w:lang w:val="sr-Cyrl-RS"/>
        </w:rPr>
        <w:t xml:space="preserve"> </w:t>
      </w:r>
      <w:r>
        <w:rPr>
          <w:rFonts w:ascii="Arial" w:hAnsi="Arial" w:cs="Arial"/>
          <w:sz w:val="20"/>
          <w:szCs w:val="20"/>
          <w:lang w:val="ru-RU"/>
        </w:rPr>
        <w:t>elita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pokazala</w:t>
      </w:r>
      <w:r w:rsidRPr="008B5A7D">
        <w:rPr>
          <w:rFonts w:ascii="Arial" w:hAnsi="Arial" w:cs="Arial"/>
          <w:sz w:val="20"/>
          <w:szCs w:val="20"/>
          <w:lang w:val="sr-Cyrl-RS"/>
        </w:rPr>
        <w:t xml:space="preserve"> </w:t>
      </w:r>
      <w:r>
        <w:rPr>
          <w:rFonts w:ascii="Arial" w:hAnsi="Arial" w:cs="Arial"/>
          <w:sz w:val="20"/>
          <w:szCs w:val="20"/>
          <w:lang w:val="ru-RU"/>
        </w:rPr>
        <w:t>spremnost</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pregovara</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njima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drugim</w:t>
      </w:r>
      <w:r w:rsidRPr="004E20ED">
        <w:rPr>
          <w:rFonts w:ascii="Arial" w:hAnsi="Arial" w:cs="Arial"/>
          <w:sz w:val="20"/>
          <w:szCs w:val="20"/>
          <w:lang w:val="sr-Cyrl-RS"/>
        </w:rPr>
        <w:t xml:space="preserve"> </w:t>
      </w:r>
      <w:r>
        <w:rPr>
          <w:rFonts w:ascii="Arial" w:hAnsi="Arial" w:cs="Arial"/>
          <w:sz w:val="20"/>
          <w:szCs w:val="20"/>
          <w:lang w:val="ru-RU"/>
        </w:rPr>
        <w:t>predstavnicima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aja</w:t>
      </w:r>
      <w:r w:rsidRPr="004E20ED">
        <w:rPr>
          <w:rFonts w:ascii="Arial" w:hAnsi="Arial" w:cs="Arial"/>
          <w:sz w:val="20"/>
          <w:szCs w:val="20"/>
          <w:lang w:val="sr-Cyrl-RS"/>
        </w:rPr>
        <w:t xml:space="preserve"> </w:t>
      </w:r>
      <w:r>
        <w:rPr>
          <w:rFonts w:ascii="Arial" w:hAnsi="Arial" w:cs="Arial"/>
          <w:sz w:val="20"/>
          <w:szCs w:val="20"/>
          <w:lang w:val="ru-RU"/>
        </w:rPr>
        <w:t>njihovih</w:t>
      </w:r>
      <w:r w:rsidRPr="004E20ED">
        <w:rPr>
          <w:rFonts w:ascii="Arial" w:hAnsi="Arial" w:cs="Arial"/>
          <w:sz w:val="20"/>
          <w:szCs w:val="20"/>
          <w:lang w:val="sr-Cyrl-RS"/>
        </w:rPr>
        <w:t xml:space="preserve"> </w:t>
      </w:r>
      <w:r>
        <w:rPr>
          <w:rFonts w:ascii="Arial" w:hAnsi="Arial" w:cs="Arial"/>
          <w:sz w:val="20"/>
          <w:szCs w:val="20"/>
          <w:lang w:val="ru-RU"/>
        </w:rPr>
        <w:t>nacija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Ipak</w:t>
      </w:r>
      <w:r w:rsidRPr="004E20ED">
        <w:rPr>
          <w:rFonts w:ascii="Arial" w:hAnsi="Arial" w:cs="Arial"/>
          <w:sz w:val="20"/>
          <w:szCs w:val="20"/>
          <w:lang w:val="sr-Cyrl-RS"/>
        </w:rPr>
        <w:t xml:space="preserve">, </w:t>
      </w:r>
      <w:r>
        <w:rPr>
          <w:rFonts w:ascii="Arial" w:hAnsi="Arial" w:cs="Arial"/>
          <w:sz w:val="20"/>
          <w:szCs w:val="20"/>
          <w:lang w:val="ru-RU"/>
        </w:rPr>
        <w:t>kada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8B5A7D">
        <w:rPr>
          <w:rFonts w:ascii="Arial" w:hAnsi="Arial" w:cs="Arial"/>
          <w:sz w:val="20"/>
          <w:szCs w:val="20"/>
          <w:lang w:val="sr-Cyrl-RS"/>
        </w:rPr>
        <w:t xml:space="preserve"> </w:t>
      </w:r>
      <w:r>
        <w:rPr>
          <w:rFonts w:ascii="Arial" w:hAnsi="Arial" w:cs="Arial"/>
          <w:sz w:val="20"/>
          <w:szCs w:val="20"/>
          <w:lang w:val="ru-RU"/>
        </w:rPr>
        <w:t>okolnosti</w:t>
      </w:r>
      <w:r w:rsidRPr="004E20ED">
        <w:rPr>
          <w:rFonts w:ascii="Arial" w:hAnsi="Arial" w:cs="Arial"/>
          <w:sz w:val="20"/>
          <w:szCs w:val="20"/>
          <w:lang w:val="sr-Cyrl-RS"/>
        </w:rPr>
        <w:t xml:space="preserve"> </w:t>
      </w:r>
      <w:r>
        <w:rPr>
          <w:rFonts w:ascii="Arial" w:hAnsi="Arial" w:cs="Arial"/>
          <w:sz w:val="20"/>
          <w:szCs w:val="20"/>
          <w:lang w:val="ru-RU"/>
        </w:rPr>
        <w:t>promenile</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nagodbe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kim</w:t>
      </w:r>
      <w:r w:rsidRPr="004E20ED">
        <w:rPr>
          <w:rFonts w:ascii="Arial" w:hAnsi="Arial" w:cs="Arial"/>
          <w:sz w:val="20"/>
          <w:szCs w:val="20"/>
          <w:lang w:val="sr-Cyrl-RS"/>
        </w:rPr>
        <w:t xml:space="preserve"> </w:t>
      </w:r>
      <w:r>
        <w:rPr>
          <w:rFonts w:ascii="Arial" w:hAnsi="Arial" w:cs="Arial"/>
          <w:sz w:val="20"/>
          <w:szCs w:val="20"/>
          <w:lang w:val="ru-RU"/>
        </w:rPr>
        <w:t>dvorom</w:t>
      </w:r>
      <w:r w:rsidRPr="004E20ED">
        <w:rPr>
          <w:rFonts w:ascii="Arial" w:hAnsi="Arial" w:cs="Arial"/>
          <w:sz w:val="20"/>
          <w:szCs w:val="20"/>
          <w:lang w:val="sr-Cyrl-RS"/>
        </w:rPr>
        <w:t xml:space="preserve"> 1867.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8B5A7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predvodnici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smatrali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potrebno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Ugarska</w:t>
      </w:r>
      <w:r w:rsidRPr="004E20ED">
        <w:rPr>
          <w:rFonts w:ascii="Arial" w:hAnsi="Arial" w:cs="Arial"/>
          <w:sz w:val="20"/>
          <w:szCs w:val="20"/>
          <w:lang w:val="sr-Cyrl-RS"/>
        </w:rPr>
        <w:t xml:space="preserve"> </w:t>
      </w:r>
      <w:r>
        <w:rPr>
          <w:rFonts w:ascii="Arial" w:hAnsi="Arial" w:cs="Arial"/>
          <w:sz w:val="20"/>
          <w:szCs w:val="20"/>
          <w:lang w:val="ru-RU"/>
        </w:rPr>
        <w:t>zakonom</w:t>
      </w:r>
      <w:r w:rsidRPr="008B5A7D">
        <w:rPr>
          <w:rFonts w:ascii="Arial" w:hAnsi="Arial" w:cs="Arial"/>
          <w:sz w:val="20"/>
          <w:szCs w:val="20"/>
          <w:lang w:val="sr-Cyrl-RS"/>
        </w:rPr>
        <w:t xml:space="preserve"> </w:t>
      </w:r>
      <w:r>
        <w:rPr>
          <w:rFonts w:ascii="Arial" w:hAnsi="Arial" w:cs="Arial"/>
          <w:sz w:val="20"/>
          <w:szCs w:val="20"/>
          <w:lang w:val="ru-RU"/>
        </w:rPr>
        <w:t>defini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nacionalna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Nagodbe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ari</w:t>
      </w:r>
      <w:r w:rsidRPr="004E20ED">
        <w:rPr>
          <w:rFonts w:ascii="Arial" w:hAnsi="Arial" w:cs="Arial"/>
          <w:sz w:val="20"/>
          <w:szCs w:val="20"/>
          <w:lang w:val="sr-Cyrl-RS"/>
        </w:rPr>
        <w:t xml:space="preserve"> </w:t>
      </w:r>
      <w:r>
        <w:rPr>
          <w:rFonts w:ascii="Arial" w:hAnsi="Arial" w:cs="Arial"/>
          <w:sz w:val="20"/>
          <w:szCs w:val="20"/>
          <w:lang w:val="ru-RU"/>
        </w:rPr>
        <w:t>su</w:t>
      </w:r>
      <w:r w:rsidRPr="008B5A7D">
        <w:rPr>
          <w:rFonts w:ascii="Arial" w:hAnsi="Arial" w:cs="Arial"/>
          <w:sz w:val="20"/>
          <w:szCs w:val="20"/>
          <w:lang w:val="sr-Cyrl-RS"/>
        </w:rPr>
        <w:t xml:space="preserve"> </w:t>
      </w:r>
      <w:r>
        <w:rPr>
          <w:rFonts w:ascii="Arial" w:hAnsi="Arial" w:cs="Arial"/>
          <w:sz w:val="20"/>
          <w:szCs w:val="20"/>
          <w:lang w:val="ru-RU"/>
        </w:rPr>
        <w:t>smatrali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š</w:t>
      </w:r>
      <w:r>
        <w:rPr>
          <w:rFonts w:ascii="Arial" w:hAnsi="Arial" w:cs="Arial"/>
          <w:sz w:val="20"/>
          <w:szCs w:val="20"/>
          <w:lang w:val="ru-RU"/>
        </w:rPr>
        <w:t>lo</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uredi</w:t>
      </w:r>
      <w:r w:rsidRPr="004E20ED">
        <w:rPr>
          <w:rFonts w:ascii="Arial" w:hAnsi="Arial" w:cs="Arial"/>
          <w:sz w:val="20"/>
          <w:szCs w:val="20"/>
          <w:lang w:val="sr-Cyrl-RS"/>
        </w:rPr>
        <w:t xml:space="preserve"> </w:t>
      </w:r>
      <w:r>
        <w:rPr>
          <w:rFonts w:ascii="Arial" w:hAnsi="Arial" w:cs="Arial"/>
          <w:sz w:val="20"/>
          <w:szCs w:val="20"/>
          <w:lang w:val="ru-RU"/>
        </w:rPr>
        <w:t>nacionalno</w:t>
      </w:r>
      <w:r w:rsidRPr="004E20ED">
        <w:rPr>
          <w:rFonts w:ascii="Arial" w:hAnsi="Arial" w:cs="Arial"/>
          <w:sz w:val="20"/>
          <w:szCs w:val="20"/>
          <w:lang w:val="sr-Cyrl-RS"/>
        </w:rPr>
        <w:t xml:space="preserve"> </w:t>
      </w:r>
      <w:r>
        <w:rPr>
          <w:rFonts w:ascii="Arial" w:hAnsi="Arial" w:cs="Arial"/>
          <w:sz w:val="20"/>
          <w:szCs w:val="20"/>
          <w:lang w:val="ru-RU"/>
        </w:rPr>
        <w:t>pitanje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osnovu</w:t>
      </w:r>
      <w:r w:rsidRPr="004E20ED">
        <w:rPr>
          <w:rFonts w:ascii="Arial" w:hAnsi="Arial" w:cs="Arial"/>
          <w:sz w:val="20"/>
          <w:szCs w:val="20"/>
          <w:lang w:val="sr-Cyrl-RS"/>
        </w:rPr>
        <w:t xml:space="preserve"> </w:t>
      </w:r>
      <w:r>
        <w:rPr>
          <w:rFonts w:ascii="Arial" w:hAnsi="Arial" w:cs="Arial"/>
          <w:sz w:val="20"/>
          <w:szCs w:val="20"/>
          <w:lang w:val="ru-RU"/>
        </w:rPr>
        <w:t>teze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jednoj</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nedeljivoj</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koj</w:t>
      </w:r>
      <w:r w:rsidRPr="004E20ED">
        <w:rPr>
          <w:rFonts w:ascii="Arial" w:hAnsi="Arial" w:cs="Arial"/>
          <w:sz w:val="20"/>
          <w:szCs w:val="20"/>
          <w:lang w:val="sr-Cyrl-RS"/>
        </w:rPr>
        <w:t xml:space="preserve"> </w:t>
      </w:r>
      <w:r>
        <w:rPr>
          <w:rFonts w:ascii="Arial" w:hAnsi="Arial" w:cs="Arial"/>
          <w:sz w:val="20"/>
          <w:szCs w:val="20"/>
          <w:lang w:val="ru-RU"/>
        </w:rPr>
        <w:t>naciji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podrazumevalo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ignori</w:t>
      </w:r>
      <w:r w:rsidRPr="004E20ED">
        <w:rPr>
          <w:rFonts w:ascii="Arial" w:hAnsi="Arial" w:cs="Arial"/>
          <w:sz w:val="20"/>
          <w:szCs w:val="20"/>
          <w:lang w:val="sr-Cyrl-RS"/>
        </w:rPr>
        <w:t>š</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zahtevi</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nacija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teritorijalnom</w:t>
      </w:r>
      <w:r w:rsidRPr="004E20ED">
        <w:rPr>
          <w:rFonts w:ascii="Arial" w:hAnsi="Arial" w:cs="Arial"/>
          <w:sz w:val="20"/>
          <w:szCs w:val="20"/>
          <w:lang w:val="sr-Cyrl-RS"/>
        </w:rPr>
        <w:t xml:space="preserve"> </w:t>
      </w:r>
      <w:r>
        <w:rPr>
          <w:rFonts w:ascii="Arial" w:hAnsi="Arial" w:cs="Arial"/>
          <w:sz w:val="20"/>
          <w:szCs w:val="20"/>
          <w:lang w:val="ru-RU"/>
        </w:rPr>
        <w:t>autonomijom</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je</w:t>
      </w:r>
      <w:r w:rsidRPr="004E20ED">
        <w:rPr>
          <w:rFonts w:ascii="Arial" w:hAnsi="Arial" w:cs="Arial"/>
          <w:sz w:val="20"/>
          <w:szCs w:val="20"/>
          <w:lang w:val="sr-Cyrl-RS"/>
        </w:rPr>
        <w:t xml:space="preserve"> 1861.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formirana</w:t>
      </w:r>
      <w:r w:rsidRPr="004E20ED">
        <w:rPr>
          <w:rFonts w:ascii="Arial" w:hAnsi="Arial" w:cs="Arial"/>
          <w:sz w:val="20"/>
          <w:szCs w:val="20"/>
          <w:lang w:val="sr-Cyrl-RS"/>
        </w:rPr>
        <w:t xml:space="preserve"> </w:t>
      </w:r>
      <w:r>
        <w:rPr>
          <w:rFonts w:ascii="Arial" w:hAnsi="Arial" w:cs="Arial"/>
          <w:sz w:val="20"/>
          <w:szCs w:val="20"/>
          <w:lang w:val="ru-RU"/>
        </w:rPr>
        <w:t>komisija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izradu</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aju</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1861. </w:t>
      </w:r>
      <w:r>
        <w:rPr>
          <w:rFonts w:ascii="Arial" w:hAnsi="Arial" w:cs="Arial"/>
          <w:sz w:val="20"/>
          <w:szCs w:val="20"/>
          <w:lang w:val="ru-RU"/>
        </w:rPr>
        <w:t>raspu</w:t>
      </w:r>
      <w:r w:rsidRPr="004E20ED">
        <w:rPr>
          <w:rFonts w:ascii="Arial" w:hAnsi="Arial" w:cs="Arial"/>
          <w:sz w:val="20"/>
          <w:szCs w:val="20"/>
          <w:lang w:val="sr-Cyrl-RS"/>
        </w:rPr>
        <w:t>š</w:t>
      </w:r>
      <w:r>
        <w:rPr>
          <w:rFonts w:ascii="Arial" w:hAnsi="Arial" w:cs="Arial"/>
          <w:sz w:val="20"/>
          <w:szCs w:val="20"/>
          <w:lang w:val="ru-RU"/>
        </w:rPr>
        <w:t>ten</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posao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nastavljen</w:t>
      </w:r>
      <w:r w:rsidRPr="004E20ED">
        <w:rPr>
          <w:rFonts w:ascii="Arial" w:hAnsi="Arial" w:cs="Arial"/>
          <w:sz w:val="20"/>
          <w:szCs w:val="20"/>
          <w:lang w:val="sr-Cyrl-RS"/>
        </w:rPr>
        <w:t xml:space="preserve"> 26. </w:t>
      </w:r>
      <w:r>
        <w:rPr>
          <w:rFonts w:ascii="Arial" w:hAnsi="Arial" w:cs="Arial"/>
          <w:sz w:val="20"/>
          <w:szCs w:val="20"/>
          <w:lang w:val="ru-RU"/>
        </w:rPr>
        <w:t>aprila</w:t>
      </w:r>
      <w:r w:rsidRPr="004E20ED">
        <w:rPr>
          <w:rFonts w:ascii="Arial" w:hAnsi="Arial" w:cs="Arial"/>
          <w:sz w:val="20"/>
          <w:szCs w:val="20"/>
          <w:lang w:val="sr-Cyrl-RS"/>
        </w:rPr>
        <w:t xml:space="preserve"> 1866.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kada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formiran</w:t>
      </w:r>
      <w:r w:rsidRPr="004E20ED">
        <w:rPr>
          <w:rFonts w:ascii="Arial" w:hAnsi="Arial" w:cs="Arial"/>
          <w:sz w:val="20"/>
          <w:szCs w:val="20"/>
          <w:lang w:val="sr-Cyrl-RS"/>
        </w:rPr>
        <w:t xml:space="preserve"> </w:t>
      </w:r>
      <w:r>
        <w:rPr>
          <w:rFonts w:ascii="Arial" w:hAnsi="Arial" w:cs="Arial"/>
          <w:sz w:val="20"/>
          <w:szCs w:val="20"/>
          <w:lang w:val="ru-RU"/>
        </w:rPr>
        <w:t>narodnosni</w:t>
      </w:r>
      <w:r w:rsidRPr="004E20ED">
        <w:rPr>
          <w:rFonts w:ascii="Arial" w:hAnsi="Arial" w:cs="Arial"/>
          <w:sz w:val="20"/>
          <w:szCs w:val="20"/>
          <w:lang w:val="sr-Cyrl-RS"/>
        </w:rPr>
        <w:t xml:space="preserve"> </w:t>
      </w:r>
      <w:r>
        <w:rPr>
          <w:rFonts w:ascii="Arial" w:hAnsi="Arial" w:cs="Arial"/>
          <w:sz w:val="20"/>
          <w:szCs w:val="20"/>
          <w:lang w:val="ru-RU"/>
        </w:rPr>
        <w:t>pododbor</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zatim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narodnosni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Njega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č</w:t>
      </w:r>
      <w:r>
        <w:rPr>
          <w:rFonts w:ascii="Arial" w:hAnsi="Arial" w:cs="Arial"/>
          <w:sz w:val="20"/>
          <w:szCs w:val="20"/>
          <w:lang w:val="ru-RU"/>
        </w:rPr>
        <w:t>inili</w:t>
      </w:r>
      <w:r w:rsidRPr="008B5A7D">
        <w:rPr>
          <w:rFonts w:ascii="Arial" w:hAnsi="Arial" w:cs="Arial"/>
          <w:sz w:val="20"/>
          <w:szCs w:val="20"/>
          <w:lang w:val="sr-Cyrl-RS"/>
        </w:rPr>
        <w:t xml:space="preserve"> </w:t>
      </w:r>
      <w:r w:rsidRPr="004E20ED">
        <w:rPr>
          <w:rFonts w:ascii="Arial" w:hAnsi="Arial" w:cs="Arial"/>
          <w:sz w:val="20"/>
          <w:szCs w:val="20"/>
          <w:lang w:val="sr-Cyrl-RS"/>
        </w:rPr>
        <w:t xml:space="preserve">30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10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prvo</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Pal</w:t>
      </w:r>
      <w:r w:rsidRPr="004E20ED">
        <w:rPr>
          <w:rFonts w:ascii="Arial" w:hAnsi="Arial" w:cs="Arial"/>
          <w:sz w:val="20"/>
          <w:szCs w:val="20"/>
          <w:lang w:val="sr-Cyrl-RS"/>
        </w:rPr>
        <w:t xml:space="preserve"> </w:t>
      </w:r>
      <w:r>
        <w:rPr>
          <w:rFonts w:ascii="Arial" w:hAnsi="Arial" w:cs="Arial"/>
          <w:sz w:val="20"/>
          <w:szCs w:val="20"/>
          <w:lang w:val="ru-RU"/>
        </w:rPr>
        <w:t>Njari</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1867. </w:t>
      </w:r>
      <w:r>
        <w:rPr>
          <w:rFonts w:ascii="Arial" w:hAnsi="Arial" w:cs="Arial"/>
          <w:sz w:val="20"/>
          <w:szCs w:val="20"/>
          <w:lang w:val="ru-RU"/>
        </w:rPr>
        <w:t>Pal</w:t>
      </w:r>
      <w:r w:rsidRPr="004E20ED">
        <w:rPr>
          <w:rFonts w:ascii="Arial" w:hAnsi="Arial" w:cs="Arial"/>
          <w:sz w:val="20"/>
          <w:szCs w:val="20"/>
          <w:lang w:val="sr-Cyrl-RS"/>
        </w:rPr>
        <w:t xml:space="preserve"> Š</w:t>
      </w:r>
      <w:r>
        <w:rPr>
          <w:rFonts w:ascii="Arial" w:hAnsi="Arial" w:cs="Arial"/>
          <w:sz w:val="20"/>
          <w:szCs w:val="20"/>
          <w:lang w:val="ru-RU"/>
        </w:rPr>
        <w:t>om</w:t>
      </w:r>
      <w:r w:rsidRPr="004E20ED">
        <w:rPr>
          <w:rFonts w:ascii="Arial" w:hAnsi="Arial" w:cs="Arial"/>
          <w:sz w:val="20"/>
          <w:szCs w:val="20"/>
          <w:lang w:val="sr-Cyrl-RS"/>
        </w:rPr>
        <w:t>š</w:t>
      </w:r>
      <w:r>
        <w:rPr>
          <w:rFonts w:ascii="Arial" w:hAnsi="Arial" w:cs="Arial"/>
          <w:sz w:val="20"/>
          <w:szCs w:val="20"/>
          <w:lang w:val="ru-RU"/>
        </w:rPr>
        <w:t>i</w:t>
      </w:r>
      <w:r w:rsidRPr="004E20ED">
        <w:rPr>
          <w:rFonts w:ascii="Arial" w:hAnsi="Arial" w:cs="Arial"/>
          <w:sz w:val="20"/>
          <w:szCs w:val="20"/>
          <w:lang w:val="sr-Cyrl-RS"/>
        </w:rPr>
        <w:t xml:space="preserve">ć. </w:t>
      </w:r>
      <w:r>
        <w:rPr>
          <w:rFonts w:ascii="Arial" w:hAnsi="Arial" w:cs="Arial"/>
          <w:sz w:val="20"/>
          <w:szCs w:val="20"/>
          <w:lang w:val="ru-RU"/>
        </w:rPr>
        <w:t>Iako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formiran</w:t>
      </w:r>
      <w:r w:rsidRPr="004E20ED">
        <w:rPr>
          <w:rFonts w:ascii="Arial" w:hAnsi="Arial" w:cs="Arial"/>
          <w:sz w:val="20"/>
          <w:szCs w:val="20"/>
          <w:lang w:val="sr-Cyrl-RS"/>
        </w:rPr>
        <w:t xml:space="preserve"> </w:t>
      </w:r>
      <w:r>
        <w:rPr>
          <w:rFonts w:ascii="Arial" w:hAnsi="Arial" w:cs="Arial"/>
          <w:sz w:val="20"/>
          <w:szCs w:val="20"/>
          <w:lang w:val="ru-RU"/>
        </w:rPr>
        <w:t>narodnosni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zapravo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izradom</w:t>
      </w:r>
      <w:r w:rsidRPr="004E20ED">
        <w:rPr>
          <w:rFonts w:ascii="Arial" w:hAnsi="Arial" w:cs="Arial"/>
          <w:sz w:val="20"/>
          <w:szCs w:val="20"/>
          <w:lang w:val="sr-Cyrl-RS"/>
        </w:rPr>
        <w:t xml:space="preserve"> </w:t>
      </w:r>
      <w:r>
        <w:rPr>
          <w:rFonts w:ascii="Arial" w:hAnsi="Arial" w:cs="Arial"/>
          <w:sz w:val="20"/>
          <w:szCs w:val="20"/>
          <w:lang w:val="ru-RU"/>
        </w:rPr>
        <w:t>zakonskog</w:t>
      </w:r>
      <w:r w:rsidRPr="004E20ED">
        <w:rPr>
          <w:rFonts w:ascii="Arial" w:hAnsi="Arial" w:cs="Arial"/>
          <w:sz w:val="20"/>
          <w:szCs w:val="20"/>
          <w:lang w:val="sr-Cyrl-RS"/>
        </w:rPr>
        <w:t xml:space="preserve"> </w:t>
      </w:r>
      <w:r>
        <w:rPr>
          <w:rFonts w:ascii="Arial" w:hAnsi="Arial" w:cs="Arial"/>
          <w:sz w:val="20"/>
          <w:szCs w:val="20"/>
          <w:lang w:val="ru-RU"/>
        </w:rPr>
        <w:t>predloga</w:t>
      </w:r>
      <w:r w:rsidRPr="004E20ED">
        <w:rPr>
          <w:rFonts w:ascii="Arial" w:hAnsi="Arial" w:cs="Arial"/>
          <w:sz w:val="20"/>
          <w:szCs w:val="20"/>
          <w:lang w:val="sr-Cyrl-RS"/>
        </w:rPr>
        <w:t xml:space="preserve"> </w:t>
      </w:r>
      <w:r>
        <w:rPr>
          <w:rFonts w:ascii="Arial" w:hAnsi="Arial" w:cs="Arial"/>
          <w:sz w:val="20"/>
          <w:szCs w:val="20"/>
          <w:lang w:val="ru-RU"/>
        </w:rPr>
        <w:t>rukovodio</w:t>
      </w:r>
      <w:r w:rsidRPr="004E20ED">
        <w:rPr>
          <w:rFonts w:ascii="Arial" w:hAnsi="Arial" w:cs="Arial"/>
          <w:sz w:val="20"/>
          <w:szCs w:val="20"/>
          <w:lang w:val="sr-Cyrl-RS"/>
        </w:rPr>
        <w:t xml:space="preserve"> </w:t>
      </w:r>
      <w:r>
        <w:rPr>
          <w:rFonts w:ascii="Arial" w:hAnsi="Arial" w:cs="Arial"/>
          <w:sz w:val="20"/>
          <w:szCs w:val="20"/>
          <w:lang w:val="ru-RU"/>
        </w:rPr>
        <w:t>ministar</w:t>
      </w:r>
      <w:r w:rsidRPr="004E20ED">
        <w:rPr>
          <w:rFonts w:ascii="Arial" w:hAnsi="Arial" w:cs="Arial"/>
          <w:sz w:val="20"/>
          <w:szCs w:val="20"/>
          <w:lang w:val="sr-Cyrl-RS"/>
        </w:rPr>
        <w:t xml:space="preserve"> </w:t>
      </w:r>
      <w:r>
        <w:rPr>
          <w:rFonts w:ascii="Arial" w:hAnsi="Arial" w:cs="Arial"/>
          <w:sz w:val="20"/>
          <w:szCs w:val="20"/>
          <w:lang w:val="ru-RU"/>
        </w:rPr>
        <w:t>prosvete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bogo</w:t>
      </w:r>
      <w:r w:rsidRPr="004E20ED">
        <w:rPr>
          <w:rFonts w:ascii="Arial" w:hAnsi="Arial" w:cs="Arial"/>
          <w:sz w:val="20"/>
          <w:szCs w:val="20"/>
          <w:lang w:val="sr-Cyrl-RS"/>
        </w:rPr>
        <w:t>č</w:t>
      </w:r>
      <w:r>
        <w:rPr>
          <w:rFonts w:ascii="Arial" w:hAnsi="Arial" w:cs="Arial"/>
          <w:sz w:val="20"/>
          <w:szCs w:val="20"/>
          <w:lang w:val="ru-RU"/>
        </w:rPr>
        <w:t>asti</w:t>
      </w:r>
      <w:r w:rsidRPr="004E20ED">
        <w:rPr>
          <w:rFonts w:ascii="Arial" w:hAnsi="Arial" w:cs="Arial"/>
          <w:sz w:val="20"/>
          <w:szCs w:val="20"/>
          <w:lang w:val="sr-Cyrl-RS"/>
        </w:rPr>
        <w:t xml:space="preserve">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ž</w:t>
      </w:r>
      <w:r>
        <w:rPr>
          <w:rFonts w:ascii="Arial" w:hAnsi="Arial" w:cs="Arial"/>
          <w:sz w:val="20"/>
          <w:szCs w:val="20"/>
          <w:lang w:val="ru-RU"/>
        </w:rPr>
        <w:t>ef</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 xml:space="preserve">š. </w:t>
      </w:r>
      <w:r>
        <w:rPr>
          <w:rFonts w:ascii="Arial" w:hAnsi="Arial" w:cs="Arial"/>
          <w:sz w:val="20"/>
          <w:szCs w:val="20"/>
          <w:lang w:val="ru-RU"/>
        </w:rPr>
        <w:t>Sredi</w:t>
      </w:r>
      <w:r w:rsidRPr="004E20ED">
        <w:rPr>
          <w:rFonts w:ascii="Arial" w:hAnsi="Arial" w:cs="Arial"/>
          <w:sz w:val="20"/>
          <w:szCs w:val="20"/>
          <w:lang w:val="sr-Cyrl-RS"/>
        </w:rPr>
        <w:t>š</w:t>
      </w:r>
      <w:r>
        <w:rPr>
          <w:rFonts w:ascii="Arial" w:hAnsi="Arial" w:cs="Arial"/>
          <w:sz w:val="20"/>
          <w:szCs w:val="20"/>
          <w:lang w:val="ru-RU"/>
        </w:rPr>
        <w:t>nji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12. </w:t>
      </w:r>
      <w:r>
        <w:rPr>
          <w:rFonts w:ascii="Arial" w:hAnsi="Arial" w:cs="Arial"/>
          <w:sz w:val="20"/>
          <w:szCs w:val="20"/>
          <w:lang w:val="ru-RU"/>
        </w:rPr>
        <w:t>novembra</w:t>
      </w:r>
      <w:r w:rsidRPr="004E20ED">
        <w:rPr>
          <w:rFonts w:ascii="Arial" w:hAnsi="Arial" w:cs="Arial"/>
          <w:sz w:val="20"/>
          <w:szCs w:val="20"/>
          <w:lang w:val="sr-Cyrl-RS"/>
        </w:rPr>
        <w:t xml:space="preserve"> 1868. </w:t>
      </w:r>
      <w:r>
        <w:rPr>
          <w:rFonts w:ascii="Arial" w:hAnsi="Arial" w:cs="Arial"/>
          <w:sz w:val="20"/>
          <w:szCs w:val="20"/>
          <w:lang w:val="ru-RU"/>
        </w:rPr>
        <w:t>prihvatio</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š</w:t>
      </w:r>
      <w:r>
        <w:rPr>
          <w:rFonts w:ascii="Arial" w:hAnsi="Arial" w:cs="Arial"/>
          <w:sz w:val="20"/>
          <w:szCs w:val="20"/>
          <w:lang w:val="ru-RU"/>
        </w:rPr>
        <w:t>ev</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osnovu</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Spomenuti</w:t>
      </w:r>
      <w:r w:rsidRPr="004E20ED">
        <w:rPr>
          <w:rFonts w:ascii="Arial" w:hAnsi="Arial" w:cs="Arial"/>
          <w:sz w:val="20"/>
          <w:szCs w:val="20"/>
          <w:lang w:val="sr-Cyrl-RS"/>
        </w:rPr>
        <w:t xml:space="preserve"> </w:t>
      </w:r>
      <w:r>
        <w:rPr>
          <w:rFonts w:ascii="Arial" w:hAnsi="Arial" w:cs="Arial"/>
          <w:sz w:val="20"/>
          <w:szCs w:val="20"/>
          <w:lang w:val="ru-RU"/>
        </w:rPr>
        <w:t>nacrt</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predvi</w:t>
      </w:r>
      <w:r w:rsidRPr="004E20ED">
        <w:rPr>
          <w:rFonts w:ascii="Arial" w:hAnsi="Arial" w:cs="Arial"/>
          <w:sz w:val="20"/>
          <w:szCs w:val="20"/>
          <w:lang w:val="sr-Cyrl-RS"/>
        </w:rPr>
        <w:t>đ</w:t>
      </w:r>
      <w:r>
        <w:rPr>
          <w:rFonts w:ascii="Arial" w:hAnsi="Arial" w:cs="Arial"/>
          <w:sz w:val="20"/>
          <w:szCs w:val="20"/>
          <w:lang w:val="ru-RU"/>
        </w:rPr>
        <w:t>ao</w:t>
      </w:r>
      <w:r w:rsidRPr="004E20ED">
        <w:rPr>
          <w:rFonts w:ascii="Arial" w:hAnsi="Arial" w:cs="Arial"/>
          <w:sz w:val="20"/>
          <w:szCs w:val="20"/>
          <w:lang w:val="sr-Cyrl-RS"/>
        </w:rPr>
        <w:t xml:space="preserve"> </w:t>
      </w:r>
      <w:r>
        <w:rPr>
          <w:rFonts w:ascii="Arial" w:hAnsi="Arial" w:cs="Arial"/>
          <w:sz w:val="20"/>
          <w:szCs w:val="20"/>
          <w:lang w:val="ru-RU"/>
        </w:rPr>
        <w:t>pravnu</w:t>
      </w:r>
      <w:r w:rsidRPr="004E20ED">
        <w:rPr>
          <w:rFonts w:ascii="Arial" w:hAnsi="Arial" w:cs="Arial"/>
          <w:sz w:val="20"/>
          <w:szCs w:val="20"/>
          <w:lang w:val="sr-Cyrl-RS"/>
        </w:rPr>
        <w:t xml:space="preserve"> </w:t>
      </w:r>
      <w:r>
        <w:rPr>
          <w:rFonts w:ascii="Arial" w:hAnsi="Arial" w:cs="Arial"/>
          <w:sz w:val="20"/>
          <w:szCs w:val="20"/>
          <w:lang w:val="ru-RU"/>
        </w:rPr>
        <w:t>jednakost</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sve</w:t>
      </w:r>
      <w:r w:rsidRPr="004E20ED">
        <w:rPr>
          <w:rFonts w:ascii="Arial" w:hAnsi="Arial" w:cs="Arial"/>
          <w:sz w:val="20"/>
          <w:szCs w:val="20"/>
          <w:lang w:val="sr-Cyrl-RS"/>
        </w:rPr>
        <w:t xml:space="preserve"> </w:t>
      </w:r>
      <w:r>
        <w:rPr>
          <w:rFonts w:ascii="Arial" w:hAnsi="Arial" w:cs="Arial"/>
          <w:sz w:val="20"/>
          <w:szCs w:val="20"/>
          <w:lang w:val="ru-RU"/>
        </w:rPr>
        <w:t>gra</w:t>
      </w:r>
      <w:r w:rsidRPr="004E20ED">
        <w:rPr>
          <w:rFonts w:ascii="Arial" w:hAnsi="Arial" w:cs="Arial"/>
          <w:sz w:val="20"/>
          <w:szCs w:val="20"/>
          <w:lang w:val="sr-Cyrl-RS"/>
        </w:rPr>
        <w:t>đ</w:t>
      </w:r>
      <w:r>
        <w:rPr>
          <w:rFonts w:ascii="Arial" w:hAnsi="Arial" w:cs="Arial"/>
          <w:sz w:val="20"/>
          <w:szCs w:val="20"/>
          <w:lang w:val="ru-RU"/>
        </w:rPr>
        <w:t>ane</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arskim</w:t>
      </w:r>
      <w:r w:rsidRPr="008B5A7D">
        <w:rPr>
          <w:rFonts w:ascii="Arial" w:hAnsi="Arial" w:cs="Arial"/>
          <w:sz w:val="20"/>
          <w:szCs w:val="20"/>
          <w:lang w:val="sr-Cyrl-RS"/>
        </w:rPr>
        <w:t xml:space="preserve"> </w:t>
      </w:r>
      <w:r>
        <w:rPr>
          <w:rFonts w:ascii="Arial" w:hAnsi="Arial" w:cs="Arial"/>
          <w:sz w:val="20"/>
          <w:szCs w:val="20"/>
          <w:lang w:val="ru-RU"/>
        </w:rPr>
        <w:t>nacijama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ostavljena</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slobodne</w:t>
      </w:r>
      <w:r w:rsidRPr="004E20ED">
        <w:rPr>
          <w:rFonts w:ascii="Arial" w:hAnsi="Arial" w:cs="Arial"/>
          <w:sz w:val="20"/>
          <w:szCs w:val="20"/>
          <w:lang w:val="sr-Cyrl-RS"/>
        </w:rPr>
        <w:t xml:space="preserve"> </w:t>
      </w:r>
      <w:r>
        <w:rPr>
          <w:rFonts w:ascii="Arial" w:hAnsi="Arial" w:cs="Arial"/>
          <w:sz w:val="20"/>
          <w:szCs w:val="20"/>
          <w:lang w:val="ru-RU"/>
        </w:rPr>
        <w:t>upotrebe</w:t>
      </w:r>
      <w:r w:rsidRPr="008B5A7D">
        <w:rPr>
          <w:rFonts w:ascii="Arial" w:hAnsi="Arial" w:cs="Arial"/>
          <w:sz w:val="20"/>
          <w:szCs w:val="20"/>
          <w:lang w:val="sr-Cyrl-RS"/>
        </w:rPr>
        <w:t xml:space="preserve"> </w:t>
      </w:r>
      <w:r>
        <w:rPr>
          <w:rFonts w:ascii="Arial" w:hAnsi="Arial" w:cs="Arial"/>
          <w:sz w:val="20"/>
          <w:szCs w:val="20"/>
          <w:lang w:val="ru-RU"/>
        </w:rPr>
        <w:t>sopstvenog</w:t>
      </w:r>
      <w:r w:rsidRPr="004E20E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crkvenim</w:t>
      </w:r>
      <w:r w:rsidRPr="004E20ED">
        <w:rPr>
          <w:rFonts w:ascii="Arial" w:hAnsi="Arial" w:cs="Arial"/>
          <w:sz w:val="20"/>
          <w:szCs w:val="20"/>
          <w:lang w:val="sr-Cyrl-RS"/>
        </w:rPr>
        <w:t xml:space="preserve"> </w:t>
      </w:r>
      <w:r>
        <w:rPr>
          <w:rFonts w:ascii="Arial" w:hAnsi="Arial" w:cs="Arial"/>
          <w:sz w:val="20"/>
          <w:szCs w:val="20"/>
          <w:lang w:val="ru-RU"/>
        </w:rPr>
        <w:t>op</w:t>
      </w:r>
      <w:r w:rsidRPr="004E20ED">
        <w:rPr>
          <w:rFonts w:ascii="Arial" w:hAnsi="Arial" w:cs="Arial"/>
          <w:sz w:val="20"/>
          <w:szCs w:val="20"/>
          <w:lang w:val="sr-Cyrl-RS"/>
        </w:rPr>
        <w:t>š</w:t>
      </w:r>
      <w:r>
        <w:rPr>
          <w:rFonts w:ascii="Arial" w:hAnsi="Arial" w:cs="Arial"/>
          <w:sz w:val="20"/>
          <w:szCs w:val="20"/>
          <w:lang w:val="ru-RU"/>
        </w:rPr>
        <w:t>tinama</w:t>
      </w:r>
      <w:r w:rsidRPr="004E20ED">
        <w:rPr>
          <w:rFonts w:ascii="Arial" w:hAnsi="Arial" w:cs="Arial"/>
          <w:sz w:val="20"/>
          <w:szCs w:val="20"/>
          <w:lang w:val="sr-Cyrl-RS"/>
        </w:rPr>
        <w:t>, š</w:t>
      </w:r>
      <w:r>
        <w:rPr>
          <w:rFonts w:ascii="Arial" w:hAnsi="Arial" w:cs="Arial"/>
          <w:sz w:val="20"/>
          <w:szCs w:val="20"/>
          <w:lang w:val="ru-RU"/>
        </w:rPr>
        <w:t>kolama</w:t>
      </w:r>
      <w:r w:rsidRPr="004E20ED">
        <w:rPr>
          <w:rFonts w:ascii="Arial" w:hAnsi="Arial" w:cs="Arial"/>
          <w:sz w:val="20"/>
          <w:szCs w:val="20"/>
          <w:lang w:val="sr-Cyrl-RS"/>
        </w:rPr>
        <w:t xml:space="preserve">, </w:t>
      </w:r>
      <w:r>
        <w:rPr>
          <w:rFonts w:ascii="Arial" w:hAnsi="Arial" w:cs="Arial"/>
          <w:sz w:val="20"/>
          <w:szCs w:val="20"/>
          <w:lang w:val="ru-RU"/>
        </w:rPr>
        <w:t>gradskim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ž</w:t>
      </w:r>
      <w:r>
        <w:rPr>
          <w:rFonts w:ascii="Arial" w:hAnsi="Arial" w:cs="Arial"/>
          <w:sz w:val="20"/>
          <w:szCs w:val="20"/>
          <w:lang w:val="ru-RU"/>
        </w:rPr>
        <w:t>upanijskim</w:t>
      </w:r>
      <w:r w:rsidRPr="004E20ED">
        <w:rPr>
          <w:rFonts w:ascii="Arial" w:hAnsi="Arial" w:cs="Arial"/>
          <w:sz w:val="20"/>
          <w:szCs w:val="20"/>
          <w:lang w:val="sr-Cyrl-RS"/>
        </w:rPr>
        <w:t xml:space="preserve"> </w:t>
      </w:r>
      <w:r>
        <w:rPr>
          <w:rFonts w:ascii="Arial" w:hAnsi="Arial" w:cs="Arial"/>
          <w:sz w:val="20"/>
          <w:szCs w:val="20"/>
          <w:lang w:val="ru-RU"/>
        </w:rPr>
        <w:t>samoupravama</w:t>
      </w:r>
      <w:r w:rsidRPr="004E20ED">
        <w:rPr>
          <w:rFonts w:ascii="Arial" w:hAnsi="Arial" w:cs="Arial"/>
          <w:sz w:val="20"/>
          <w:szCs w:val="20"/>
          <w:lang w:val="sr-Cyrl-RS"/>
        </w:rPr>
        <w:t xml:space="preserve">, </w:t>
      </w:r>
      <w:r>
        <w:rPr>
          <w:rFonts w:ascii="Arial" w:hAnsi="Arial" w:cs="Arial"/>
          <w:sz w:val="20"/>
          <w:szCs w:val="20"/>
          <w:lang w:val="ru-RU"/>
        </w:rPr>
        <w:t>op</w:t>
      </w:r>
      <w:r w:rsidRPr="004E20ED">
        <w:rPr>
          <w:rFonts w:ascii="Arial" w:hAnsi="Arial" w:cs="Arial"/>
          <w:sz w:val="20"/>
          <w:szCs w:val="20"/>
          <w:lang w:val="sr-Cyrl-RS"/>
        </w:rPr>
        <w:t>š</w:t>
      </w:r>
      <w:r>
        <w:rPr>
          <w:rFonts w:ascii="Arial" w:hAnsi="Arial" w:cs="Arial"/>
          <w:sz w:val="20"/>
          <w:szCs w:val="20"/>
          <w:lang w:val="ru-RU"/>
        </w:rPr>
        <w:t>tinskim</w:t>
      </w:r>
      <w:r w:rsidRPr="004E20ED">
        <w:rPr>
          <w:rFonts w:ascii="Arial" w:hAnsi="Arial" w:cs="Arial"/>
          <w:sz w:val="20"/>
          <w:szCs w:val="20"/>
          <w:lang w:val="sr-Cyrl-RS"/>
        </w:rPr>
        <w:t xml:space="preserve"> </w:t>
      </w:r>
      <w:r>
        <w:rPr>
          <w:rFonts w:ascii="Arial" w:hAnsi="Arial" w:cs="Arial"/>
          <w:sz w:val="20"/>
          <w:szCs w:val="20"/>
          <w:lang w:val="ru-RU"/>
        </w:rPr>
        <w:t>sudovima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udru</w:t>
      </w:r>
      <w:r w:rsidRPr="004E20ED">
        <w:rPr>
          <w:rFonts w:ascii="Arial" w:hAnsi="Arial" w:cs="Arial"/>
          <w:sz w:val="20"/>
          <w:szCs w:val="20"/>
          <w:lang w:val="sr-Cyrl-RS"/>
        </w:rPr>
        <w:t>ž</w:t>
      </w:r>
      <w:r>
        <w:rPr>
          <w:rFonts w:ascii="Arial" w:hAnsi="Arial" w:cs="Arial"/>
          <w:sz w:val="20"/>
          <w:szCs w:val="20"/>
          <w:lang w:val="ru-RU"/>
        </w:rPr>
        <w:t>enjima</w:t>
      </w:r>
      <w:r w:rsidRPr="004E20ED">
        <w:rPr>
          <w:rFonts w:ascii="Arial" w:hAnsi="Arial" w:cs="Arial"/>
          <w:sz w:val="20"/>
          <w:szCs w:val="20"/>
          <w:lang w:val="sr-Cyrl-RS"/>
        </w:rPr>
        <w:t xml:space="preserve">. </w:t>
      </w:r>
      <w:r>
        <w:rPr>
          <w:rFonts w:ascii="Arial" w:hAnsi="Arial" w:cs="Arial"/>
          <w:sz w:val="20"/>
          <w:szCs w:val="20"/>
          <w:lang w:val="ru-RU"/>
        </w:rPr>
        <w:t>Sli</w:t>
      </w:r>
      <w:r w:rsidRPr="004E20ED">
        <w:rPr>
          <w:rFonts w:ascii="Arial" w:hAnsi="Arial" w:cs="Arial"/>
          <w:sz w:val="20"/>
          <w:szCs w:val="20"/>
          <w:lang w:val="sr-Cyrl-RS"/>
        </w:rPr>
        <w:t>č</w:t>
      </w:r>
      <w:r>
        <w:rPr>
          <w:rFonts w:ascii="Arial" w:hAnsi="Arial" w:cs="Arial"/>
          <w:sz w:val="20"/>
          <w:szCs w:val="20"/>
          <w:lang w:val="ru-RU"/>
        </w:rPr>
        <w:t>an</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podneo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Ferenc</w:t>
      </w:r>
      <w:r w:rsidRPr="004E20ED">
        <w:rPr>
          <w:rFonts w:ascii="Arial" w:hAnsi="Arial" w:cs="Arial"/>
          <w:sz w:val="20"/>
          <w:szCs w:val="20"/>
          <w:lang w:val="sr-Cyrl-RS"/>
        </w:rPr>
        <w:t xml:space="preserve"> </w:t>
      </w:r>
      <w:r>
        <w:rPr>
          <w:rFonts w:ascii="Arial" w:hAnsi="Arial" w:cs="Arial"/>
          <w:sz w:val="20"/>
          <w:szCs w:val="20"/>
          <w:lang w:val="ru-RU"/>
        </w:rPr>
        <w:t>Deak</w:t>
      </w:r>
      <w:r w:rsidRPr="004E20ED">
        <w:rPr>
          <w:rFonts w:ascii="Arial" w:hAnsi="Arial" w:cs="Arial"/>
          <w:sz w:val="20"/>
          <w:szCs w:val="20"/>
          <w:lang w:val="sr-Cyrl-RS"/>
        </w:rPr>
        <w:t xml:space="preserve">. </w:t>
      </w:r>
      <w:r>
        <w:rPr>
          <w:rFonts w:ascii="Arial" w:hAnsi="Arial" w:cs="Arial"/>
          <w:sz w:val="20"/>
          <w:szCs w:val="20"/>
          <w:lang w:val="ru-RU"/>
        </w:rPr>
        <w:t>Njegov</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š</w:t>
      </w:r>
      <w:r>
        <w:rPr>
          <w:rFonts w:ascii="Arial" w:hAnsi="Arial" w:cs="Arial"/>
          <w:sz w:val="20"/>
          <w:szCs w:val="20"/>
          <w:lang w:val="ru-RU"/>
        </w:rPr>
        <w:t>evog</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razlikovao</w:t>
      </w:r>
      <w:r w:rsidRPr="004E20ED">
        <w:rPr>
          <w:rFonts w:ascii="Arial" w:hAnsi="Arial" w:cs="Arial"/>
          <w:sz w:val="20"/>
          <w:szCs w:val="20"/>
          <w:lang w:val="sr-Cyrl-RS"/>
        </w:rPr>
        <w:t xml:space="preserve"> </w:t>
      </w:r>
      <w:r>
        <w:rPr>
          <w:rFonts w:ascii="Arial" w:hAnsi="Arial" w:cs="Arial"/>
          <w:sz w:val="20"/>
          <w:szCs w:val="20"/>
          <w:lang w:val="ru-RU"/>
        </w:rPr>
        <w:t>donekle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struktruri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tome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uvodnom</w:t>
      </w:r>
      <w:r w:rsidRPr="004E20ED">
        <w:rPr>
          <w:rFonts w:ascii="Arial" w:hAnsi="Arial" w:cs="Arial"/>
          <w:sz w:val="20"/>
          <w:szCs w:val="20"/>
          <w:lang w:val="sr-Cyrl-RS"/>
        </w:rPr>
        <w:t xml:space="preserve"> </w:t>
      </w:r>
      <w:r>
        <w:rPr>
          <w:rFonts w:ascii="Arial" w:hAnsi="Arial" w:cs="Arial"/>
          <w:sz w:val="20"/>
          <w:szCs w:val="20"/>
          <w:lang w:val="ru-RU"/>
        </w:rPr>
        <w:t>delu</w:t>
      </w:r>
      <w:r w:rsidRPr="004E20ED">
        <w:rPr>
          <w:rFonts w:ascii="Arial" w:hAnsi="Arial" w:cs="Arial"/>
          <w:sz w:val="20"/>
          <w:szCs w:val="20"/>
          <w:lang w:val="sr-Cyrl-RS"/>
        </w:rPr>
        <w:t xml:space="preserve"> </w:t>
      </w:r>
      <w:r>
        <w:rPr>
          <w:rFonts w:ascii="Arial" w:hAnsi="Arial" w:cs="Arial"/>
          <w:sz w:val="20"/>
          <w:szCs w:val="20"/>
          <w:lang w:val="ru-RU"/>
        </w:rPr>
        <w:t>istaknuto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svi</w:t>
      </w:r>
      <w:r w:rsidRPr="004E20ED">
        <w:rPr>
          <w:rFonts w:ascii="Arial" w:hAnsi="Arial" w:cs="Arial"/>
          <w:sz w:val="20"/>
          <w:szCs w:val="20"/>
          <w:lang w:val="sr-Cyrl-RS"/>
        </w:rPr>
        <w:t xml:space="preserve"> </w:t>
      </w:r>
      <w:r>
        <w:rPr>
          <w:rFonts w:ascii="Arial" w:hAnsi="Arial" w:cs="Arial"/>
          <w:sz w:val="20"/>
          <w:szCs w:val="20"/>
          <w:lang w:val="ru-RU"/>
        </w:rPr>
        <w:t>gra</w:t>
      </w:r>
      <w:r w:rsidRPr="004E20ED">
        <w:rPr>
          <w:rFonts w:ascii="Arial" w:hAnsi="Arial" w:cs="Arial"/>
          <w:sz w:val="20"/>
          <w:szCs w:val="20"/>
          <w:lang w:val="sr-Cyrl-RS"/>
        </w:rPr>
        <w:t>đ</w:t>
      </w:r>
      <w:r>
        <w:rPr>
          <w:rFonts w:ascii="Arial" w:hAnsi="Arial" w:cs="Arial"/>
          <w:sz w:val="20"/>
          <w:szCs w:val="20"/>
          <w:lang w:val="ru-RU"/>
        </w:rPr>
        <w:t>ani</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č</w:t>
      </w:r>
      <w:r>
        <w:rPr>
          <w:rFonts w:ascii="Arial" w:hAnsi="Arial" w:cs="Arial"/>
          <w:sz w:val="20"/>
          <w:szCs w:val="20"/>
          <w:lang w:val="ru-RU"/>
        </w:rPr>
        <w:t>ine</w:t>
      </w:r>
      <w:r w:rsidRPr="004E20ED">
        <w:rPr>
          <w:rFonts w:ascii="Arial" w:hAnsi="Arial" w:cs="Arial"/>
          <w:sz w:val="20"/>
          <w:szCs w:val="20"/>
          <w:lang w:val="sr-Cyrl-RS"/>
        </w:rPr>
        <w:t xml:space="preserve"> </w:t>
      </w:r>
      <w:r>
        <w:rPr>
          <w:rFonts w:ascii="Arial" w:hAnsi="Arial" w:cs="Arial"/>
          <w:sz w:val="20"/>
          <w:szCs w:val="20"/>
          <w:lang w:val="ru-RU"/>
        </w:rPr>
        <w:t>jednu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nedeljivu</w:t>
      </w:r>
      <w:r w:rsidRPr="004E20ED">
        <w:rPr>
          <w:rFonts w:ascii="Arial" w:hAnsi="Arial" w:cs="Arial"/>
          <w:sz w:val="20"/>
          <w:szCs w:val="20"/>
          <w:lang w:val="sr-Cyrl-RS"/>
        </w:rPr>
        <w:t xml:space="preserve"> </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arsku</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naciju</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Pored</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š</w:t>
      </w:r>
      <w:r>
        <w:rPr>
          <w:rFonts w:ascii="Arial" w:hAnsi="Arial" w:cs="Arial"/>
          <w:sz w:val="20"/>
          <w:szCs w:val="20"/>
          <w:lang w:val="ru-RU"/>
        </w:rPr>
        <w:t>evog</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Deakovo</w:t>
      </w:r>
      <w:r>
        <w:rPr>
          <w:rFonts w:ascii="Arial" w:hAnsi="Arial" w:cs="Arial"/>
          <w:sz w:val="20"/>
          <w:szCs w:val="20"/>
          <w:lang w:val="sr-Cyrl-RS"/>
        </w:rPr>
        <w:t>g</w:t>
      </w:r>
      <w:r w:rsidRPr="008B5A7D">
        <w:rPr>
          <w:rFonts w:ascii="Arial" w:hAnsi="Arial" w:cs="Arial"/>
          <w:sz w:val="20"/>
          <w:szCs w:val="20"/>
          <w:lang w:val="sr-Cyrl-RS"/>
        </w:rPr>
        <w:t xml:space="preserve"> </w:t>
      </w:r>
      <w:r>
        <w:rPr>
          <w:rFonts w:ascii="Arial" w:hAnsi="Arial" w:cs="Arial"/>
          <w:sz w:val="20"/>
          <w:szCs w:val="20"/>
          <w:lang w:val="ru-RU"/>
        </w:rPr>
        <w:t>predloga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25.</w:t>
      </w:r>
      <w:r w:rsidRPr="008B5A7D">
        <w:rPr>
          <w:rFonts w:ascii="Arial" w:hAnsi="Arial" w:cs="Arial"/>
          <w:sz w:val="20"/>
          <w:szCs w:val="20"/>
          <w:lang w:val="sr-Cyrl-RS"/>
        </w:rPr>
        <w:t xml:space="preserve"> </w:t>
      </w:r>
      <w:r>
        <w:rPr>
          <w:rFonts w:ascii="Arial" w:hAnsi="Arial" w:cs="Arial"/>
          <w:sz w:val="20"/>
          <w:szCs w:val="20"/>
          <w:lang w:val="ru-RU"/>
        </w:rPr>
        <w:t>juna</w:t>
      </w:r>
      <w:r w:rsidRPr="004E20ED">
        <w:rPr>
          <w:rFonts w:ascii="Arial" w:hAnsi="Arial" w:cs="Arial"/>
          <w:sz w:val="20"/>
          <w:szCs w:val="20"/>
          <w:lang w:val="sr-Cyrl-RS"/>
        </w:rPr>
        <w:t xml:space="preserve"> 1867.</w:t>
      </w:r>
      <w:r w:rsidRPr="008B5A7D">
        <w:rPr>
          <w:rFonts w:ascii="Arial" w:hAnsi="Arial" w:cs="Arial"/>
          <w:sz w:val="20"/>
          <w:szCs w:val="20"/>
          <w:lang w:val="sr-Cyrl-RS"/>
        </w:rPr>
        <w:t xml:space="preserve"> </w:t>
      </w:r>
      <w:r>
        <w:rPr>
          <w:rFonts w:ascii="Arial" w:hAnsi="Arial" w:cs="Arial"/>
          <w:sz w:val="20"/>
          <w:szCs w:val="20"/>
          <w:lang w:val="ru-RU"/>
        </w:rPr>
        <w:t>predali</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njegovoj</w:t>
      </w:r>
      <w:r w:rsidRPr="004E20ED">
        <w:rPr>
          <w:rFonts w:ascii="Arial" w:hAnsi="Arial" w:cs="Arial"/>
          <w:sz w:val="20"/>
          <w:szCs w:val="20"/>
          <w:lang w:val="sr-Cyrl-RS"/>
        </w:rPr>
        <w:t xml:space="preserve"> </w:t>
      </w:r>
      <w:r>
        <w:rPr>
          <w:rFonts w:ascii="Arial" w:hAnsi="Arial" w:cs="Arial"/>
          <w:sz w:val="20"/>
          <w:szCs w:val="20"/>
          <w:lang w:val="ru-RU"/>
        </w:rPr>
        <w:t>narodnosnoj</w:t>
      </w:r>
      <w:r w:rsidRPr="004E20ED">
        <w:rPr>
          <w:rFonts w:ascii="Arial" w:hAnsi="Arial" w:cs="Arial"/>
          <w:sz w:val="20"/>
          <w:szCs w:val="20"/>
          <w:lang w:val="sr-Cyrl-RS"/>
        </w:rPr>
        <w:t xml:space="preserve"> </w:t>
      </w:r>
      <w:r>
        <w:rPr>
          <w:rFonts w:ascii="Arial" w:hAnsi="Arial" w:cs="Arial"/>
          <w:sz w:val="20"/>
          <w:szCs w:val="20"/>
          <w:lang w:val="ru-RU"/>
        </w:rPr>
        <w:t>komisiji</w:t>
      </w:r>
      <w:r w:rsidRPr="004E20ED">
        <w:rPr>
          <w:rFonts w:ascii="Arial" w:hAnsi="Arial" w:cs="Arial"/>
          <w:sz w:val="20"/>
          <w:szCs w:val="20"/>
          <w:lang w:val="sr-Cyrl-RS"/>
        </w:rPr>
        <w:t xml:space="preserve"> </w:t>
      </w:r>
      <w:r>
        <w:rPr>
          <w:rFonts w:ascii="Arial" w:hAnsi="Arial" w:cs="Arial"/>
          <w:sz w:val="20"/>
          <w:szCs w:val="20"/>
          <w:lang w:val="ru-RU"/>
        </w:rPr>
        <w:t>sopstveni</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nacrt</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potpisali</w:t>
      </w:r>
      <w:r w:rsidRPr="004E20ED">
        <w:rPr>
          <w:rFonts w:ascii="Arial" w:hAnsi="Arial" w:cs="Arial"/>
          <w:sz w:val="20"/>
          <w:szCs w:val="20"/>
          <w:lang w:val="sr-Cyrl-RS"/>
        </w:rPr>
        <w:t xml:space="preserve"> </w:t>
      </w:r>
      <w:r>
        <w:rPr>
          <w:rFonts w:ascii="Arial" w:hAnsi="Arial" w:cs="Arial"/>
          <w:sz w:val="20"/>
          <w:szCs w:val="20"/>
          <w:lang w:val="ru-RU"/>
        </w:rPr>
        <w:t>sedam</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š</w:t>
      </w:r>
      <w:r>
        <w:rPr>
          <w:rFonts w:ascii="Arial" w:hAnsi="Arial" w:cs="Arial"/>
          <w:sz w:val="20"/>
          <w:szCs w:val="20"/>
          <w:lang w:val="ru-RU"/>
        </w:rPr>
        <w:t>estnaest</w:t>
      </w:r>
      <w:r w:rsidRPr="004E20ED">
        <w:rPr>
          <w:rFonts w:ascii="Arial" w:hAnsi="Arial" w:cs="Arial"/>
          <w:sz w:val="20"/>
          <w:szCs w:val="20"/>
          <w:lang w:val="sr-Cyrl-RS"/>
        </w:rPr>
        <w:t xml:space="preserve"> </w:t>
      </w:r>
      <w:r>
        <w:rPr>
          <w:rFonts w:ascii="Arial" w:hAnsi="Arial" w:cs="Arial"/>
          <w:sz w:val="20"/>
          <w:szCs w:val="20"/>
          <w:lang w:val="ru-RU"/>
        </w:rPr>
        <w:t>rumunskih</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jedan</w:t>
      </w:r>
      <w:r w:rsidRPr="004E20ED">
        <w:rPr>
          <w:rFonts w:ascii="Arial" w:hAnsi="Arial" w:cs="Arial"/>
          <w:sz w:val="20"/>
          <w:szCs w:val="20"/>
          <w:lang w:val="sr-Cyrl-RS"/>
        </w:rPr>
        <w:t xml:space="preserve"> </w:t>
      </w:r>
      <w:r>
        <w:rPr>
          <w:rFonts w:ascii="Arial" w:hAnsi="Arial" w:cs="Arial"/>
          <w:sz w:val="20"/>
          <w:szCs w:val="20"/>
          <w:lang w:val="ru-RU"/>
        </w:rPr>
        <w:t>rusinski</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potpisnicima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Dimitrijevi</w:t>
      </w:r>
      <w:r w:rsidRPr="004E20ED">
        <w:rPr>
          <w:rFonts w:ascii="Arial" w:hAnsi="Arial" w:cs="Arial"/>
          <w:sz w:val="20"/>
          <w:szCs w:val="20"/>
          <w:lang w:val="sr-Cyrl-RS"/>
        </w:rPr>
        <w:t xml:space="preserve">ć,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Pavle</w:t>
      </w:r>
      <w:r w:rsidRPr="004E20ED">
        <w:rPr>
          <w:rFonts w:ascii="Arial" w:hAnsi="Arial" w:cs="Arial"/>
          <w:sz w:val="20"/>
          <w:szCs w:val="20"/>
          <w:lang w:val="sr-Cyrl-RS"/>
        </w:rPr>
        <w:t xml:space="preserve"> </w:t>
      </w:r>
      <w:r>
        <w:rPr>
          <w:rFonts w:ascii="Arial" w:hAnsi="Arial" w:cs="Arial"/>
          <w:sz w:val="20"/>
          <w:szCs w:val="20"/>
          <w:lang w:val="ru-RU"/>
        </w:rPr>
        <w:t>Trifunac</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kasnije</w:t>
      </w:r>
      <w:r w:rsidRPr="004E20ED">
        <w:rPr>
          <w:rFonts w:ascii="Arial" w:hAnsi="Arial" w:cs="Arial"/>
          <w:sz w:val="20"/>
          <w:szCs w:val="20"/>
          <w:lang w:val="sr-Cyrl-RS"/>
        </w:rPr>
        <w:t xml:space="preserve"> </w:t>
      </w:r>
      <w:r>
        <w:rPr>
          <w:rFonts w:ascii="Arial" w:hAnsi="Arial" w:cs="Arial"/>
          <w:sz w:val="20"/>
          <w:szCs w:val="20"/>
          <w:lang w:val="ru-RU"/>
        </w:rPr>
        <w:t>istakli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pristalice</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Njihov</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ravnopravne</w:t>
      </w:r>
      <w:r w:rsidRPr="004E20ED">
        <w:rPr>
          <w:rFonts w:ascii="Arial" w:hAnsi="Arial" w:cs="Arial"/>
          <w:sz w:val="20"/>
          <w:szCs w:val="20"/>
          <w:lang w:val="sr-Cyrl-RS"/>
        </w:rPr>
        <w:t xml:space="preserve"> </w:t>
      </w:r>
      <w:r>
        <w:rPr>
          <w:rFonts w:ascii="Arial" w:hAnsi="Arial" w:cs="Arial"/>
          <w:sz w:val="20"/>
          <w:szCs w:val="20"/>
          <w:lang w:val="ru-RU"/>
        </w:rPr>
        <w:t>nacije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istakao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are</w:t>
      </w:r>
      <w:r w:rsidRPr="004E20ED">
        <w:rPr>
          <w:rFonts w:ascii="Arial" w:hAnsi="Arial" w:cs="Arial"/>
          <w:sz w:val="20"/>
          <w:szCs w:val="20"/>
          <w:lang w:val="sr-Cyrl-RS"/>
        </w:rPr>
        <w:t xml:space="preserve">, </w:t>
      </w:r>
      <w:r>
        <w:rPr>
          <w:rFonts w:ascii="Arial" w:hAnsi="Arial" w:cs="Arial"/>
          <w:sz w:val="20"/>
          <w:szCs w:val="20"/>
          <w:lang w:val="ru-RU"/>
        </w:rPr>
        <w:t>Rumune</w:t>
      </w:r>
      <w:r w:rsidRPr="004E20ED">
        <w:rPr>
          <w:rFonts w:ascii="Arial" w:hAnsi="Arial" w:cs="Arial"/>
          <w:sz w:val="20"/>
          <w:szCs w:val="20"/>
          <w:lang w:val="sr-Cyrl-RS"/>
        </w:rPr>
        <w:t xml:space="preserve">, </w:t>
      </w:r>
      <w:r>
        <w:rPr>
          <w:rFonts w:ascii="Arial" w:hAnsi="Arial" w:cs="Arial"/>
          <w:sz w:val="20"/>
          <w:szCs w:val="20"/>
          <w:lang w:val="ru-RU"/>
        </w:rPr>
        <w:t>Srbe</w:t>
      </w:r>
      <w:r w:rsidRPr="004E20ED">
        <w:rPr>
          <w:rFonts w:ascii="Arial" w:hAnsi="Arial" w:cs="Arial"/>
          <w:sz w:val="20"/>
          <w:szCs w:val="20"/>
          <w:lang w:val="sr-Cyrl-RS"/>
        </w:rPr>
        <w:t xml:space="preserve">, </w:t>
      </w:r>
      <w:r>
        <w:rPr>
          <w:rFonts w:ascii="Arial" w:hAnsi="Arial" w:cs="Arial"/>
          <w:sz w:val="20"/>
          <w:szCs w:val="20"/>
          <w:lang w:val="ru-RU"/>
        </w:rPr>
        <w:t>Slovake</w:t>
      </w:r>
      <w:r w:rsidRPr="004E20ED">
        <w:rPr>
          <w:rFonts w:ascii="Arial" w:hAnsi="Arial" w:cs="Arial"/>
          <w:sz w:val="20"/>
          <w:szCs w:val="20"/>
          <w:lang w:val="sr-Cyrl-RS"/>
        </w:rPr>
        <w:t xml:space="preserve">, </w:t>
      </w:r>
      <w:r>
        <w:rPr>
          <w:rFonts w:ascii="Arial" w:hAnsi="Arial" w:cs="Arial"/>
          <w:sz w:val="20"/>
          <w:szCs w:val="20"/>
          <w:lang w:val="ru-RU"/>
        </w:rPr>
        <w:t>Rusine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Nemce</w:t>
      </w:r>
      <w:r w:rsidRPr="004E20ED">
        <w:rPr>
          <w:rFonts w:ascii="Arial" w:hAnsi="Arial" w:cs="Arial"/>
          <w:sz w:val="20"/>
          <w:szCs w:val="20"/>
          <w:lang w:val="sr-Cyrl-RS"/>
        </w:rPr>
        <w:t xml:space="preserve">, </w:t>
      </w:r>
      <w:r>
        <w:rPr>
          <w:rFonts w:ascii="Arial" w:hAnsi="Arial" w:cs="Arial"/>
          <w:sz w:val="20"/>
          <w:szCs w:val="20"/>
          <w:lang w:val="ru-RU"/>
        </w:rPr>
        <w:t>kojima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potrebno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obezbedi</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slobodna</w:t>
      </w:r>
      <w:r w:rsidRPr="004E20ED">
        <w:rPr>
          <w:rFonts w:ascii="Arial" w:hAnsi="Arial" w:cs="Arial"/>
          <w:sz w:val="20"/>
          <w:szCs w:val="20"/>
          <w:lang w:val="sr-Cyrl-RS"/>
        </w:rPr>
        <w:t xml:space="preserve"> </w:t>
      </w:r>
      <w:r>
        <w:rPr>
          <w:rFonts w:ascii="Arial" w:hAnsi="Arial" w:cs="Arial"/>
          <w:sz w:val="20"/>
          <w:szCs w:val="20"/>
          <w:lang w:val="ru-RU"/>
        </w:rPr>
        <w:t>upotreba</w:t>
      </w:r>
      <w:r w:rsidRPr="004E20E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ž</w:t>
      </w:r>
      <w:r>
        <w:rPr>
          <w:rFonts w:ascii="Arial" w:hAnsi="Arial" w:cs="Arial"/>
          <w:sz w:val="20"/>
          <w:szCs w:val="20"/>
          <w:lang w:val="ru-RU"/>
        </w:rPr>
        <w:t>upanije</w:t>
      </w:r>
      <w:r w:rsidRPr="004E20ED">
        <w:rPr>
          <w:rFonts w:ascii="Arial" w:hAnsi="Arial" w:cs="Arial"/>
          <w:sz w:val="20"/>
          <w:szCs w:val="20"/>
          <w:lang w:val="sr-Cyrl-RS"/>
        </w:rPr>
        <w:t xml:space="preserve"> </w:t>
      </w:r>
      <w:r>
        <w:rPr>
          <w:rFonts w:ascii="Arial" w:hAnsi="Arial" w:cs="Arial"/>
          <w:sz w:val="20"/>
          <w:szCs w:val="20"/>
          <w:lang w:val="ru-RU"/>
        </w:rPr>
        <w:t>arondiraju</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 xml:space="preserve"> </w:t>
      </w:r>
      <w:r>
        <w:rPr>
          <w:rFonts w:ascii="Arial" w:hAnsi="Arial" w:cs="Arial"/>
          <w:sz w:val="20"/>
          <w:szCs w:val="20"/>
          <w:lang w:val="ru-RU"/>
        </w:rPr>
        <w:t>nacionalnom</w:t>
      </w:r>
      <w:r w:rsidRPr="004E20ED">
        <w:rPr>
          <w:rFonts w:ascii="Arial" w:hAnsi="Arial" w:cs="Arial"/>
          <w:sz w:val="20"/>
          <w:szCs w:val="20"/>
          <w:lang w:val="sr-Cyrl-RS"/>
        </w:rPr>
        <w:t xml:space="preserve"> </w:t>
      </w:r>
      <w:r>
        <w:rPr>
          <w:rFonts w:ascii="Arial" w:hAnsi="Arial" w:cs="Arial"/>
          <w:sz w:val="20"/>
          <w:szCs w:val="20"/>
          <w:lang w:val="ru-RU"/>
        </w:rPr>
        <w:t>principu</w:t>
      </w:r>
      <w:r w:rsidRPr="004E20ED">
        <w:rPr>
          <w:rFonts w:ascii="Arial" w:hAnsi="Arial" w:cs="Arial"/>
          <w:sz w:val="20"/>
          <w:szCs w:val="20"/>
          <w:lang w:val="sr-Cyrl-RS"/>
        </w:rPr>
        <w:t xml:space="preserve"> </w:t>
      </w:r>
      <w:r>
        <w:rPr>
          <w:rFonts w:ascii="Arial" w:hAnsi="Arial" w:cs="Arial"/>
          <w:sz w:val="20"/>
          <w:szCs w:val="20"/>
          <w:lang w:val="ru-RU"/>
        </w:rPr>
        <w:t>kako</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svaka</w:t>
      </w:r>
      <w:r w:rsidRPr="004E20ED">
        <w:rPr>
          <w:rFonts w:ascii="Arial" w:hAnsi="Arial" w:cs="Arial"/>
          <w:sz w:val="20"/>
          <w:szCs w:val="20"/>
          <w:lang w:val="sr-Cyrl-RS"/>
        </w:rPr>
        <w:t xml:space="preserve"> </w:t>
      </w:r>
      <w:r>
        <w:rPr>
          <w:rFonts w:ascii="Arial" w:hAnsi="Arial" w:cs="Arial"/>
          <w:sz w:val="20"/>
          <w:szCs w:val="20"/>
          <w:lang w:val="ru-RU"/>
        </w:rPr>
        <w:t>nacija</w:t>
      </w:r>
      <w:r w:rsidRPr="004E20ED">
        <w:rPr>
          <w:rFonts w:ascii="Arial" w:hAnsi="Arial" w:cs="Arial"/>
          <w:sz w:val="20"/>
          <w:szCs w:val="20"/>
          <w:lang w:val="sr-Cyrl-RS"/>
        </w:rPr>
        <w:t xml:space="preserve"> </w:t>
      </w:r>
      <w:r>
        <w:rPr>
          <w:rFonts w:ascii="Arial" w:hAnsi="Arial" w:cs="Arial"/>
          <w:sz w:val="20"/>
          <w:szCs w:val="20"/>
          <w:lang w:val="ru-RU"/>
        </w:rPr>
        <w:t>imala</w:t>
      </w:r>
      <w:r w:rsidRPr="004E20ED">
        <w:rPr>
          <w:rFonts w:ascii="Arial" w:hAnsi="Arial" w:cs="Arial"/>
          <w:sz w:val="20"/>
          <w:szCs w:val="20"/>
          <w:lang w:val="sr-Cyrl-RS"/>
        </w:rPr>
        <w:t xml:space="preserve"> </w:t>
      </w:r>
      <w:r>
        <w:rPr>
          <w:rFonts w:ascii="Arial" w:hAnsi="Arial" w:cs="Arial"/>
          <w:sz w:val="20"/>
          <w:szCs w:val="20"/>
          <w:lang w:val="ru-RU"/>
        </w:rPr>
        <w:t>svoju</w:t>
      </w:r>
      <w:r w:rsidRPr="004E20ED">
        <w:rPr>
          <w:rFonts w:ascii="Arial" w:hAnsi="Arial" w:cs="Arial"/>
          <w:sz w:val="20"/>
          <w:szCs w:val="20"/>
          <w:lang w:val="sr-Cyrl-RS"/>
        </w:rPr>
        <w:t xml:space="preserve"> </w:t>
      </w:r>
      <w:r>
        <w:rPr>
          <w:rFonts w:ascii="Arial" w:hAnsi="Arial" w:cs="Arial"/>
          <w:sz w:val="20"/>
          <w:szCs w:val="20"/>
          <w:lang w:val="ru-RU"/>
        </w:rPr>
        <w:t>sopstvenu</w:t>
      </w:r>
      <w:r w:rsidRPr="004E20ED">
        <w:rPr>
          <w:rFonts w:ascii="Arial" w:hAnsi="Arial" w:cs="Arial"/>
          <w:sz w:val="20"/>
          <w:szCs w:val="20"/>
          <w:lang w:val="sr-Cyrl-RS"/>
        </w:rPr>
        <w:t xml:space="preserve"> </w:t>
      </w:r>
      <w:r>
        <w:rPr>
          <w:rFonts w:ascii="Arial" w:hAnsi="Arial" w:cs="Arial"/>
          <w:sz w:val="20"/>
          <w:szCs w:val="20"/>
          <w:lang w:val="ru-RU"/>
        </w:rPr>
        <w:t>oblast</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zahtevana</w:t>
      </w:r>
      <w:r w:rsidRPr="004E20ED">
        <w:rPr>
          <w:rFonts w:ascii="Arial" w:hAnsi="Arial" w:cs="Arial"/>
          <w:sz w:val="20"/>
          <w:szCs w:val="20"/>
          <w:lang w:val="sr-Cyrl-RS"/>
        </w:rPr>
        <w:t xml:space="preserve"> </w:t>
      </w:r>
      <w:r>
        <w:rPr>
          <w:rFonts w:ascii="Arial" w:hAnsi="Arial" w:cs="Arial"/>
          <w:sz w:val="20"/>
          <w:szCs w:val="20"/>
          <w:lang w:val="ru-RU"/>
        </w:rPr>
        <w:t>srazmerna</w:t>
      </w:r>
      <w:r w:rsidRPr="004E20ED">
        <w:rPr>
          <w:rFonts w:ascii="Arial" w:hAnsi="Arial" w:cs="Arial"/>
          <w:sz w:val="20"/>
          <w:szCs w:val="20"/>
          <w:lang w:val="sr-Cyrl-RS"/>
        </w:rPr>
        <w:t xml:space="preserve"> </w:t>
      </w:r>
      <w:r>
        <w:rPr>
          <w:rFonts w:ascii="Arial" w:hAnsi="Arial" w:cs="Arial"/>
          <w:sz w:val="20"/>
          <w:szCs w:val="20"/>
          <w:lang w:val="ru-RU"/>
        </w:rPr>
        <w:t>reprezentacija</w:t>
      </w:r>
      <w:r w:rsidRPr="004E20ED">
        <w:rPr>
          <w:rFonts w:ascii="Arial" w:hAnsi="Arial" w:cs="Arial"/>
          <w:sz w:val="20"/>
          <w:szCs w:val="20"/>
          <w:lang w:val="sr-Cyrl-RS"/>
        </w:rPr>
        <w:t xml:space="preserve"> </w:t>
      </w:r>
      <w:r>
        <w:rPr>
          <w:rFonts w:ascii="Arial" w:hAnsi="Arial" w:cs="Arial"/>
          <w:sz w:val="20"/>
          <w:szCs w:val="20"/>
          <w:lang w:val="ru-RU"/>
        </w:rPr>
        <w:t>svih</w:t>
      </w:r>
      <w:r w:rsidRPr="004E20ED">
        <w:rPr>
          <w:rFonts w:ascii="Arial" w:hAnsi="Arial" w:cs="Arial"/>
          <w:sz w:val="20"/>
          <w:szCs w:val="20"/>
          <w:lang w:val="sr-Cyrl-RS"/>
        </w:rPr>
        <w:t xml:space="preserve"> </w:t>
      </w:r>
      <w:r>
        <w:rPr>
          <w:rFonts w:ascii="Arial" w:hAnsi="Arial" w:cs="Arial"/>
          <w:sz w:val="20"/>
          <w:szCs w:val="20"/>
          <w:lang w:val="ru-RU"/>
        </w:rPr>
        <w:t>nacija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drugi</w:t>
      </w:r>
      <w:r w:rsidRPr="004E20ED">
        <w:rPr>
          <w:rFonts w:ascii="Arial" w:hAnsi="Arial" w:cs="Arial"/>
          <w:sz w:val="20"/>
          <w:szCs w:val="20"/>
          <w:lang w:val="sr-Cyrl-RS"/>
        </w:rPr>
        <w:t xml:space="preserve"> </w:t>
      </w:r>
      <w:r>
        <w:rPr>
          <w:rFonts w:ascii="Arial" w:hAnsi="Arial" w:cs="Arial"/>
          <w:sz w:val="20"/>
          <w:szCs w:val="20"/>
          <w:lang w:val="ru-RU"/>
        </w:rPr>
        <w:t>organima</w:t>
      </w:r>
      <w:r w:rsidRPr="004E20ED">
        <w:rPr>
          <w:rFonts w:ascii="Arial" w:hAnsi="Arial" w:cs="Arial"/>
          <w:sz w:val="20"/>
          <w:szCs w:val="20"/>
          <w:lang w:val="sr-Cyrl-RS"/>
        </w:rPr>
        <w:t xml:space="preserve"> </w:t>
      </w:r>
      <w:r>
        <w:rPr>
          <w:rFonts w:ascii="Arial" w:hAnsi="Arial" w:cs="Arial"/>
          <w:sz w:val="20"/>
          <w:szCs w:val="20"/>
          <w:lang w:val="ru-RU"/>
        </w:rPr>
        <w:t>vlasti</w:t>
      </w:r>
      <w:r w:rsidRPr="008B5A7D">
        <w:rPr>
          <w:rFonts w:ascii="Arial" w:eastAsia="GMinionPro" w:hAnsi="Arial" w:cs="Arial"/>
          <w:sz w:val="20"/>
          <w:szCs w:val="20"/>
          <w:lang w:val="sr-Cyrl-RS"/>
        </w:rPr>
        <w:t xml:space="preserve">. </w:t>
      </w:r>
      <w:r>
        <w:rPr>
          <w:rFonts w:ascii="Arial" w:hAnsi="Arial" w:cs="Arial"/>
          <w:sz w:val="20"/>
          <w:szCs w:val="20"/>
          <w:lang w:val="ru-RU"/>
        </w:rPr>
        <w:t>Glavna</w:t>
      </w:r>
      <w:r w:rsidRPr="004E20ED">
        <w:rPr>
          <w:rFonts w:ascii="Arial" w:hAnsi="Arial" w:cs="Arial"/>
          <w:sz w:val="20"/>
          <w:szCs w:val="20"/>
          <w:lang w:val="sr-Cyrl-RS"/>
        </w:rPr>
        <w:t xml:space="preserve"> </w:t>
      </w:r>
      <w:r>
        <w:rPr>
          <w:rFonts w:ascii="Arial" w:hAnsi="Arial" w:cs="Arial"/>
          <w:sz w:val="20"/>
          <w:szCs w:val="20"/>
          <w:lang w:val="ru-RU"/>
        </w:rPr>
        <w:t>rasprava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narodnosnom</w:t>
      </w:r>
      <w:r w:rsidRPr="004E20ED">
        <w:rPr>
          <w:rFonts w:ascii="Arial" w:hAnsi="Arial" w:cs="Arial"/>
          <w:sz w:val="20"/>
          <w:szCs w:val="20"/>
          <w:lang w:val="sr-Cyrl-RS"/>
        </w:rPr>
        <w:t xml:space="preserve"> </w:t>
      </w:r>
      <w:r>
        <w:rPr>
          <w:rFonts w:ascii="Arial" w:hAnsi="Arial" w:cs="Arial"/>
          <w:sz w:val="20"/>
          <w:szCs w:val="20"/>
          <w:lang w:val="ru-RU"/>
        </w:rPr>
        <w:t>zakonu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trajala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24. </w:t>
      </w:r>
      <w:r>
        <w:rPr>
          <w:rFonts w:ascii="Arial" w:hAnsi="Arial" w:cs="Arial"/>
          <w:sz w:val="20"/>
          <w:szCs w:val="20"/>
          <w:lang w:val="ru-RU"/>
        </w:rPr>
        <w:t>do</w:t>
      </w:r>
      <w:r w:rsidRPr="004E20ED">
        <w:rPr>
          <w:rFonts w:ascii="Arial" w:hAnsi="Arial" w:cs="Arial"/>
          <w:sz w:val="20"/>
          <w:szCs w:val="20"/>
          <w:lang w:val="sr-Cyrl-RS"/>
        </w:rPr>
        <w:t xml:space="preserve"> 28. </w:t>
      </w:r>
      <w:r>
        <w:rPr>
          <w:rFonts w:ascii="Arial" w:hAnsi="Arial" w:cs="Arial"/>
          <w:sz w:val="20"/>
          <w:szCs w:val="20"/>
          <w:lang w:val="ru-RU"/>
        </w:rPr>
        <w:t>novembra</w:t>
      </w:r>
      <w:r w:rsidRPr="004E20ED">
        <w:rPr>
          <w:rFonts w:ascii="Arial" w:hAnsi="Arial" w:cs="Arial"/>
          <w:sz w:val="20"/>
          <w:szCs w:val="20"/>
          <w:lang w:val="sr-Cyrl-RS"/>
        </w:rPr>
        <w:t xml:space="preserve">. </w:t>
      </w:r>
      <w:r>
        <w:rPr>
          <w:rFonts w:ascii="Arial" w:hAnsi="Arial" w:cs="Arial"/>
          <w:sz w:val="20"/>
          <w:szCs w:val="20"/>
          <w:lang w:val="ru-RU"/>
        </w:rPr>
        <w:t>Znalo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mi</w:t>
      </w:r>
      <w:r w:rsidRPr="004E20ED">
        <w:rPr>
          <w:rFonts w:ascii="Arial" w:hAnsi="Arial" w:cs="Arial"/>
          <w:sz w:val="20"/>
          <w:szCs w:val="20"/>
          <w:lang w:val="sr-Cyrl-RS"/>
        </w:rPr>
        <w:t>š</w:t>
      </w:r>
      <w:r>
        <w:rPr>
          <w:rFonts w:ascii="Arial" w:hAnsi="Arial" w:cs="Arial"/>
          <w:sz w:val="20"/>
          <w:szCs w:val="20"/>
          <w:lang w:val="ru-RU"/>
        </w:rPr>
        <w:t>ljenje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predstavnika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mnogome</w:t>
      </w:r>
      <w:r w:rsidRPr="004E20ED">
        <w:rPr>
          <w:rFonts w:ascii="Arial" w:hAnsi="Arial" w:cs="Arial"/>
          <w:sz w:val="20"/>
          <w:szCs w:val="20"/>
          <w:lang w:val="sr-Cyrl-RS"/>
        </w:rPr>
        <w:t xml:space="preserve"> </w:t>
      </w:r>
      <w:r>
        <w:rPr>
          <w:rFonts w:ascii="Arial" w:hAnsi="Arial" w:cs="Arial"/>
          <w:sz w:val="20"/>
          <w:szCs w:val="20"/>
          <w:lang w:val="ru-RU"/>
        </w:rPr>
        <w:t>razlikuje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mahom</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teritorijalne</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ara</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krajnja</w:t>
      </w:r>
      <w:r w:rsidRPr="004E20ED">
        <w:rPr>
          <w:rFonts w:ascii="Arial" w:hAnsi="Arial" w:cs="Arial"/>
          <w:sz w:val="20"/>
          <w:szCs w:val="20"/>
          <w:lang w:val="sr-Cyrl-RS"/>
        </w:rPr>
        <w:t xml:space="preserve"> </w:t>
      </w:r>
      <w:r>
        <w:rPr>
          <w:rFonts w:ascii="Arial" w:hAnsi="Arial" w:cs="Arial"/>
          <w:sz w:val="20"/>
          <w:szCs w:val="20"/>
          <w:lang w:val="ru-RU"/>
        </w:rPr>
        <w:t>levica</w:t>
      </w:r>
      <w:r w:rsidRPr="004E20ED">
        <w:rPr>
          <w:rFonts w:ascii="Arial" w:hAnsi="Arial" w:cs="Arial"/>
          <w:sz w:val="20"/>
          <w:szCs w:val="20"/>
          <w:lang w:val="sr-Cyrl-RS"/>
        </w:rPr>
        <w:t xml:space="preserve"> </w:t>
      </w:r>
      <w:r>
        <w:rPr>
          <w:rFonts w:ascii="Arial" w:hAnsi="Arial" w:cs="Arial"/>
          <w:sz w:val="20"/>
          <w:szCs w:val="20"/>
          <w:lang w:val="ru-RU"/>
        </w:rPr>
        <w:t>predvo</w:t>
      </w:r>
      <w:r w:rsidRPr="004E20ED">
        <w:rPr>
          <w:rFonts w:ascii="Arial" w:hAnsi="Arial" w:cs="Arial"/>
          <w:sz w:val="20"/>
          <w:szCs w:val="20"/>
          <w:lang w:val="sr-Cyrl-RS"/>
        </w:rPr>
        <w:t>đ</w:t>
      </w:r>
      <w:r>
        <w:rPr>
          <w:rFonts w:ascii="Arial" w:hAnsi="Arial" w:cs="Arial"/>
          <w:sz w:val="20"/>
          <w:szCs w:val="20"/>
          <w:lang w:val="ru-RU"/>
        </w:rPr>
        <w:t>ena</w:t>
      </w:r>
      <w:r w:rsidRPr="004E20ED">
        <w:rPr>
          <w:rFonts w:ascii="Arial" w:hAnsi="Arial" w:cs="Arial"/>
          <w:sz w:val="20"/>
          <w:szCs w:val="20"/>
          <w:lang w:val="sr-Cyrl-RS"/>
        </w:rPr>
        <w:t xml:space="preserve"> </w:t>
      </w:r>
      <w:r>
        <w:rPr>
          <w:rFonts w:ascii="Arial" w:hAnsi="Arial" w:cs="Arial"/>
          <w:sz w:val="20"/>
          <w:szCs w:val="20"/>
          <w:lang w:val="ru-RU"/>
        </w:rPr>
        <w:t>Lajo</w:t>
      </w:r>
      <w:r w:rsidRPr="004E20ED">
        <w:rPr>
          <w:rFonts w:ascii="Arial" w:hAnsi="Arial" w:cs="Arial"/>
          <w:sz w:val="20"/>
          <w:szCs w:val="20"/>
          <w:lang w:val="sr-Cyrl-RS"/>
        </w:rPr>
        <w:t>š</w:t>
      </w:r>
      <w:r>
        <w:rPr>
          <w:rFonts w:ascii="Arial" w:hAnsi="Arial" w:cs="Arial"/>
          <w:sz w:val="20"/>
          <w:szCs w:val="20"/>
          <w:lang w:val="ru-RU"/>
        </w:rPr>
        <w:t>em</w:t>
      </w:r>
      <w:r w:rsidRPr="004E20ED">
        <w:rPr>
          <w:rFonts w:ascii="Arial" w:hAnsi="Arial" w:cs="Arial"/>
          <w:sz w:val="20"/>
          <w:szCs w:val="20"/>
          <w:lang w:val="sr-Cyrl-RS"/>
        </w:rPr>
        <w:t xml:space="preserve"> </w:t>
      </w:r>
      <w:r>
        <w:rPr>
          <w:rFonts w:ascii="Arial" w:hAnsi="Arial" w:cs="Arial"/>
          <w:sz w:val="20"/>
          <w:szCs w:val="20"/>
          <w:lang w:val="ru-RU"/>
        </w:rPr>
        <w:t>Mo</w:t>
      </w:r>
      <w:r w:rsidRPr="004E20ED">
        <w:rPr>
          <w:rFonts w:ascii="Arial" w:hAnsi="Arial" w:cs="Arial"/>
          <w:sz w:val="20"/>
          <w:szCs w:val="20"/>
          <w:lang w:val="sr-Cyrl-RS"/>
        </w:rPr>
        <w:t>č</w:t>
      </w:r>
      <w:r>
        <w:rPr>
          <w:rFonts w:ascii="Arial" w:hAnsi="Arial" w:cs="Arial"/>
          <w:sz w:val="20"/>
          <w:szCs w:val="20"/>
          <w:lang w:val="ru-RU"/>
        </w:rPr>
        <w:t>arijem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Virgilom</w:t>
      </w:r>
      <w:r w:rsidRPr="004E20ED">
        <w:rPr>
          <w:rFonts w:ascii="Arial" w:hAnsi="Arial" w:cs="Arial"/>
          <w:sz w:val="20"/>
          <w:szCs w:val="20"/>
          <w:lang w:val="sr-Cyrl-RS"/>
        </w:rPr>
        <w:t xml:space="preserve"> </w:t>
      </w:r>
      <w:r>
        <w:rPr>
          <w:rFonts w:ascii="Arial" w:hAnsi="Arial" w:cs="Arial"/>
          <w:sz w:val="20"/>
          <w:szCs w:val="20"/>
          <w:lang w:val="ru-RU"/>
        </w:rPr>
        <w:t>Sila</w:t>
      </w:r>
      <w:r w:rsidRPr="004E20ED">
        <w:rPr>
          <w:rFonts w:ascii="Arial" w:hAnsi="Arial" w:cs="Arial"/>
          <w:sz w:val="20"/>
          <w:szCs w:val="20"/>
          <w:lang w:val="sr-Cyrl-RS"/>
        </w:rPr>
        <w:t>đ</w:t>
      </w:r>
      <w:r>
        <w:rPr>
          <w:rFonts w:ascii="Arial" w:hAnsi="Arial" w:cs="Arial"/>
          <w:sz w:val="20"/>
          <w:szCs w:val="20"/>
          <w:lang w:val="ru-RU"/>
        </w:rPr>
        <w:t>ijem</w:t>
      </w:r>
      <w:r w:rsidRPr="004E20ED">
        <w:rPr>
          <w:rFonts w:ascii="Arial" w:hAnsi="Arial" w:cs="Arial"/>
          <w:sz w:val="20"/>
          <w:szCs w:val="20"/>
          <w:lang w:val="sr-Cyrl-RS"/>
        </w:rPr>
        <w:t xml:space="preserve"> </w:t>
      </w:r>
      <w:r>
        <w:rPr>
          <w:rFonts w:ascii="Arial" w:hAnsi="Arial" w:cs="Arial"/>
          <w:sz w:val="20"/>
          <w:szCs w:val="20"/>
          <w:lang w:val="ru-RU"/>
        </w:rPr>
        <w:t>imala</w:t>
      </w:r>
      <w:r w:rsidRPr="004E20ED">
        <w:rPr>
          <w:rFonts w:ascii="Arial" w:hAnsi="Arial" w:cs="Arial"/>
          <w:sz w:val="20"/>
          <w:szCs w:val="20"/>
          <w:lang w:val="sr-Cyrl-RS"/>
        </w:rPr>
        <w:t xml:space="preserve"> </w:t>
      </w:r>
      <w:r>
        <w:rPr>
          <w:rFonts w:ascii="Arial" w:hAnsi="Arial" w:cs="Arial"/>
          <w:sz w:val="20"/>
          <w:szCs w:val="20"/>
          <w:lang w:val="ru-RU"/>
        </w:rPr>
        <w:t>tolerantniji</w:t>
      </w:r>
      <w:r w:rsidRPr="004E20ED">
        <w:rPr>
          <w:rFonts w:ascii="Arial" w:hAnsi="Arial" w:cs="Arial"/>
          <w:sz w:val="20"/>
          <w:szCs w:val="20"/>
          <w:lang w:val="sr-Cyrl-RS"/>
        </w:rPr>
        <w:t xml:space="preserve"> </w:t>
      </w:r>
      <w:r>
        <w:rPr>
          <w:rFonts w:ascii="Arial" w:hAnsi="Arial" w:cs="Arial"/>
          <w:sz w:val="20"/>
          <w:szCs w:val="20"/>
          <w:lang w:val="ru-RU"/>
        </w:rPr>
        <w:t>stav</w:t>
      </w:r>
      <w:r w:rsidRPr="004E20ED">
        <w:rPr>
          <w:rFonts w:ascii="Arial" w:hAnsi="Arial" w:cs="Arial"/>
          <w:sz w:val="20"/>
          <w:szCs w:val="20"/>
          <w:lang w:val="sr-Cyrl-RS"/>
        </w:rPr>
        <w:t xml:space="preserve"> </w:t>
      </w:r>
      <w:r>
        <w:rPr>
          <w:rFonts w:ascii="Arial" w:hAnsi="Arial" w:cs="Arial"/>
          <w:sz w:val="20"/>
          <w:szCs w:val="20"/>
          <w:lang w:val="ru-RU"/>
        </w:rPr>
        <w:t>prema</w:t>
      </w:r>
      <w:r w:rsidRPr="004E20ED">
        <w:rPr>
          <w:rFonts w:ascii="Arial" w:hAnsi="Arial" w:cs="Arial"/>
          <w:sz w:val="20"/>
          <w:szCs w:val="20"/>
          <w:lang w:val="sr-Cyrl-RS"/>
        </w:rPr>
        <w:t xml:space="preserve"> ž</w:t>
      </w:r>
      <w:r>
        <w:rPr>
          <w:rFonts w:ascii="Arial" w:hAnsi="Arial" w:cs="Arial"/>
          <w:sz w:val="20"/>
          <w:szCs w:val="20"/>
          <w:lang w:val="ru-RU"/>
        </w:rPr>
        <w:t>eljama</w:t>
      </w:r>
      <w:r w:rsidRPr="004E20ED">
        <w:rPr>
          <w:rFonts w:ascii="Arial" w:hAnsi="Arial" w:cs="Arial"/>
          <w:sz w:val="20"/>
          <w:szCs w:val="20"/>
          <w:lang w:val="sr-Cyrl-RS"/>
        </w:rPr>
        <w:t xml:space="preserve"> </w:t>
      </w:r>
      <w:r>
        <w:rPr>
          <w:rFonts w:ascii="Arial" w:hAnsi="Arial" w:cs="Arial"/>
          <w:sz w:val="20"/>
          <w:szCs w:val="20"/>
          <w:lang w:val="ru-RU"/>
        </w:rPr>
        <w:t>ostalih</w:t>
      </w:r>
      <w:r w:rsidRPr="004E20ED">
        <w:rPr>
          <w:rFonts w:ascii="Arial" w:hAnsi="Arial" w:cs="Arial"/>
          <w:sz w:val="20"/>
          <w:szCs w:val="20"/>
          <w:lang w:val="sr-Cyrl-RS"/>
        </w:rPr>
        <w:t xml:space="preserve"> </w:t>
      </w:r>
      <w:r>
        <w:rPr>
          <w:rFonts w:ascii="Arial" w:hAnsi="Arial" w:cs="Arial"/>
          <w:sz w:val="20"/>
          <w:szCs w:val="20"/>
          <w:lang w:val="ru-RU"/>
        </w:rPr>
        <w:t>nacija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svom</w:t>
      </w:r>
      <w:r w:rsidRPr="004E20ED">
        <w:rPr>
          <w:rFonts w:ascii="Arial" w:hAnsi="Arial" w:cs="Arial"/>
          <w:sz w:val="20"/>
          <w:szCs w:val="20"/>
          <w:lang w:val="sr-Cyrl-RS"/>
        </w:rPr>
        <w:t xml:space="preserve"> č</w:t>
      </w:r>
      <w:r>
        <w:rPr>
          <w:rFonts w:ascii="Arial" w:hAnsi="Arial" w:cs="Arial"/>
          <w:sz w:val="20"/>
          <w:szCs w:val="20"/>
          <w:lang w:val="ru-RU"/>
        </w:rPr>
        <w:t>lanku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arskim</w:t>
      </w:r>
      <w:r w:rsidRPr="004E20ED">
        <w:rPr>
          <w:rFonts w:ascii="Arial" w:hAnsi="Arial" w:cs="Arial"/>
          <w:sz w:val="20"/>
          <w:szCs w:val="20"/>
          <w:lang w:val="sr-Cyrl-RS"/>
        </w:rPr>
        <w:t xml:space="preserve"> </w:t>
      </w:r>
      <w:r>
        <w:rPr>
          <w:rFonts w:ascii="Arial" w:hAnsi="Arial" w:cs="Arial"/>
          <w:sz w:val="20"/>
          <w:szCs w:val="20"/>
          <w:lang w:val="ru-RU"/>
        </w:rPr>
        <w:t>novinama</w:t>
      </w:r>
      <w:r w:rsidRPr="008B5A7D">
        <w:rPr>
          <w:rFonts w:ascii="Arial" w:hAnsi="Arial" w:cs="Arial"/>
          <w:sz w:val="20"/>
          <w:szCs w:val="20"/>
          <w:lang w:val="sr-Cyrl-RS"/>
        </w:rPr>
        <w:t xml:space="preserve"> </w:t>
      </w:r>
      <w:r w:rsidRPr="004E20ED">
        <w:rPr>
          <w:rFonts w:ascii="Arial" w:hAnsi="Arial" w:cs="Arial"/>
          <w:sz w:val="20"/>
          <w:szCs w:val="20"/>
          <w:lang w:val="sr-Cyrl-RS"/>
        </w:rPr>
        <w:t>(</w:t>
      </w:r>
      <w:r w:rsidRPr="008B5A7D">
        <w:rPr>
          <w:rFonts w:ascii="Arial" w:hAnsi="Arial" w:cs="Arial"/>
          <w:sz w:val="20"/>
          <w:szCs w:val="20"/>
        </w:rPr>
        <w:t>Magyar</w:t>
      </w:r>
      <w:r w:rsidRPr="004E20ED">
        <w:rPr>
          <w:rFonts w:ascii="Arial" w:hAnsi="Arial" w:cs="Arial"/>
          <w:sz w:val="20"/>
          <w:szCs w:val="20"/>
          <w:lang w:val="sr-Cyrl-RS"/>
        </w:rPr>
        <w:t xml:space="preserve"> </w:t>
      </w:r>
      <w:r w:rsidRPr="008B5A7D">
        <w:rPr>
          <w:rFonts w:ascii="Arial" w:hAnsi="Arial" w:cs="Arial"/>
          <w:sz w:val="20"/>
          <w:szCs w:val="20"/>
        </w:rPr>
        <w:t>Ujs</w:t>
      </w:r>
      <w:r w:rsidRPr="004E20ED">
        <w:rPr>
          <w:rFonts w:ascii="Arial" w:hAnsi="Arial" w:cs="Arial"/>
          <w:sz w:val="20"/>
          <w:szCs w:val="20"/>
          <w:lang w:val="sr-Cyrl-RS"/>
        </w:rPr>
        <w:t>á</w:t>
      </w:r>
      <w:r w:rsidRPr="008B5A7D">
        <w:rPr>
          <w:rFonts w:ascii="Arial" w:hAnsi="Arial" w:cs="Arial"/>
          <w:sz w:val="20"/>
          <w:szCs w:val="20"/>
        </w:rPr>
        <w:t>g</w:t>
      </w:r>
      <w:r w:rsidRPr="004E20ED">
        <w:rPr>
          <w:rFonts w:ascii="Arial" w:hAnsi="Arial" w:cs="Arial"/>
          <w:sz w:val="20"/>
          <w:szCs w:val="20"/>
          <w:lang w:val="sr-Cyrl-RS"/>
        </w:rPr>
        <w:t xml:space="preserve">) </w:t>
      </w:r>
      <w:r>
        <w:rPr>
          <w:rFonts w:ascii="Arial" w:hAnsi="Arial" w:cs="Arial"/>
          <w:sz w:val="20"/>
          <w:szCs w:val="20"/>
          <w:lang w:val="ru-RU"/>
        </w:rPr>
        <w:t>Sila</w:t>
      </w:r>
      <w:r w:rsidRPr="004E20ED">
        <w:rPr>
          <w:rFonts w:ascii="Arial" w:hAnsi="Arial" w:cs="Arial"/>
          <w:sz w:val="20"/>
          <w:szCs w:val="20"/>
          <w:lang w:val="sr-Cyrl-RS"/>
        </w:rPr>
        <w:t>đ</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upozoravao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zahtevi</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narodnosti</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posledica</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opresije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nesposobnosti</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Iako</w:t>
      </w:r>
      <w:r w:rsidRPr="008B5A7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toku</w:t>
      </w:r>
      <w:r w:rsidRPr="004E20ED">
        <w:rPr>
          <w:rFonts w:ascii="Arial" w:hAnsi="Arial" w:cs="Arial"/>
          <w:sz w:val="20"/>
          <w:szCs w:val="20"/>
          <w:lang w:val="sr-Cyrl-RS"/>
        </w:rPr>
        <w:t xml:space="preserve"> </w:t>
      </w:r>
      <w:r>
        <w:rPr>
          <w:rFonts w:ascii="Arial" w:hAnsi="Arial" w:cs="Arial"/>
          <w:sz w:val="20"/>
          <w:szCs w:val="20"/>
          <w:lang w:val="ru-RU"/>
        </w:rPr>
        <w:t>glavne</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obratilo</w:t>
      </w:r>
      <w:r w:rsidRPr="008B5A7D">
        <w:rPr>
          <w:rFonts w:ascii="Arial" w:hAnsi="Arial" w:cs="Arial"/>
          <w:sz w:val="20"/>
          <w:szCs w:val="20"/>
          <w:lang w:val="sr-Cyrl-RS"/>
        </w:rPr>
        <w:t xml:space="preserve"> </w:t>
      </w:r>
      <w:r>
        <w:rPr>
          <w:rFonts w:ascii="Arial" w:hAnsi="Arial" w:cs="Arial"/>
          <w:sz w:val="20"/>
          <w:szCs w:val="20"/>
          <w:lang w:val="ru-RU"/>
        </w:rPr>
        <w:t>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trideset</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glavna</w:t>
      </w:r>
      <w:r w:rsidRPr="004E20ED">
        <w:rPr>
          <w:rFonts w:ascii="Arial" w:hAnsi="Arial" w:cs="Arial"/>
          <w:sz w:val="20"/>
          <w:szCs w:val="20"/>
          <w:lang w:val="sr-Cyrl-RS"/>
        </w:rPr>
        <w:t xml:space="preserve"> </w:t>
      </w:r>
      <w:r>
        <w:rPr>
          <w:rFonts w:ascii="Arial" w:hAnsi="Arial" w:cs="Arial"/>
          <w:sz w:val="20"/>
          <w:szCs w:val="20"/>
          <w:lang w:val="ru-RU"/>
        </w:rPr>
        <w:lastRenderedPageBreak/>
        <w:t>re</w:t>
      </w:r>
      <w:r w:rsidRPr="004E20ED">
        <w:rPr>
          <w:rFonts w:ascii="Arial" w:hAnsi="Arial" w:cs="Arial"/>
          <w:sz w:val="20"/>
          <w:szCs w:val="20"/>
          <w:lang w:val="sr-Cyrl-RS"/>
        </w:rPr>
        <w:t xml:space="preserve">č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vo</w:t>
      </w:r>
      <w:r w:rsidRPr="004E20ED">
        <w:rPr>
          <w:rFonts w:ascii="Arial" w:hAnsi="Arial" w:cs="Arial"/>
          <w:sz w:val="20"/>
          <w:szCs w:val="20"/>
          <w:lang w:val="sr-Cyrl-RS"/>
        </w:rPr>
        <w:t>đ</w:t>
      </w:r>
      <w:r>
        <w:rPr>
          <w:rFonts w:ascii="Arial" w:hAnsi="Arial" w:cs="Arial"/>
          <w:sz w:val="20"/>
          <w:szCs w:val="20"/>
          <w:lang w:val="ru-RU"/>
        </w:rPr>
        <w:t>ena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predloga</w:t>
      </w:r>
      <w:r w:rsidRPr="004E20ED">
        <w:rPr>
          <w:rFonts w:ascii="Arial" w:hAnsi="Arial" w:cs="Arial"/>
          <w:sz w:val="20"/>
          <w:szCs w:val="20"/>
          <w:lang w:val="sr-Cyrl-RS"/>
        </w:rPr>
        <w:t xml:space="preserve"> </w:t>
      </w:r>
      <w:r>
        <w:rPr>
          <w:rFonts w:ascii="Arial" w:hAnsi="Arial" w:cs="Arial"/>
          <w:sz w:val="20"/>
          <w:szCs w:val="20"/>
          <w:lang w:val="ru-RU"/>
        </w:rPr>
        <w:t>Mo</w:t>
      </w:r>
      <w:r w:rsidRPr="004E20ED">
        <w:rPr>
          <w:rFonts w:ascii="Arial" w:hAnsi="Arial" w:cs="Arial"/>
          <w:sz w:val="20"/>
          <w:szCs w:val="20"/>
          <w:lang w:val="sr-Cyrl-RS"/>
        </w:rPr>
        <w:t>č</w:t>
      </w:r>
      <w:r>
        <w:rPr>
          <w:rFonts w:ascii="Arial" w:hAnsi="Arial" w:cs="Arial"/>
          <w:sz w:val="20"/>
          <w:szCs w:val="20"/>
          <w:lang w:val="ru-RU"/>
        </w:rPr>
        <w:t>onjija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njegovih</w:t>
      </w:r>
      <w:r w:rsidRPr="004E20ED">
        <w:rPr>
          <w:rFonts w:ascii="Arial" w:hAnsi="Arial" w:cs="Arial"/>
          <w:sz w:val="20"/>
          <w:szCs w:val="20"/>
          <w:lang w:val="sr-Cyrl-RS"/>
        </w:rPr>
        <w:t xml:space="preserve"> </w:t>
      </w:r>
      <w:r>
        <w:rPr>
          <w:rFonts w:ascii="Arial" w:hAnsi="Arial" w:cs="Arial"/>
          <w:sz w:val="20"/>
          <w:szCs w:val="20"/>
          <w:lang w:val="ru-RU"/>
        </w:rPr>
        <w:t>istomi</w:t>
      </w:r>
      <w:r w:rsidRPr="004E20ED">
        <w:rPr>
          <w:rFonts w:ascii="Arial" w:hAnsi="Arial" w:cs="Arial"/>
          <w:sz w:val="20"/>
          <w:szCs w:val="20"/>
          <w:lang w:val="sr-Cyrl-RS"/>
        </w:rPr>
        <w:t>š</w:t>
      </w:r>
      <w:r>
        <w:rPr>
          <w:rFonts w:ascii="Arial" w:hAnsi="Arial" w:cs="Arial"/>
          <w:sz w:val="20"/>
          <w:szCs w:val="20"/>
          <w:lang w:val="ru-RU"/>
        </w:rPr>
        <w:t>ljenika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jednoj</w:t>
      </w:r>
      <w:r w:rsidRPr="004E20ED">
        <w:rPr>
          <w:rFonts w:ascii="Arial" w:hAnsi="Arial" w:cs="Arial"/>
          <w:sz w:val="20"/>
          <w:szCs w:val="20"/>
          <w:lang w:val="sr-Cyrl-RS"/>
        </w:rPr>
        <w:t xml:space="preserve"> </w:t>
      </w:r>
      <w:r>
        <w:rPr>
          <w:rFonts w:ascii="Arial" w:hAnsi="Arial" w:cs="Arial"/>
          <w:sz w:val="20"/>
          <w:szCs w:val="20"/>
          <w:lang w:val="ru-RU"/>
        </w:rPr>
        <w:t>strani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š</w:t>
      </w:r>
      <w:r>
        <w:rPr>
          <w:rFonts w:ascii="Arial" w:hAnsi="Arial" w:cs="Arial"/>
          <w:sz w:val="20"/>
          <w:szCs w:val="20"/>
          <w:lang w:val="ru-RU"/>
        </w:rPr>
        <w:t>la</w:t>
      </w:r>
      <w:r w:rsidRPr="004E20ED">
        <w:rPr>
          <w:rFonts w:ascii="Arial" w:hAnsi="Arial" w:cs="Arial"/>
          <w:sz w:val="20"/>
          <w:szCs w:val="20"/>
          <w:lang w:val="sr-Cyrl-RS"/>
        </w:rPr>
        <w:t xml:space="preserve"> 24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drugoj</w:t>
      </w:r>
      <w:r w:rsidRPr="004E20ED">
        <w:rPr>
          <w:rFonts w:ascii="Arial" w:hAnsi="Arial" w:cs="Arial"/>
          <w:sz w:val="20"/>
          <w:szCs w:val="20"/>
          <w:lang w:val="sr-Cyrl-RS"/>
        </w:rPr>
        <w:t xml:space="preserve"> </w:t>
      </w:r>
      <w:r>
        <w:rPr>
          <w:rFonts w:ascii="Arial" w:hAnsi="Arial" w:cs="Arial"/>
          <w:sz w:val="20"/>
          <w:szCs w:val="20"/>
          <w:lang w:val="ru-RU"/>
        </w:rPr>
        <w:t>ostatak</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nacrt</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rumunskih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najenergi</w:t>
      </w:r>
      <w:r w:rsidRPr="004E20ED">
        <w:rPr>
          <w:rFonts w:ascii="Arial" w:hAnsi="Arial" w:cs="Arial"/>
          <w:sz w:val="20"/>
          <w:szCs w:val="20"/>
          <w:lang w:val="sr-Cyrl-RS"/>
        </w:rPr>
        <w:t>č</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branili</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Mo</w:t>
      </w:r>
      <w:r w:rsidRPr="004E20ED">
        <w:rPr>
          <w:rFonts w:ascii="Arial" w:hAnsi="Arial" w:cs="Arial"/>
          <w:sz w:val="20"/>
          <w:szCs w:val="20"/>
          <w:lang w:val="sr-Cyrl-RS"/>
        </w:rPr>
        <w:t>č</w:t>
      </w:r>
      <w:r>
        <w:rPr>
          <w:rFonts w:ascii="Arial" w:hAnsi="Arial" w:cs="Arial"/>
          <w:sz w:val="20"/>
          <w:szCs w:val="20"/>
          <w:lang w:val="ru-RU"/>
        </w:rPr>
        <w:t>onji</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Dimitrijevi</w:t>
      </w:r>
      <w:r w:rsidRPr="004E20ED">
        <w:rPr>
          <w:rFonts w:ascii="Arial" w:hAnsi="Arial" w:cs="Arial"/>
          <w:sz w:val="20"/>
          <w:szCs w:val="20"/>
          <w:lang w:val="sr-Cyrl-RS"/>
        </w:rPr>
        <w:t xml:space="preserve">ć, </w:t>
      </w:r>
      <w:r>
        <w:rPr>
          <w:rFonts w:ascii="Arial" w:hAnsi="Arial" w:cs="Arial"/>
          <w:sz w:val="20"/>
          <w:szCs w:val="20"/>
          <w:lang w:val="ru-RU"/>
        </w:rPr>
        <w:t>Svetozar</w:t>
      </w:r>
      <w:r w:rsidRPr="004E20ED">
        <w:rPr>
          <w:rFonts w:ascii="Arial" w:hAnsi="Arial" w:cs="Arial"/>
          <w:sz w:val="20"/>
          <w:szCs w:val="20"/>
          <w:lang w:val="sr-Cyrl-RS"/>
        </w:rPr>
        <w:t xml:space="preserve"> </w:t>
      </w:r>
      <w:r>
        <w:rPr>
          <w:rFonts w:ascii="Arial" w:hAnsi="Arial" w:cs="Arial"/>
          <w:sz w:val="20"/>
          <w:szCs w:val="20"/>
          <w:lang w:val="ru-RU"/>
        </w:rPr>
        <w:t>Mileti</w:t>
      </w:r>
      <w:r w:rsidRPr="004E20ED">
        <w:rPr>
          <w:rFonts w:ascii="Arial" w:hAnsi="Arial" w:cs="Arial"/>
          <w:sz w:val="20"/>
          <w:szCs w:val="20"/>
          <w:lang w:val="sr-Cyrl-RS"/>
        </w:rPr>
        <w:t xml:space="preserve">ć, </w:t>
      </w:r>
      <w:r>
        <w:rPr>
          <w:rFonts w:ascii="Arial" w:hAnsi="Arial" w:cs="Arial"/>
          <w:sz w:val="20"/>
          <w:szCs w:val="20"/>
          <w:lang w:val="ru-RU"/>
        </w:rPr>
        <w:t>Adolf</w:t>
      </w:r>
      <w:r w:rsidRPr="004E20ED">
        <w:rPr>
          <w:rFonts w:ascii="Arial" w:hAnsi="Arial" w:cs="Arial"/>
          <w:sz w:val="20"/>
          <w:szCs w:val="20"/>
          <w:lang w:val="sr-Cyrl-RS"/>
        </w:rPr>
        <w:t xml:space="preserve"> </w:t>
      </w:r>
      <w:r>
        <w:rPr>
          <w:rFonts w:ascii="Arial" w:hAnsi="Arial" w:cs="Arial"/>
          <w:sz w:val="20"/>
          <w:szCs w:val="20"/>
          <w:lang w:val="ru-RU"/>
        </w:rPr>
        <w:t>Dobrzanski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Vince</w:t>
      </w:r>
      <w:r w:rsidRPr="004E20ED">
        <w:rPr>
          <w:rFonts w:ascii="Arial" w:hAnsi="Arial" w:cs="Arial"/>
          <w:sz w:val="20"/>
          <w:szCs w:val="20"/>
          <w:lang w:val="sr-Cyrl-RS"/>
        </w:rPr>
        <w:t xml:space="preserve"> </w:t>
      </w:r>
      <w:r>
        <w:rPr>
          <w:rFonts w:ascii="Arial" w:hAnsi="Arial" w:cs="Arial"/>
          <w:sz w:val="20"/>
          <w:szCs w:val="20"/>
          <w:lang w:val="ru-RU"/>
        </w:rPr>
        <w:t>Babe</w:t>
      </w:r>
      <w:r w:rsidRPr="004E20ED">
        <w:rPr>
          <w:rFonts w:ascii="Arial" w:hAnsi="Arial" w:cs="Arial"/>
          <w:sz w:val="20"/>
          <w:szCs w:val="20"/>
          <w:lang w:val="sr-Cyrl-RS"/>
        </w:rPr>
        <w:t xml:space="preserve">š,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temeljnu</w:t>
      </w:r>
      <w:r w:rsidRPr="004E20ED">
        <w:rPr>
          <w:rFonts w:ascii="Arial" w:hAnsi="Arial" w:cs="Arial"/>
          <w:sz w:val="20"/>
          <w:szCs w:val="20"/>
          <w:lang w:val="sr-Cyrl-RS"/>
        </w:rPr>
        <w:t xml:space="preserve"> </w:t>
      </w:r>
      <w:r>
        <w:rPr>
          <w:rFonts w:ascii="Arial" w:hAnsi="Arial" w:cs="Arial"/>
          <w:sz w:val="20"/>
          <w:szCs w:val="20"/>
          <w:lang w:val="ru-RU"/>
        </w:rPr>
        <w:t>kritiku</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spomenuti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mi</w:t>
      </w:r>
      <w:r w:rsidRPr="004E20ED">
        <w:rPr>
          <w:rFonts w:ascii="Arial" w:hAnsi="Arial" w:cs="Arial"/>
          <w:sz w:val="20"/>
          <w:szCs w:val="20"/>
          <w:lang w:val="sr-Cyrl-RS"/>
        </w:rPr>
        <w:t>š</w:t>
      </w:r>
      <w:r>
        <w:rPr>
          <w:rFonts w:ascii="Arial" w:hAnsi="Arial" w:cs="Arial"/>
          <w:sz w:val="20"/>
          <w:szCs w:val="20"/>
          <w:lang w:val="ru-RU"/>
        </w:rPr>
        <w:t>ljenje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nacionalnom</w:t>
      </w:r>
      <w:r w:rsidRPr="004E20ED">
        <w:rPr>
          <w:rFonts w:ascii="Arial" w:hAnsi="Arial" w:cs="Arial"/>
          <w:sz w:val="20"/>
          <w:szCs w:val="20"/>
          <w:lang w:val="sr-Cyrl-RS"/>
        </w:rPr>
        <w:t xml:space="preserve"> </w:t>
      </w:r>
      <w:r>
        <w:rPr>
          <w:rFonts w:ascii="Arial" w:hAnsi="Arial" w:cs="Arial"/>
          <w:sz w:val="20"/>
          <w:szCs w:val="20"/>
          <w:lang w:val="ru-RU"/>
        </w:rPr>
        <w:t>pitanju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arskog</w:t>
      </w:r>
      <w:r w:rsidRPr="004E20ED">
        <w:rPr>
          <w:rFonts w:ascii="Arial" w:hAnsi="Arial" w:cs="Arial"/>
          <w:sz w:val="20"/>
          <w:szCs w:val="20"/>
          <w:lang w:val="sr-Cyrl-RS"/>
        </w:rPr>
        <w:t xml:space="preserve"> </w:t>
      </w:r>
      <w:r>
        <w:rPr>
          <w:rFonts w:ascii="Arial" w:hAnsi="Arial" w:cs="Arial"/>
          <w:sz w:val="20"/>
          <w:szCs w:val="20"/>
          <w:lang w:val="ru-RU"/>
        </w:rPr>
        <w:t>gledi</w:t>
      </w:r>
      <w:r w:rsidRPr="004E20ED">
        <w:rPr>
          <w:rFonts w:ascii="Arial" w:hAnsi="Arial" w:cs="Arial"/>
          <w:sz w:val="20"/>
          <w:szCs w:val="20"/>
          <w:lang w:val="sr-Cyrl-RS"/>
        </w:rPr>
        <w:t>š</w:t>
      </w:r>
      <w:r>
        <w:rPr>
          <w:rFonts w:ascii="Arial" w:hAnsi="Arial" w:cs="Arial"/>
          <w:sz w:val="20"/>
          <w:szCs w:val="20"/>
          <w:lang w:val="ru-RU"/>
        </w:rPr>
        <w:t>ta</w:t>
      </w:r>
      <w:r w:rsidRPr="004E20ED">
        <w:rPr>
          <w:rFonts w:ascii="Arial" w:hAnsi="Arial" w:cs="Arial"/>
          <w:sz w:val="20"/>
          <w:szCs w:val="20"/>
          <w:lang w:val="sr-Cyrl-RS"/>
        </w:rPr>
        <w:t xml:space="preserve"> </w:t>
      </w:r>
      <w:r>
        <w:rPr>
          <w:rFonts w:ascii="Arial" w:hAnsi="Arial" w:cs="Arial"/>
          <w:sz w:val="20"/>
          <w:szCs w:val="20"/>
          <w:lang w:val="ru-RU"/>
        </w:rPr>
        <w:t>izneli</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tanski</w:t>
      </w:r>
      <w:r w:rsidRPr="008B5A7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idejni</w:t>
      </w:r>
      <w:r w:rsidRPr="004E20ED">
        <w:rPr>
          <w:rFonts w:ascii="Arial" w:hAnsi="Arial" w:cs="Arial"/>
          <w:sz w:val="20"/>
          <w:szCs w:val="20"/>
          <w:lang w:val="sr-Cyrl-RS"/>
        </w:rPr>
        <w:t xml:space="preserve"> </w:t>
      </w:r>
      <w:r>
        <w:rPr>
          <w:rFonts w:ascii="Arial" w:hAnsi="Arial" w:cs="Arial"/>
          <w:sz w:val="20"/>
          <w:szCs w:val="20"/>
          <w:lang w:val="ru-RU"/>
        </w:rPr>
        <w:t>tvorac</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nagodbe</w:t>
      </w:r>
      <w:r w:rsidRPr="004E20ED">
        <w:rPr>
          <w:rFonts w:ascii="Arial" w:hAnsi="Arial" w:cs="Arial"/>
          <w:sz w:val="20"/>
          <w:szCs w:val="20"/>
          <w:lang w:val="sr-Cyrl-RS"/>
        </w:rPr>
        <w:t xml:space="preserve"> </w:t>
      </w:r>
      <w:r>
        <w:rPr>
          <w:rFonts w:ascii="Arial" w:hAnsi="Arial" w:cs="Arial"/>
          <w:sz w:val="20"/>
          <w:szCs w:val="20"/>
          <w:lang w:val="ru-RU"/>
        </w:rPr>
        <w:t>Ferenc</w:t>
      </w:r>
      <w:r w:rsidRPr="004E20ED">
        <w:rPr>
          <w:rFonts w:ascii="Arial" w:hAnsi="Arial" w:cs="Arial"/>
          <w:sz w:val="20"/>
          <w:szCs w:val="20"/>
          <w:lang w:val="sr-Cyrl-RS"/>
        </w:rPr>
        <w:t xml:space="preserve"> </w:t>
      </w:r>
      <w:r>
        <w:rPr>
          <w:rFonts w:ascii="Arial" w:hAnsi="Arial" w:cs="Arial"/>
          <w:sz w:val="20"/>
          <w:szCs w:val="20"/>
          <w:lang w:val="ru-RU"/>
        </w:rPr>
        <w:t>Deak</w:t>
      </w:r>
      <w:r w:rsidRPr="004E20ED">
        <w:rPr>
          <w:rFonts w:ascii="Arial" w:hAnsi="Arial" w:cs="Arial"/>
          <w:sz w:val="20"/>
          <w:szCs w:val="20"/>
          <w:lang w:val="sr-Cyrl-RS"/>
        </w:rPr>
        <w:t xml:space="preserve">, </w:t>
      </w:r>
      <w:r>
        <w:rPr>
          <w:rFonts w:ascii="Arial" w:hAnsi="Arial" w:cs="Arial"/>
          <w:sz w:val="20"/>
          <w:szCs w:val="20"/>
          <w:lang w:val="ru-RU"/>
        </w:rPr>
        <w:t>ministar</w:t>
      </w:r>
      <w:r w:rsidRPr="004E20ED">
        <w:rPr>
          <w:rFonts w:ascii="Arial" w:hAnsi="Arial" w:cs="Arial"/>
          <w:sz w:val="20"/>
          <w:szCs w:val="20"/>
          <w:lang w:val="sr-Cyrl-RS"/>
        </w:rPr>
        <w:t xml:space="preserve"> </w:t>
      </w:r>
      <w:r>
        <w:rPr>
          <w:rFonts w:ascii="Arial" w:hAnsi="Arial" w:cs="Arial"/>
          <w:sz w:val="20"/>
          <w:szCs w:val="20"/>
          <w:lang w:val="ru-RU"/>
        </w:rPr>
        <w:t>prosvete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bogo</w:t>
      </w:r>
      <w:r w:rsidRPr="004E20ED">
        <w:rPr>
          <w:rFonts w:ascii="Arial" w:hAnsi="Arial" w:cs="Arial"/>
          <w:sz w:val="20"/>
          <w:szCs w:val="20"/>
          <w:lang w:val="sr-Cyrl-RS"/>
        </w:rPr>
        <w:t>č</w:t>
      </w:r>
      <w:r>
        <w:rPr>
          <w:rFonts w:ascii="Arial" w:hAnsi="Arial" w:cs="Arial"/>
          <w:sz w:val="20"/>
          <w:szCs w:val="20"/>
          <w:lang w:val="ru-RU"/>
        </w:rPr>
        <w:t>asti</w:t>
      </w:r>
      <w:r w:rsidRPr="004E20ED">
        <w:rPr>
          <w:rFonts w:ascii="Arial" w:hAnsi="Arial" w:cs="Arial"/>
          <w:sz w:val="20"/>
          <w:szCs w:val="20"/>
          <w:lang w:val="sr-Cyrl-RS"/>
        </w:rPr>
        <w:t xml:space="preserve">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ž</w:t>
      </w:r>
      <w:r>
        <w:rPr>
          <w:rFonts w:ascii="Arial" w:hAnsi="Arial" w:cs="Arial"/>
          <w:sz w:val="20"/>
          <w:szCs w:val="20"/>
          <w:lang w:val="ru-RU"/>
        </w:rPr>
        <w:t>ef</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š, Đ</w:t>
      </w:r>
      <w:r>
        <w:rPr>
          <w:rFonts w:ascii="Arial" w:hAnsi="Arial" w:cs="Arial"/>
          <w:sz w:val="20"/>
          <w:szCs w:val="20"/>
          <w:lang w:val="ru-RU"/>
        </w:rPr>
        <w:t>er</w:t>
      </w:r>
      <w:r w:rsidRPr="004E20ED">
        <w:rPr>
          <w:rFonts w:ascii="Arial" w:hAnsi="Arial" w:cs="Arial"/>
          <w:sz w:val="20"/>
          <w:szCs w:val="20"/>
          <w:lang w:val="sr-Cyrl-RS"/>
        </w:rPr>
        <w:t xml:space="preserve">đ </w:t>
      </w:r>
      <w:r>
        <w:rPr>
          <w:rFonts w:ascii="Arial" w:hAnsi="Arial" w:cs="Arial"/>
          <w:sz w:val="20"/>
          <w:szCs w:val="20"/>
          <w:lang w:val="ru-RU"/>
        </w:rPr>
        <w:t>Bartal</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vo</w:t>
      </w:r>
      <w:r w:rsidRPr="004E20ED">
        <w:rPr>
          <w:rFonts w:ascii="Arial" w:hAnsi="Arial" w:cs="Arial"/>
          <w:sz w:val="20"/>
          <w:szCs w:val="20"/>
          <w:lang w:val="sr-Cyrl-RS"/>
        </w:rPr>
        <w:t>đ</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umerene</w:t>
      </w:r>
      <w:r w:rsidRPr="004E20ED">
        <w:rPr>
          <w:rFonts w:ascii="Arial" w:hAnsi="Arial" w:cs="Arial"/>
          <w:sz w:val="20"/>
          <w:szCs w:val="20"/>
          <w:lang w:val="sr-Cyrl-RS"/>
        </w:rPr>
        <w:t xml:space="preserve"> </w:t>
      </w:r>
      <w:r>
        <w:rPr>
          <w:rFonts w:ascii="Arial" w:hAnsi="Arial" w:cs="Arial"/>
          <w:sz w:val="20"/>
          <w:szCs w:val="20"/>
          <w:lang w:val="ru-RU"/>
        </w:rPr>
        <w:t>levice</w:t>
      </w:r>
      <w:r w:rsidRPr="004E20ED">
        <w:rPr>
          <w:rFonts w:ascii="Arial" w:hAnsi="Arial" w:cs="Arial"/>
          <w:sz w:val="20"/>
          <w:szCs w:val="20"/>
          <w:lang w:val="sr-Cyrl-RS"/>
        </w:rPr>
        <w:t xml:space="preserve"> </w:t>
      </w:r>
      <w:r>
        <w:rPr>
          <w:rFonts w:ascii="Arial" w:hAnsi="Arial" w:cs="Arial"/>
          <w:sz w:val="20"/>
          <w:szCs w:val="20"/>
          <w:lang w:val="ru-RU"/>
        </w:rPr>
        <w:t>Kalman</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Ostali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slo</w:t>
      </w:r>
      <w:r w:rsidRPr="004E20ED">
        <w:rPr>
          <w:rFonts w:ascii="Arial" w:hAnsi="Arial" w:cs="Arial"/>
          <w:sz w:val="20"/>
          <w:szCs w:val="20"/>
          <w:lang w:val="sr-Cyrl-RS"/>
        </w:rPr>
        <w:t>ž</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jednom</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drugom</w:t>
      </w:r>
      <w:r w:rsidRPr="004E20ED">
        <w:rPr>
          <w:rFonts w:ascii="Arial" w:hAnsi="Arial" w:cs="Arial"/>
          <w:sz w:val="20"/>
          <w:szCs w:val="20"/>
          <w:lang w:val="sr-Cyrl-RS"/>
        </w:rPr>
        <w:t xml:space="preserve"> </w:t>
      </w:r>
      <w:r>
        <w:rPr>
          <w:rFonts w:ascii="Arial" w:hAnsi="Arial" w:cs="Arial"/>
          <w:sz w:val="20"/>
          <w:szCs w:val="20"/>
          <w:lang w:val="ru-RU"/>
        </w:rPr>
        <w:t>stranom</w:t>
      </w:r>
      <w:r w:rsidRPr="004E20ED">
        <w:rPr>
          <w:rFonts w:ascii="Arial" w:hAnsi="Arial" w:cs="Arial"/>
          <w:sz w:val="20"/>
          <w:szCs w:val="20"/>
          <w:lang w:val="sr-Cyrl-RS"/>
        </w:rPr>
        <w:t>.</w:t>
      </w:r>
    </w:p>
    <w:p w:rsidR="004E20ED" w:rsidRPr="008B5A7D" w:rsidRDefault="004E20ED" w:rsidP="004E20ED">
      <w:pPr>
        <w:pStyle w:val="NormalWeb"/>
        <w:spacing w:line="360" w:lineRule="auto"/>
        <w:ind w:firstLine="720"/>
        <w:jc w:val="both"/>
        <w:rPr>
          <w:rFonts w:ascii="Arial" w:eastAsia="GMinionPro" w:hAnsi="Arial" w:cs="Arial"/>
          <w:sz w:val="20"/>
          <w:szCs w:val="20"/>
          <w:lang w:val="sr-Cyrl-RS"/>
        </w:rPr>
      </w:pP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prvi</w:t>
      </w:r>
      <w:r w:rsidRPr="004E20ED">
        <w:rPr>
          <w:rFonts w:ascii="Arial" w:hAnsi="Arial" w:cs="Arial"/>
          <w:sz w:val="20"/>
          <w:szCs w:val="20"/>
          <w:lang w:val="sr-Cyrl-RS"/>
        </w:rPr>
        <w:t xml:space="preserve"> </w:t>
      </w:r>
      <w:r>
        <w:rPr>
          <w:rFonts w:ascii="Arial" w:hAnsi="Arial" w:cs="Arial"/>
          <w:sz w:val="20"/>
          <w:szCs w:val="20"/>
          <w:lang w:val="ru-RU"/>
        </w:rPr>
        <w:t>obratio</w:t>
      </w:r>
      <w:r w:rsidRPr="004E20ED">
        <w:rPr>
          <w:rFonts w:ascii="Arial" w:hAnsi="Arial" w:cs="Arial"/>
          <w:sz w:val="20"/>
          <w:szCs w:val="20"/>
          <w:lang w:val="sr-Cyrl-RS"/>
        </w:rPr>
        <w:t xml:space="preserve"> </w:t>
      </w:r>
      <w:r>
        <w:rPr>
          <w:rFonts w:ascii="Arial" w:hAnsi="Arial" w:cs="Arial"/>
          <w:sz w:val="20"/>
          <w:szCs w:val="20"/>
          <w:lang w:val="ru-RU"/>
        </w:rPr>
        <w:t>Ferenc</w:t>
      </w:r>
      <w:r w:rsidRPr="004E20ED">
        <w:rPr>
          <w:rFonts w:ascii="Arial" w:hAnsi="Arial" w:cs="Arial"/>
          <w:sz w:val="20"/>
          <w:szCs w:val="20"/>
          <w:lang w:val="sr-Cyrl-RS"/>
        </w:rPr>
        <w:t xml:space="preserve"> </w:t>
      </w:r>
      <w:r>
        <w:rPr>
          <w:rFonts w:ascii="Arial" w:hAnsi="Arial" w:cs="Arial"/>
          <w:sz w:val="20"/>
          <w:szCs w:val="20"/>
          <w:lang w:val="ru-RU"/>
        </w:rPr>
        <w:t>Deak</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predstavio</w:t>
      </w:r>
      <w:r w:rsidRPr="004E20ED">
        <w:rPr>
          <w:rFonts w:ascii="Arial" w:hAnsi="Arial" w:cs="Arial"/>
          <w:sz w:val="20"/>
          <w:szCs w:val="20"/>
          <w:lang w:val="sr-Cyrl-RS"/>
        </w:rPr>
        <w:t xml:space="preserve"> </w:t>
      </w:r>
      <w:r>
        <w:rPr>
          <w:rFonts w:ascii="Arial" w:hAnsi="Arial" w:cs="Arial"/>
          <w:sz w:val="20"/>
          <w:szCs w:val="20"/>
          <w:lang w:val="ru-RU"/>
        </w:rPr>
        <w:t>svoj</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slagao</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strukturom</w:t>
      </w:r>
      <w:r w:rsidRPr="004E20ED">
        <w:rPr>
          <w:rFonts w:ascii="Arial" w:hAnsi="Arial" w:cs="Arial"/>
          <w:sz w:val="20"/>
          <w:szCs w:val="20"/>
          <w:lang w:val="sr-Cyrl-RS"/>
        </w:rPr>
        <w:t xml:space="preserve"> </w:t>
      </w:r>
      <w:r>
        <w:rPr>
          <w:rFonts w:ascii="Arial" w:hAnsi="Arial" w:cs="Arial"/>
          <w:sz w:val="20"/>
          <w:szCs w:val="20"/>
          <w:lang w:val="ru-RU"/>
        </w:rPr>
        <w:t>teksta</w:t>
      </w:r>
      <w:r w:rsidRPr="004E20ED">
        <w:rPr>
          <w:rFonts w:ascii="Arial" w:hAnsi="Arial" w:cs="Arial"/>
          <w:sz w:val="20"/>
          <w:szCs w:val="20"/>
          <w:lang w:val="sr-Cyrl-RS"/>
        </w:rPr>
        <w:t xml:space="preserve"> </w:t>
      </w:r>
      <w:r>
        <w:rPr>
          <w:rFonts w:ascii="Arial" w:hAnsi="Arial" w:cs="Arial"/>
          <w:sz w:val="20"/>
          <w:szCs w:val="20"/>
          <w:lang w:val="ru-RU"/>
        </w:rPr>
        <w:t>nacrta</w:t>
      </w:r>
      <w:r w:rsidRPr="004E20ED">
        <w:rPr>
          <w:rFonts w:ascii="Arial" w:hAnsi="Arial" w:cs="Arial"/>
          <w:sz w:val="20"/>
          <w:szCs w:val="20"/>
          <w:lang w:val="sr-Cyrl-RS"/>
        </w:rPr>
        <w:t xml:space="preserve"> </w:t>
      </w:r>
      <w:r>
        <w:rPr>
          <w:rFonts w:ascii="Arial" w:hAnsi="Arial" w:cs="Arial"/>
          <w:sz w:val="20"/>
          <w:szCs w:val="20"/>
          <w:lang w:val="ru-RU"/>
        </w:rPr>
        <w:t>narodnosnog</w:t>
      </w:r>
      <w:r w:rsidRPr="004E20ED">
        <w:rPr>
          <w:rFonts w:ascii="Arial" w:hAnsi="Arial" w:cs="Arial"/>
          <w:sz w:val="20"/>
          <w:szCs w:val="20"/>
          <w:lang w:val="sr-Cyrl-RS"/>
        </w:rPr>
        <w:t xml:space="preserve"> </w:t>
      </w:r>
      <w:r>
        <w:rPr>
          <w:rFonts w:ascii="Arial" w:hAnsi="Arial" w:cs="Arial"/>
          <w:sz w:val="20"/>
          <w:szCs w:val="20"/>
          <w:lang w:val="ru-RU"/>
        </w:rPr>
        <w:t>odbora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smatrao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potrebno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oj</w:t>
      </w:r>
      <w:r w:rsidRPr="004E20ED">
        <w:rPr>
          <w:rFonts w:ascii="Arial" w:hAnsi="Arial" w:cs="Arial"/>
          <w:sz w:val="20"/>
          <w:szCs w:val="20"/>
          <w:lang w:val="sr-Cyrl-RS"/>
        </w:rPr>
        <w:t xml:space="preserve"> </w:t>
      </w:r>
      <w:r>
        <w:rPr>
          <w:rFonts w:ascii="Arial" w:hAnsi="Arial" w:cs="Arial"/>
          <w:sz w:val="20"/>
          <w:szCs w:val="20"/>
          <w:lang w:val="ru-RU"/>
        </w:rPr>
        <w:t>meri</w:t>
      </w:r>
      <w:r w:rsidRPr="004E20ED">
        <w:rPr>
          <w:rFonts w:ascii="Arial" w:hAnsi="Arial" w:cs="Arial"/>
          <w:sz w:val="20"/>
          <w:szCs w:val="20"/>
          <w:lang w:val="sr-Cyrl-RS"/>
        </w:rPr>
        <w:t xml:space="preserve"> </w:t>
      </w:r>
      <w:r>
        <w:rPr>
          <w:rFonts w:ascii="Arial" w:hAnsi="Arial" w:cs="Arial"/>
          <w:sz w:val="20"/>
          <w:szCs w:val="20"/>
          <w:lang w:val="ru-RU"/>
        </w:rPr>
        <w:t>naglasi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nacionalni</w:t>
      </w:r>
      <w:r w:rsidRPr="004E20ED">
        <w:rPr>
          <w:rFonts w:ascii="Arial" w:hAnsi="Arial" w:cs="Arial"/>
          <w:sz w:val="20"/>
          <w:szCs w:val="20"/>
          <w:lang w:val="sr-Cyrl-RS"/>
        </w:rPr>
        <w:t xml:space="preserve"> </w:t>
      </w:r>
      <w:r>
        <w:rPr>
          <w:rFonts w:ascii="Arial" w:hAnsi="Arial" w:cs="Arial"/>
          <w:sz w:val="20"/>
          <w:szCs w:val="20"/>
          <w:lang w:val="ru-RU"/>
        </w:rPr>
        <w:t>karakter</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Njegov</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sli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Etve</w:t>
      </w:r>
      <w:r w:rsidRPr="004E20ED">
        <w:rPr>
          <w:rFonts w:ascii="Arial" w:hAnsi="Arial" w:cs="Arial"/>
          <w:sz w:val="20"/>
          <w:szCs w:val="20"/>
          <w:lang w:val="sr-Cyrl-RS"/>
        </w:rPr>
        <w:t>š</w:t>
      </w:r>
      <w:r>
        <w:rPr>
          <w:rFonts w:ascii="Arial" w:hAnsi="Arial" w:cs="Arial"/>
          <w:sz w:val="20"/>
          <w:szCs w:val="20"/>
          <w:lang w:val="ru-RU"/>
        </w:rPr>
        <w:t>evom</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upotrebu</w:t>
      </w:r>
      <w:r w:rsidRPr="008B5A7D">
        <w:rPr>
          <w:rFonts w:ascii="Arial" w:hAnsi="Arial" w:cs="Arial"/>
          <w:sz w:val="20"/>
          <w:szCs w:val="20"/>
          <w:lang w:val="sr-Cyrl-RS"/>
        </w:rPr>
        <w:t xml:space="preserve"> </w:t>
      </w:r>
      <w:r>
        <w:rPr>
          <w:rFonts w:ascii="Arial" w:hAnsi="Arial" w:cs="Arial"/>
          <w:sz w:val="20"/>
          <w:szCs w:val="20"/>
          <w:lang w:val="ru-RU"/>
        </w:rPr>
        <w:t>manjinskih</w:t>
      </w:r>
      <w:r w:rsidRPr="004E20E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ž</w:t>
      </w:r>
      <w:r>
        <w:rPr>
          <w:rFonts w:ascii="Arial" w:hAnsi="Arial" w:cs="Arial"/>
          <w:sz w:val="20"/>
          <w:szCs w:val="20"/>
          <w:lang w:val="ru-RU"/>
        </w:rPr>
        <w:t>eleo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potisne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nivoe</w:t>
      </w:r>
      <w:r w:rsidRPr="004E20ED">
        <w:rPr>
          <w:rFonts w:ascii="Arial" w:hAnsi="Arial" w:cs="Arial"/>
          <w:sz w:val="20"/>
          <w:szCs w:val="20"/>
          <w:lang w:val="sr-Cyrl-RS"/>
        </w:rPr>
        <w:t xml:space="preserve"> </w:t>
      </w:r>
      <w:r>
        <w:rPr>
          <w:rFonts w:ascii="Arial" w:hAnsi="Arial" w:cs="Arial"/>
          <w:sz w:val="20"/>
          <w:szCs w:val="20"/>
          <w:lang w:val="ru-RU"/>
        </w:rPr>
        <w:t>uprave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sudstva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te</w:t>
      </w:r>
      <w:r w:rsidRPr="004E20ED">
        <w:rPr>
          <w:rFonts w:ascii="Arial" w:hAnsi="Arial" w:cs="Arial"/>
          <w:sz w:val="20"/>
          <w:szCs w:val="20"/>
          <w:lang w:val="sr-Cyrl-RS"/>
        </w:rPr>
        <w:t>ž</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obezbedi</w:t>
      </w:r>
      <w:r w:rsidRPr="004E20ED">
        <w:rPr>
          <w:rFonts w:ascii="Arial" w:hAnsi="Arial" w:cs="Arial"/>
          <w:sz w:val="20"/>
          <w:szCs w:val="20"/>
          <w:lang w:val="sr-Cyrl-RS"/>
        </w:rPr>
        <w:t xml:space="preserve"> </w:t>
      </w:r>
      <w:r>
        <w:rPr>
          <w:rFonts w:ascii="Arial" w:hAnsi="Arial" w:cs="Arial"/>
          <w:sz w:val="20"/>
          <w:szCs w:val="20"/>
          <w:lang w:val="ru-RU"/>
        </w:rPr>
        <w:t>supremaciju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arskog</w:t>
      </w:r>
      <w:r w:rsidRPr="004E20ED">
        <w:rPr>
          <w:rFonts w:ascii="Arial" w:hAnsi="Arial" w:cs="Arial"/>
          <w:sz w:val="20"/>
          <w:szCs w:val="20"/>
          <w:lang w:val="sr-Cyrl-RS"/>
        </w:rPr>
        <w:t xml:space="preserve"> </w:t>
      </w:r>
      <w:r>
        <w:rPr>
          <w:rFonts w:ascii="Arial" w:hAnsi="Arial" w:cs="Arial"/>
          <w:sz w:val="20"/>
          <w:szCs w:val="20"/>
          <w:lang w:val="ru-RU"/>
        </w:rPr>
        <w:t>jezika</w:t>
      </w:r>
      <w:r w:rsidRPr="008B5A7D">
        <w:rPr>
          <w:rFonts w:ascii="Arial" w:hAnsi="Arial" w:cs="Arial"/>
          <w:sz w:val="20"/>
          <w:szCs w:val="20"/>
          <w:lang w:val="sr-Cyrl-RS"/>
        </w:rPr>
        <w:t>.</w:t>
      </w:r>
      <w:r>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prihvatio</w:t>
      </w:r>
      <w:r w:rsidRPr="004E20ED">
        <w:rPr>
          <w:rFonts w:ascii="Arial" w:hAnsi="Arial" w:cs="Arial"/>
          <w:sz w:val="20"/>
          <w:szCs w:val="20"/>
          <w:lang w:val="sr-Cyrl-RS"/>
        </w:rPr>
        <w:t xml:space="preserve"> </w:t>
      </w:r>
      <w:r>
        <w:rPr>
          <w:rFonts w:ascii="Arial" w:hAnsi="Arial" w:cs="Arial"/>
          <w:sz w:val="20"/>
          <w:szCs w:val="20"/>
          <w:lang w:val="ru-RU"/>
        </w:rPr>
        <w:t>Deakov</w:t>
      </w:r>
      <w:r w:rsidRPr="008B5A7D">
        <w:rPr>
          <w:rFonts w:ascii="Arial" w:hAnsi="Arial" w:cs="Arial"/>
          <w:sz w:val="20"/>
          <w:szCs w:val="20"/>
          <w:lang w:val="sr-Cyrl-RS"/>
        </w:rPr>
        <w:t xml:space="preserve"> </w:t>
      </w:r>
      <w:r>
        <w:rPr>
          <w:rFonts w:ascii="Arial" w:hAnsi="Arial" w:cs="Arial"/>
          <w:sz w:val="20"/>
          <w:szCs w:val="20"/>
          <w:lang w:val="ru-RU"/>
        </w:rPr>
        <w:t>nacrt</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ravnopravnosti</w:t>
      </w:r>
      <w:r w:rsidRPr="004E20ED">
        <w:rPr>
          <w:rFonts w:ascii="Arial" w:hAnsi="Arial" w:cs="Arial"/>
          <w:sz w:val="20"/>
          <w:szCs w:val="20"/>
          <w:lang w:val="sr-Cyrl-RS"/>
        </w:rPr>
        <w:t xml:space="preserve"> </w:t>
      </w:r>
      <w:r>
        <w:rPr>
          <w:rFonts w:ascii="Arial" w:hAnsi="Arial" w:cs="Arial"/>
          <w:sz w:val="20"/>
          <w:szCs w:val="20"/>
          <w:lang w:val="ru-RU"/>
        </w:rPr>
        <w:t>narodnosti</w:t>
      </w:r>
      <w:r w:rsidRPr="004E20ED">
        <w:rPr>
          <w:rFonts w:ascii="Arial" w:hAnsi="Arial" w:cs="Arial"/>
          <w:sz w:val="20"/>
          <w:szCs w:val="20"/>
          <w:lang w:val="sr-Cyrl-RS"/>
        </w:rPr>
        <w:t>“</w:t>
      </w:r>
      <w:r w:rsidRPr="008B5A7D">
        <w:rPr>
          <w:rFonts w:ascii="Arial" w:hAnsi="Arial" w:cs="Arial"/>
          <w:sz w:val="20"/>
          <w:szCs w:val="20"/>
          <w:lang w:val="sr-Cyrl-RS"/>
        </w:rPr>
        <w:t xml:space="preserve"> </w:t>
      </w:r>
      <w:r w:rsidRPr="008B5A7D">
        <w:rPr>
          <w:rStyle w:val="FootnoteReference"/>
          <w:rFonts w:ascii="Arial" w:hAnsi="Arial" w:cs="Arial"/>
        </w:rPr>
        <w:footnoteReference w:id="4"/>
      </w:r>
      <w:r w:rsidRPr="004E20ED">
        <w:rPr>
          <w:rFonts w:ascii="Arial" w:hAnsi="Arial" w:cs="Arial"/>
          <w:sz w:val="20"/>
          <w:szCs w:val="20"/>
          <w:lang w:val="sr-Cyrl-RS"/>
        </w:rPr>
        <w:t xml:space="preserve">. </w:t>
      </w:r>
      <w:r>
        <w:rPr>
          <w:rFonts w:ascii="Arial" w:hAnsi="Arial" w:cs="Arial"/>
          <w:sz w:val="20"/>
          <w:szCs w:val="20"/>
          <w:lang w:val="ru-RU"/>
        </w:rPr>
        <w:t>Specijalna</w:t>
      </w:r>
      <w:r w:rsidRPr="004E20ED">
        <w:rPr>
          <w:rFonts w:ascii="Arial" w:hAnsi="Arial" w:cs="Arial"/>
          <w:sz w:val="20"/>
          <w:szCs w:val="20"/>
          <w:lang w:val="sr-Cyrl-RS"/>
        </w:rPr>
        <w:t xml:space="preserve"> </w:t>
      </w:r>
      <w:r>
        <w:rPr>
          <w:rFonts w:ascii="Arial" w:hAnsi="Arial" w:cs="Arial"/>
          <w:sz w:val="20"/>
          <w:szCs w:val="20"/>
          <w:lang w:val="ru-RU"/>
        </w:rPr>
        <w:t>rasprava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trajala</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jednu</w:t>
      </w:r>
      <w:r w:rsidRPr="004E20ED">
        <w:rPr>
          <w:rFonts w:ascii="Arial" w:hAnsi="Arial" w:cs="Arial"/>
          <w:sz w:val="20"/>
          <w:szCs w:val="20"/>
          <w:lang w:val="sr-Cyrl-RS"/>
        </w:rPr>
        <w:t xml:space="preserve"> </w:t>
      </w:r>
      <w:r>
        <w:rPr>
          <w:rFonts w:ascii="Arial" w:hAnsi="Arial" w:cs="Arial"/>
          <w:sz w:val="20"/>
          <w:szCs w:val="20"/>
          <w:lang w:val="ru-RU"/>
        </w:rPr>
        <w:t>sednicu</w:t>
      </w:r>
      <w:r w:rsidRPr="004E20ED">
        <w:rPr>
          <w:rFonts w:ascii="Arial" w:hAnsi="Arial" w:cs="Arial"/>
          <w:sz w:val="20"/>
          <w:szCs w:val="20"/>
          <w:lang w:val="sr-Cyrl-RS"/>
        </w:rPr>
        <w:t xml:space="preserve"> (29. </w:t>
      </w:r>
      <w:r>
        <w:rPr>
          <w:rFonts w:ascii="Arial" w:hAnsi="Arial" w:cs="Arial"/>
          <w:sz w:val="20"/>
          <w:szCs w:val="20"/>
          <w:lang w:val="ru-RU"/>
        </w:rPr>
        <w:t>novembar</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ina</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rumunskih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odbila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estvuje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njoj</w:t>
      </w:r>
      <w:r w:rsidRPr="004E20ED">
        <w:rPr>
          <w:rFonts w:ascii="Arial" w:hAnsi="Arial" w:cs="Arial"/>
          <w:sz w:val="20"/>
          <w:szCs w:val="20"/>
          <w:lang w:val="sr-Cyrl-RS"/>
        </w:rPr>
        <w:t xml:space="preserve">. </w:t>
      </w:r>
      <w:r>
        <w:rPr>
          <w:rFonts w:ascii="Arial" w:hAnsi="Arial" w:cs="Arial"/>
          <w:sz w:val="20"/>
          <w:szCs w:val="20"/>
          <w:lang w:val="ru-RU"/>
        </w:rPr>
        <w:t>Deakov</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usvojen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domu</w:t>
      </w:r>
      <w:r w:rsidRPr="004E20ED">
        <w:rPr>
          <w:rFonts w:ascii="Arial" w:hAnsi="Arial" w:cs="Arial"/>
          <w:sz w:val="20"/>
          <w:szCs w:val="20"/>
          <w:lang w:val="sr-Cyrl-RS"/>
        </w:rPr>
        <w:t xml:space="preserve"> 1. </w:t>
      </w:r>
      <w:r>
        <w:rPr>
          <w:rFonts w:ascii="Arial" w:hAnsi="Arial" w:cs="Arial"/>
          <w:sz w:val="20"/>
          <w:szCs w:val="20"/>
          <w:lang w:val="ru-RU"/>
        </w:rPr>
        <w:t>decembra</w:t>
      </w:r>
      <w:r w:rsidRPr="004E20ED">
        <w:rPr>
          <w:rFonts w:ascii="Arial" w:hAnsi="Arial" w:cs="Arial"/>
          <w:sz w:val="20"/>
          <w:szCs w:val="20"/>
          <w:lang w:val="sr-Cyrl-RS"/>
        </w:rPr>
        <w:t xml:space="preserve"> 1868.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izmen</w:t>
      </w:r>
      <w:r>
        <w:rPr>
          <w:rFonts w:ascii="Arial" w:hAnsi="Arial" w:cs="Arial"/>
          <w:sz w:val="20"/>
          <w:szCs w:val="20"/>
          <w:lang w:val="sr-Cyrl-RS"/>
        </w:rPr>
        <w:t>a</w:t>
      </w:r>
      <w:r w:rsidRPr="008B5A7D">
        <w:rPr>
          <w:rFonts w:ascii="Arial" w:hAnsi="Arial" w:cs="Arial"/>
          <w:sz w:val="20"/>
          <w:szCs w:val="20"/>
          <w:lang w:val="sr-Cyrl-RS"/>
        </w:rPr>
        <w:t>.</w:t>
      </w:r>
    </w:p>
    <w:p w:rsidR="004E20ED" w:rsidRPr="008B5A7D" w:rsidRDefault="004E20ED" w:rsidP="004E20ED">
      <w:pPr>
        <w:pStyle w:val="NormalWeb"/>
        <w:spacing w:line="360" w:lineRule="auto"/>
        <w:ind w:firstLine="720"/>
        <w:jc w:val="both"/>
        <w:rPr>
          <w:rFonts w:ascii="Arial" w:eastAsia="Times New Roman" w:hAnsi="Arial" w:cs="Arial"/>
          <w:sz w:val="20"/>
          <w:szCs w:val="20"/>
          <w:lang w:val="sr-Cyrl-RS"/>
        </w:rPr>
      </w:pPr>
      <w:r>
        <w:rPr>
          <w:rFonts w:ascii="Arial" w:hAnsi="Arial" w:cs="Arial"/>
          <w:sz w:val="20"/>
          <w:szCs w:val="20"/>
          <w:lang w:val="ru-RU"/>
        </w:rPr>
        <w:t>Pred</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inteligencijom</w:t>
      </w:r>
      <w:r w:rsidRPr="008B5A7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postavilo</w:t>
      </w:r>
      <w:r w:rsidRPr="004E20ED">
        <w:rPr>
          <w:rFonts w:ascii="Arial" w:hAnsi="Arial" w:cs="Arial"/>
          <w:sz w:val="20"/>
          <w:szCs w:val="20"/>
          <w:lang w:val="sr-Cyrl-RS"/>
        </w:rPr>
        <w:t xml:space="preserve"> </w:t>
      </w:r>
      <w:r>
        <w:rPr>
          <w:rFonts w:ascii="Arial" w:hAnsi="Arial" w:cs="Arial"/>
          <w:sz w:val="20"/>
          <w:szCs w:val="20"/>
          <w:lang w:val="ru-RU"/>
        </w:rPr>
        <w:t>pitanje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zadovolji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ograni</w:t>
      </w:r>
      <w:r w:rsidRPr="004E20ED">
        <w:rPr>
          <w:rFonts w:ascii="Arial" w:hAnsi="Arial" w:cs="Arial"/>
          <w:sz w:val="20"/>
          <w:szCs w:val="20"/>
          <w:lang w:val="sr-Cyrl-RS"/>
        </w:rPr>
        <w:t>č</w:t>
      </w:r>
      <w:r>
        <w:rPr>
          <w:rFonts w:ascii="Arial" w:hAnsi="Arial" w:cs="Arial"/>
          <w:sz w:val="20"/>
          <w:szCs w:val="20"/>
          <w:lang w:val="ru-RU"/>
        </w:rPr>
        <w:t>enom</w:t>
      </w:r>
      <w:r w:rsidRPr="004E20ED">
        <w:rPr>
          <w:rFonts w:ascii="Arial" w:hAnsi="Arial" w:cs="Arial"/>
          <w:sz w:val="20"/>
          <w:szCs w:val="20"/>
          <w:lang w:val="sr-Cyrl-RS"/>
        </w:rPr>
        <w:t xml:space="preserve"> </w:t>
      </w:r>
      <w:r>
        <w:rPr>
          <w:rFonts w:ascii="Arial" w:hAnsi="Arial" w:cs="Arial"/>
          <w:sz w:val="20"/>
          <w:szCs w:val="20"/>
          <w:lang w:val="ru-RU"/>
        </w:rPr>
        <w:t>upotrebom</w:t>
      </w:r>
      <w:r w:rsidRPr="004E20ED">
        <w:rPr>
          <w:rFonts w:ascii="Arial" w:hAnsi="Arial" w:cs="Arial"/>
          <w:sz w:val="20"/>
          <w:szCs w:val="20"/>
          <w:lang w:val="sr-Cyrl-RS"/>
        </w:rPr>
        <w:t xml:space="preserve"> </w:t>
      </w:r>
      <w:r>
        <w:rPr>
          <w:rFonts w:ascii="Arial" w:hAnsi="Arial" w:cs="Arial"/>
          <w:sz w:val="20"/>
          <w:szCs w:val="20"/>
          <w:lang w:val="ru-RU"/>
        </w:rPr>
        <w:t>svog</w:t>
      </w:r>
      <w:r w:rsidRPr="008B5A7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pravom</w:t>
      </w:r>
      <w:r w:rsidRPr="004E20ED">
        <w:rPr>
          <w:rFonts w:ascii="Arial" w:hAnsi="Arial" w:cs="Arial"/>
          <w:sz w:val="20"/>
          <w:szCs w:val="20"/>
          <w:lang w:val="sr-Cyrl-RS"/>
        </w:rPr>
        <w:t xml:space="preserve"> </w:t>
      </w:r>
      <w:r>
        <w:rPr>
          <w:rFonts w:ascii="Arial" w:hAnsi="Arial" w:cs="Arial"/>
          <w:sz w:val="20"/>
          <w:szCs w:val="20"/>
          <w:lang w:val="ru-RU"/>
        </w:rPr>
        <w:t>osnivanja</w:t>
      </w:r>
      <w:r w:rsidRPr="004E20ED">
        <w:rPr>
          <w:rFonts w:ascii="Arial" w:hAnsi="Arial" w:cs="Arial"/>
          <w:sz w:val="20"/>
          <w:szCs w:val="20"/>
          <w:lang w:val="sr-Cyrl-RS"/>
        </w:rPr>
        <w:t xml:space="preserve"> </w:t>
      </w:r>
      <w:r>
        <w:rPr>
          <w:rFonts w:ascii="Arial" w:hAnsi="Arial" w:cs="Arial"/>
          <w:sz w:val="20"/>
          <w:szCs w:val="20"/>
          <w:lang w:val="ru-RU"/>
        </w:rPr>
        <w:t>kulturnih</w:t>
      </w:r>
      <w:r w:rsidRPr="004E20ED">
        <w:rPr>
          <w:rFonts w:ascii="Arial" w:hAnsi="Arial" w:cs="Arial"/>
          <w:sz w:val="20"/>
          <w:szCs w:val="20"/>
          <w:lang w:val="sr-Cyrl-RS"/>
        </w:rPr>
        <w:t xml:space="preserve"> </w:t>
      </w:r>
      <w:r>
        <w:rPr>
          <w:rFonts w:ascii="Arial" w:hAnsi="Arial" w:cs="Arial"/>
          <w:sz w:val="20"/>
          <w:szCs w:val="20"/>
          <w:lang w:val="ru-RU"/>
        </w:rPr>
        <w:t>udru</w:t>
      </w:r>
      <w:r w:rsidRPr="004E20ED">
        <w:rPr>
          <w:rFonts w:ascii="Arial" w:hAnsi="Arial" w:cs="Arial"/>
          <w:sz w:val="20"/>
          <w:szCs w:val="20"/>
          <w:lang w:val="sr-Cyrl-RS"/>
        </w:rPr>
        <w:t>ž</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zapo</w:t>
      </w:r>
      <w:r w:rsidRPr="004E20ED">
        <w:rPr>
          <w:rFonts w:ascii="Arial" w:hAnsi="Arial" w:cs="Arial"/>
          <w:sz w:val="20"/>
          <w:szCs w:val="20"/>
          <w:lang w:val="sr-Cyrl-RS"/>
        </w:rPr>
        <w:t>č</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borbu</w:t>
      </w:r>
      <w:r w:rsidRPr="004E20ED">
        <w:rPr>
          <w:rFonts w:ascii="Arial" w:hAnsi="Arial" w:cs="Arial"/>
          <w:sz w:val="20"/>
          <w:szCs w:val="20"/>
          <w:lang w:val="sr-Cyrl-RS"/>
        </w:rPr>
        <w:t xml:space="preserve"> </w:t>
      </w:r>
      <w:r>
        <w:rPr>
          <w:rFonts w:ascii="Arial" w:hAnsi="Arial" w:cs="Arial"/>
          <w:sz w:val="20"/>
          <w:szCs w:val="20"/>
          <w:lang w:val="ru-RU"/>
        </w:rPr>
        <w:t>radi</w:t>
      </w:r>
      <w:r w:rsidRPr="008B5A7D">
        <w:rPr>
          <w:rFonts w:ascii="Arial" w:hAnsi="Arial" w:cs="Arial"/>
          <w:sz w:val="20"/>
          <w:szCs w:val="20"/>
          <w:lang w:val="sr-Cyrl-RS"/>
        </w:rPr>
        <w:t xml:space="preserve"> </w:t>
      </w:r>
      <w:r>
        <w:rPr>
          <w:rFonts w:ascii="Arial" w:hAnsi="Arial" w:cs="Arial"/>
          <w:sz w:val="20"/>
          <w:szCs w:val="20"/>
          <w:lang w:val="ru-RU"/>
        </w:rPr>
        <w:t>pro</w:t>
      </w:r>
      <w:r w:rsidRPr="004E20ED">
        <w:rPr>
          <w:rFonts w:ascii="Arial" w:hAnsi="Arial" w:cs="Arial"/>
          <w:sz w:val="20"/>
          <w:szCs w:val="20"/>
          <w:lang w:val="sr-Cyrl-RS"/>
        </w:rPr>
        <w:t>š</w:t>
      </w:r>
      <w:r>
        <w:rPr>
          <w:rFonts w:ascii="Arial" w:hAnsi="Arial" w:cs="Arial"/>
          <w:sz w:val="20"/>
          <w:szCs w:val="20"/>
          <w:lang w:val="ru-RU"/>
        </w:rPr>
        <w:t>irenja</w:t>
      </w:r>
      <w:r w:rsidRPr="004E20ED">
        <w:rPr>
          <w:rFonts w:ascii="Arial" w:hAnsi="Arial" w:cs="Arial"/>
          <w:sz w:val="20"/>
          <w:szCs w:val="20"/>
          <w:lang w:val="sr-Cyrl-RS"/>
        </w:rPr>
        <w:t xml:space="preserve"> </w:t>
      </w:r>
      <w:r>
        <w:rPr>
          <w:rFonts w:ascii="Arial" w:hAnsi="Arial" w:cs="Arial"/>
          <w:sz w:val="20"/>
          <w:szCs w:val="20"/>
          <w:lang w:val="ru-RU"/>
        </w:rPr>
        <w:t>prava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Deo</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predvo</w:t>
      </w:r>
      <w:r w:rsidRPr="004E20ED">
        <w:rPr>
          <w:rFonts w:ascii="Arial" w:hAnsi="Arial" w:cs="Arial"/>
          <w:sz w:val="20"/>
          <w:szCs w:val="20"/>
          <w:lang w:val="sr-Cyrl-RS"/>
        </w:rPr>
        <w:t>đ</w:t>
      </w:r>
      <w:r>
        <w:rPr>
          <w:rFonts w:ascii="Arial" w:hAnsi="Arial" w:cs="Arial"/>
          <w:sz w:val="20"/>
          <w:szCs w:val="20"/>
          <w:lang w:val="ru-RU"/>
        </w:rPr>
        <w:t>enih</w:t>
      </w:r>
      <w:r w:rsidRPr="004E20ED">
        <w:rPr>
          <w:rFonts w:ascii="Arial" w:hAnsi="Arial" w:cs="Arial"/>
          <w:sz w:val="20"/>
          <w:szCs w:val="20"/>
          <w:lang w:val="sr-Cyrl-RS"/>
        </w:rPr>
        <w:t xml:space="preserve"> </w:t>
      </w:r>
      <w:r>
        <w:rPr>
          <w:rFonts w:ascii="Arial" w:hAnsi="Arial" w:cs="Arial"/>
          <w:sz w:val="20"/>
          <w:szCs w:val="20"/>
          <w:lang w:val="ru-RU"/>
        </w:rPr>
        <w:t>Svetozarom</w:t>
      </w:r>
      <w:r w:rsidRPr="008B5A7D">
        <w:rPr>
          <w:rFonts w:ascii="Arial" w:hAnsi="Arial" w:cs="Arial"/>
          <w:sz w:val="20"/>
          <w:szCs w:val="20"/>
          <w:lang w:val="sr-Cyrl-RS"/>
        </w:rPr>
        <w:t xml:space="preserve"> </w:t>
      </w:r>
      <w:r>
        <w:rPr>
          <w:rFonts w:ascii="Arial" w:hAnsi="Arial" w:cs="Arial"/>
          <w:sz w:val="20"/>
          <w:szCs w:val="20"/>
          <w:lang w:val="ru-RU"/>
        </w:rPr>
        <w:t>Mileti</w:t>
      </w:r>
      <w:r w:rsidRPr="004E20ED">
        <w:rPr>
          <w:rFonts w:ascii="Arial" w:hAnsi="Arial" w:cs="Arial"/>
          <w:sz w:val="20"/>
          <w:szCs w:val="20"/>
          <w:lang w:val="sr-Cyrl-RS"/>
        </w:rPr>
        <w:t>ć</w:t>
      </w:r>
      <w:r>
        <w:rPr>
          <w:rFonts w:ascii="Arial" w:hAnsi="Arial" w:cs="Arial"/>
          <w:sz w:val="20"/>
          <w:szCs w:val="20"/>
          <w:lang w:val="ru-RU"/>
        </w:rPr>
        <w:t>em</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ilo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opoziciju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Njihov</w:t>
      </w:r>
      <w:r w:rsidRPr="004E20ED">
        <w:rPr>
          <w:rFonts w:ascii="Arial" w:hAnsi="Arial" w:cs="Arial"/>
          <w:sz w:val="20"/>
          <w:szCs w:val="20"/>
          <w:lang w:val="sr-Cyrl-RS"/>
        </w:rPr>
        <w:t xml:space="preserve"> </w:t>
      </w:r>
      <w:r>
        <w:rPr>
          <w:rFonts w:ascii="Arial" w:hAnsi="Arial" w:cs="Arial"/>
          <w:sz w:val="20"/>
          <w:szCs w:val="20"/>
          <w:lang w:val="ru-RU"/>
        </w:rPr>
        <w:t>program</w:t>
      </w:r>
      <w:r w:rsidRPr="008B5A7D">
        <w:rPr>
          <w:rFonts w:ascii="Arial" w:hAnsi="Arial" w:cs="Arial"/>
          <w:sz w:val="20"/>
          <w:szCs w:val="20"/>
          <w:lang w:val="sr-Cyrl-RS"/>
        </w:rPr>
        <w:t xml:space="preserve"> </w:t>
      </w:r>
      <w:r>
        <w:rPr>
          <w:rFonts w:ascii="Arial" w:hAnsi="Arial" w:cs="Arial"/>
          <w:sz w:val="20"/>
          <w:szCs w:val="20"/>
          <w:lang w:val="ru-RU"/>
        </w:rPr>
        <w:t>podrazumevao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odbacivanje</w:t>
      </w:r>
      <w:r w:rsidRPr="008B5A7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nagodbe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ciljem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postigne</w:t>
      </w:r>
      <w:r w:rsidRPr="004E20ED">
        <w:rPr>
          <w:rFonts w:ascii="Arial" w:hAnsi="Arial" w:cs="Arial"/>
          <w:sz w:val="20"/>
          <w:szCs w:val="20"/>
          <w:lang w:val="sr-Cyrl-RS"/>
        </w:rPr>
        <w:t xml:space="preserve"> </w:t>
      </w:r>
      <w:r>
        <w:rPr>
          <w:rFonts w:ascii="Arial" w:hAnsi="Arial" w:cs="Arial"/>
          <w:sz w:val="20"/>
          <w:szCs w:val="20"/>
          <w:lang w:val="ru-RU"/>
        </w:rPr>
        <w:t>potpuna</w:t>
      </w:r>
      <w:r w:rsidRPr="004E20ED">
        <w:rPr>
          <w:rFonts w:ascii="Arial" w:hAnsi="Arial" w:cs="Arial"/>
          <w:sz w:val="20"/>
          <w:szCs w:val="20"/>
          <w:lang w:val="sr-Cyrl-RS"/>
        </w:rPr>
        <w:t xml:space="preserve"> </w:t>
      </w:r>
      <w:r>
        <w:rPr>
          <w:rFonts w:ascii="Arial" w:hAnsi="Arial" w:cs="Arial"/>
          <w:sz w:val="20"/>
          <w:szCs w:val="20"/>
          <w:lang w:val="ru-RU"/>
        </w:rPr>
        <w:t>nezavisno</w:t>
      </w:r>
      <w:r>
        <w:rPr>
          <w:rFonts w:ascii="Arial" w:hAnsi="Arial" w:cs="Arial"/>
          <w:sz w:val="20"/>
          <w:szCs w:val="20"/>
          <w:lang w:val="sr-Cyrl-RS"/>
        </w:rPr>
        <w:t>s</w:t>
      </w:r>
      <w:r>
        <w:rPr>
          <w:rFonts w:ascii="Arial" w:hAnsi="Arial" w:cs="Arial"/>
          <w:sz w:val="20"/>
          <w:szCs w:val="20"/>
          <w:lang w:val="ru-RU"/>
        </w:rPr>
        <w:t>t</w:t>
      </w:r>
      <w:r w:rsidRPr="004E20ED">
        <w:rPr>
          <w:rFonts w:ascii="Arial" w:hAnsi="Arial" w:cs="Arial"/>
          <w:sz w:val="20"/>
          <w:szCs w:val="20"/>
          <w:lang w:val="sr-Cyrl-RS"/>
        </w:rPr>
        <w:t xml:space="preserve"> </w:t>
      </w:r>
      <w:r>
        <w:rPr>
          <w:rFonts w:ascii="Arial" w:hAnsi="Arial" w:cs="Arial"/>
          <w:sz w:val="20"/>
          <w:szCs w:val="20"/>
          <w:lang w:val="ru-RU"/>
        </w:rPr>
        <w:t>zemalja</w:t>
      </w:r>
      <w:r w:rsidRPr="008B5A7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krune</w:t>
      </w:r>
      <w:r w:rsidRPr="004E20ED">
        <w:rPr>
          <w:rFonts w:ascii="Arial" w:hAnsi="Arial" w:cs="Arial"/>
          <w:sz w:val="20"/>
          <w:szCs w:val="20"/>
          <w:lang w:val="sr-Cyrl-RS"/>
        </w:rPr>
        <w:t xml:space="preserve">. </w:t>
      </w:r>
      <w:r>
        <w:rPr>
          <w:rFonts w:ascii="Arial" w:hAnsi="Arial" w:cs="Arial"/>
          <w:sz w:val="20"/>
          <w:szCs w:val="20"/>
          <w:lang w:val="ru-RU"/>
        </w:rPr>
        <w:t>Ipak</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onih</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takvo</w:t>
      </w:r>
      <w:r w:rsidRPr="004E20ED">
        <w:rPr>
          <w:rFonts w:ascii="Arial" w:hAnsi="Arial" w:cs="Arial"/>
          <w:sz w:val="20"/>
          <w:szCs w:val="20"/>
          <w:lang w:val="sr-Cyrl-RS"/>
        </w:rPr>
        <w:t xml:space="preserve"> </w:t>
      </w:r>
      <w:r>
        <w:rPr>
          <w:rFonts w:ascii="Arial" w:hAnsi="Arial" w:cs="Arial"/>
          <w:sz w:val="20"/>
          <w:szCs w:val="20"/>
          <w:lang w:val="ru-RU"/>
        </w:rPr>
        <w:t>stanovi</w:t>
      </w:r>
      <w:r w:rsidRPr="004E20ED">
        <w:rPr>
          <w:rFonts w:ascii="Arial" w:hAnsi="Arial" w:cs="Arial"/>
          <w:sz w:val="20"/>
          <w:szCs w:val="20"/>
          <w:lang w:val="sr-Cyrl-RS"/>
        </w:rPr>
        <w:t>š</w:t>
      </w:r>
      <w:r>
        <w:rPr>
          <w:rFonts w:ascii="Arial" w:hAnsi="Arial" w:cs="Arial"/>
          <w:sz w:val="20"/>
          <w:szCs w:val="20"/>
          <w:lang w:val="ru-RU"/>
        </w:rPr>
        <w:t>te</w:t>
      </w:r>
      <w:r w:rsidRPr="004E20ED">
        <w:rPr>
          <w:rFonts w:ascii="Arial" w:hAnsi="Arial" w:cs="Arial"/>
          <w:sz w:val="20"/>
          <w:szCs w:val="20"/>
          <w:lang w:val="sr-Cyrl-RS"/>
        </w:rPr>
        <w:t xml:space="preserve"> </w:t>
      </w:r>
      <w:r>
        <w:rPr>
          <w:rFonts w:ascii="Arial" w:hAnsi="Arial" w:cs="Arial"/>
          <w:sz w:val="20"/>
          <w:szCs w:val="20"/>
          <w:lang w:val="ru-RU"/>
        </w:rPr>
        <w:t>ocenili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š</w:t>
      </w:r>
      <w:r>
        <w:rPr>
          <w:rFonts w:ascii="Arial" w:hAnsi="Arial" w:cs="Arial"/>
          <w:sz w:val="20"/>
          <w:szCs w:val="20"/>
          <w:lang w:val="ru-RU"/>
        </w:rPr>
        <w:t>tetno</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isti</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saradnji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saborskom</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inom</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pobolj</w:t>
      </w:r>
      <w:r w:rsidRPr="004E20ED">
        <w:rPr>
          <w:rFonts w:ascii="Arial" w:hAnsi="Arial" w:cs="Arial"/>
          <w:sz w:val="20"/>
          <w:szCs w:val="20"/>
          <w:lang w:val="sr-Cyrl-RS"/>
        </w:rPr>
        <w:t>š</w:t>
      </w:r>
      <w:r>
        <w:rPr>
          <w:rFonts w:ascii="Arial" w:hAnsi="Arial" w:cs="Arial"/>
          <w:sz w:val="20"/>
          <w:szCs w:val="20"/>
          <w:lang w:val="ru-RU"/>
        </w:rPr>
        <w:t>ati</w:t>
      </w:r>
      <w:r w:rsidRPr="008B5A7D">
        <w:rPr>
          <w:rFonts w:ascii="Arial" w:hAnsi="Arial" w:cs="Arial"/>
          <w:sz w:val="20"/>
          <w:szCs w:val="20"/>
          <w:lang w:val="sr-Cyrl-RS"/>
        </w:rPr>
        <w:t xml:space="preserve">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aj</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Konsolidacijom</w:t>
      </w:r>
      <w:r w:rsidRPr="004E20ED">
        <w:rPr>
          <w:rFonts w:ascii="Arial" w:hAnsi="Arial" w:cs="Arial"/>
          <w:sz w:val="20"/>
          <w:szCs w:val="20"/>
          <w:lang w:val="sr-Cyrl-RS"/>
        </w:rPr>
        <w:t xml:space="preserve"> </w:t>
      </w:r>
      <w:r>
        <w:rPr>
          <w:rFonts w:ascii="Arial" w:hAnsi="Arial" w:cs="Arial"/>
          <w:sz w:val="20"/>
          <w:szCs w:val="20"/>
          <w:lang w:val="ru-RU"/>
        </w:rPr>
        <w:t>dualisti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ure</w:t>
      </w:r>
      <w:r w:rsidRPr="004E20ED">
        <w:rPr>
          <w:rFonts w:ascii="Arial" w:hAnsi="Arial" w:cs="Arial"/>
          <w:sz w:val="20"/>
          <w:szCs w:val="20"/>
          <w:lang w:val="sr-Cyrl-RS"/>
        </w:rPr>
        <w:t>đ</w:t>
      </w:r>
      <w:r>
        <w:rPr>
          <w:rFonts w:ascii="Arial" w:hAnsi="Arial" w:cs="Arial"/>
          <w:sz w:val="20"/>
          <w:szCs w:val="20"/>
          <w:lang w:val="ru-RU"/>
        </w:rPr>
        <w:t>enja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periodu</w:t>
      </w:r>
      <w:r w:rsidRPr="004E20ED">
        <w:rPr>
          <w:rFonts w:ascii="Arial" w:hAnsi="Arial" w:cs="Arial"/>
          <w:sz w:val="20"/>
          <w:szCs w:val="20"/>
          <w:lang w:val="sr-Cyrl-RS"/>
        </w:rPr>
        <w:t xml:space="preserve"> </w:t>
      </w:r>
      <w:r>
        <w:rPr>
          <w:rFonts w:ascii="Arial" w:hAnsi="Arial" w:cs="Arial"/>
          <w:sz w:val="20"/>
          <w:szCs w:val="20"/>
          <w:lang w:val="ru-RU"/>
        </w:rPr>
        <w:t>kada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Kalman</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eastAsia="GMinionPro" w:hAnsi="Arial" w:cs="Arial"/>
          <w:sz w:val="20"/>
          <w:szCs w:val="20"/>
          <w:lang w:val="sr-Cyrl-RS"/>
        </w:rPr>
        <w:t xml:space="preserve"> </w:t>
      </w:r>
      <w:r w:rsidRPr="004E20ED">
        <w:rPr>
          <w:rFonts w:ascii="Arial" w:hAnsi="Arial" w:cs="Arial"/>
          <w:sz w:val="20"/>
          <w:szCs w:val="20"/>
          <w:lang w:val="sr-Cyrl-RS"/>
        </w:rPr>
        <w:t>(1875–1890),</w:t>
      </w:r>
      <w:r w:rsidRPr="008B5A7D">
        <w:rPr>
          <w:rFonts w:ascii="Arial" w:hAnsi="Arial" w:cs="Arial"/>
          <w:sz w:val="20"/>
          <w:szCs w:val="20"/>
          <w:lang w:val="sr-Cyrl-RS"/>
        </w:rPr>
        <w:t xml:space="preserve">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aj</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postao</w:t>
      </w:r>
      <w:r w:rsidRPr="004E20ED">
        <w:rPr>
          <w:rFonts w:ascii="Arial" w:hAnsi="Arial" w:cs="Arial"/>
          <w:sz w:val="20"/>
          <w:szCs w:val="20"/>
          <w:lang w:val="sr-Cyrl-RS"/>
        </w:rPr>
        <w:t xml:space="preserve"> </w:t>
      </w:r>
      <w:r>
        <w:rPr>
          <w:rFonts w:ascii="Arial" w:hAnsi="Arial" w:cs="Arial"/>
          <w:sz w:val="20"/>
          <w:szCs w:val="20"/>
          <w:lang w:val="ru-RU"/>
        </w:rPr>
        <w:t>sve</w:t>
      </w:r>
      <w:r w:rsidRPr="004E20ED">
        <w:rPr>
          <w:rFonts w:ascii="Arial" w:hAnsi="Arial" w:cs="Arial"/>
          <w:sz w:val="20"/>
          <w:szCs w:val="20"/>
          <w:lang w:val="sr-Cyrl-RS"/>
        </w:rPr>
        <w:t xml:space="preserve"> </w:t>
      </w:r>
      <w:r>
        <w:rPr>
          <w:rFonts w:ascii="Arial" w:hAnsi="Arial" w:cs="Arial"/>
          <w:sz w:val="20"/>
          <w:szCs w:val="20"/>
          <w:lang w:val="ru-RU"/>
        </w:rPr>
        <w:t>te</w:t>
      </w:r>
      <w:r w:rsidRPr="004E20ED">
        <w:rPr>
          <w:rFonts w:ascii="Arial" w:hAnsi="Arial" w:cs="Arial"/>
          <w:sz w:val="20"/>
          <w:szCs w:val="20"/>
          <w:lang w:val="sr-Cyrl-RS"/>
        </w:rPr>
        <w:t>ž</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tovale</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zakonom</w:t>
      </w:r>
      <w:r w:rsidRPr="008B5A7D">
        <w:rPr>
          <w:rFonts w:ascii="Arial" w:hAnsi="Arial" w:cs="Arial"/>
          <w:sz w:val="20"/>
          <w:szCs w:val="20"/>
          <w:lang w:val="sr-Cyrl-RS"/>
        </w:rPr>
        <w:t xml:space="preserve"> </w:t>
      </w:r>
      <w:r>
        <w:rPr>
          <w:rFonts w:ascii="Arial" w:hAnsi="Arial" w:cs="Arial"/>
          <w:sz w:val="20"/>
          <w:szCs w:val="20"/>
          <w:lang w:val="ru-RU"/>
        </w:rPr>
        <w:t>garantovana</w:t>
      </w:r>
      <w:r w:rsidRPr="004E20ED">
        <w:rPr>
          <w:rFonts w:ascii="Arial" w:hAnsi="Arial" w:cs="Arial"/>
          <w:sz w:val="20"/>
          <w:szCs w:val="20"/>
          <w:lang w:val="sr-Cyrl-RS"/>
        </w:rPr>
        <w:t xml:space="preserve"> </w:t>
      </w:r>
      <w:r>
        <w:rPr>
          <w:rFonts w:ascii="Arial" w:hAnsi="Arial" w:cs="Arial"/>
          <w:sz w:val="20"/>
          <w:szCs w:val="20"/>
          <w:lang w:val="ru-RU"/>
        </w:rPr>
        <w:t>prava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upotrebe</w:t>
      </w:r>
      <w:r w:rsidRPr="004E20E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te</w:t>
      </w:r>
      <w:r w:rsidRPr="004E20ED">
        <w:rPr>
          <w:rFonts w:ascii="Arial" w:hAnsi="Arial" w:cs="Arial"/>
          <w:sz w:val="20"/>
          <w:szCs w:val="20"/>
          <w:lang w:val="sr-Cyrl-RS"/>
        </w:rPr>
        <w:t>ž</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stave</w:t>
      </w:r>
      <w:r w:rsidRPr="004E20ED">
        <w:rPr>
          <w:rFonts w:ascii="Arial" w:hAnsi="Arial" w:cs="Arial"/>
          <w:sz w:val="20"/>
          <w:szCs w:val="20"/>
          <w:lang w:val="sr-Cyrl-RS"/>
        </w:rPr>
        <w:t xml:space="preserve"> </w:t>
      </w:r>
      <w:r>
        <w:rPr>
          <w:rFonts w:ascii="Arial" w:hAnsi="Arial" w:cs="Arial"/>
          <w:sz w:val="20"/>
          <w:szCs w:val="20"/>
          <w:lang w:val="ru-RU"/>
        </w:rPr>
        <w:t>pod</w:t>
      </w:r>
      <w:r w:rsidRPr="004E20ED">
        <w:rPr>
          <w:rFonts w:ascii="Arial" w:hAnsi="Arial" w:cs="Arial"/>
          <w:sz w:val="20"/>
          <w:szCs w:val="20"/>
          <w:lang w:val="sr-Cyrl-RS"/>
        </w:rPr>
        <w:t xml:space="preserve"> </w:t>
      </w:r>
      <w:r>
        <w:rPr>
          <w:rFonts w:ascii="Arial" w:hAnsi="Arial" w:cs="Arial"/>
          <w:sz w:val="20"/>
          <w:szCs w:val="20"/>
          <w:lang w:val="ru-RU"/>
        </w:rPr>
        <w:t>svoju</w:t>
      </w:r>
      <w:r w:rsidRPr="008B5A7D">
        <w:rPr>
          <w:rFonts w:ascii="Arial" w:hAnsi="Arial" w:cs="Arial"/>
          <w:sz w:val="20"/>
          <w:szCs w:val="20"/>
          <w:lang w:val="sr-Cyrl-RS"/>
        </w:rPr>
        <w:t xml:space="preserve"> </w:t>
      </w:r>
      <w:r>
        <w:rPr>
          <w:rFonts w:ascii="Arial" w:hAnsi="Arial" w:cs="Arial"/>
          <w:sz w:val="20"/>
          <w:szCs w:val="20"/>
          <w:lang w:val="ru-RU"/>
        </w:rPr>
        <w:t>kontrolu</w:t>
      </w:r>
      <w:r w:rsidRPr="004E20ED">
        <w:rPr>
          <w:rFonts w:ascii="Arial" w:hAnsi="Arial" w:cs="Arial"/>
          <w:sz w:val="20"/>
          <w:szCs w:val="20"/>
          <w:lang w:val="sr-Cyrl-RS"/>
        </w:rPr>
        <w:t xml:space="preserve"> </w:t>
      </w:r>
      <w:r>
        <w:rPr>
          <w:rFonts w:ascii="Arial" w:hAnsi="Arial" w:cs="Arial"/>
          <w:sz w:val="20"/>
          <w:szCs w:val="20"/>
          <w:lang w:val="ru-RU"/>
        </w:rPr>
        <w:t>rad</w:t>
      </w:r>
      <w:r w:rsidRPr="004E20ED">
        <w:rPr>
          <w:rFonts w:ascii="Arial" w:hAnsi="Arial" w:cs="Arial"/>
          <w:sz w:val="20"/>
          <w:szCs w:val="20"/>
          <w:lang w:val="sr-Cyrl-RS"/>
        </w:rPr>
        <w:t xml:space="preserve"> </w:t>
      </w:r>
      <w:r>
        <w:rPr>
          <w:rFonts w:ascii="Arial" w:hAnsi="Arial" w:cs="Arial"/>
          <w:sz w:val="20"/>
          <w:szCs w:val="20"/>
          <w:lang w:val="ru-RU"/>
        </w:rPr>
        <w:t>kulturnih</w:t>
      </w:r>
      <w:r w:rsidRPr="004E20ED">
        <w:rPr>
          <w:rFonts w:ascii="Arial" w:hAnsi="Arial" w:cs="Arial"/>
          <w:sz w:val="20"/>
          <w:szCs w:val="20"/>
          <w:lang w:val="sr-Cyrl-RS"/>
        </w:rPr>
        <w:t xml:space="preserve"> </w:t>
      </w:r>
      <w:r>
        <w:rPr>
          <w:rFonts w:ascii="Arial" w:hAnsi="Arial" w:cs="Arial"/>
          <w:sz w:val="20"/>
          <w:szCs w:val="20"/>
          <w:lang w:val="ru-RU"/>
        </w:rPr>
        <w:t>udru</w:t>
      </w:r>
      <w:r w:rsidRPr="004E20ED">
        <w:rPr>
          <w:rFonts w:ascii="Arial" w:hAnsi="Arial" w:cs="Arial"/>
          <w:sz w:val="20"/>
          <w:szCs w:val="20"/>
          <w:lang w:val="sr-Cyrl-RS"/>
        </w:rPr>
        <w:t>ž</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Nemo</w:t>
      </w:r>
      <w:r w:rsidRPr="004E20ED">
        <w:rPr>
          <w:rFonts w:ascii="Arial" w:hAnsi="Arial" w:cs="Arial"/>
          <w:sz w:val="20"/>
          <w:szCs w:val="20"/>
          <w:lang w:val="sr-Cyrl-RS"/>
        </w:rPr>
        <w:t>ć</w:t>
      </w:r>
      <w:r>
        <w:rPr>
          <w:rFonts w:ascii="Arial" w:hAnsi="Arial" w:cs="Arial"/>
          <w:sz w:val="20"/>
          <w:szCs w:val="20"/>
          <w:lang w:val="ru-RU"/>
        </w:rPr>
        <w:t>ni</w:t>
      </w:r>
      <w:r w:rsidRPr="004E20ED">
        <w:rPr>
          <w:rFonts w:ascii="Arial" w:hAnsi="Arial" w:cs="Arial"/>
          <w:i/>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š</w:t>
      </w:r>
      <w:r>
        <w:rPr>
          <w:rFonts w:ascii="Arial" w:hAnsi="Arial" w:cs="Arial"/>
          <w:sz w:val="20"/>
          <w:szCs w:val="20"/>
          <w:lang w:val="ru-RU"/>
        </w:rPr>
        <w:t>ta</w:t>
      </w:r>
      <w:r w:rsidRPr="008B5A7D">
        <w:rPr>
          <w:rFonts w:ascii="Arial" w:hAnsi="Arial" w:cs="Arial"/>
          <w:sz w:val="20"/>
          <w:szCs w:val="20"/>
          <w:lang w:val="sr-Cyrl-RS"/>
        </w:rPr>
        <w:t xml:space="preserve"> </w:t>
      </w:r>
      <w:r>
        <w:rPr>
          <w:rFonts w:ascii="Arial" w:hAnsi="Arial" w:cs="Arial"/>
          <w:sz w:val="20"/>
          <w:szCs w:val="20"/>
          <w:lang w:val="ru-RU"/>
        </w:rPr>
        <w:t>izmene</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pristalice</w:t>
      </w:r>
      <w:r w:rsidRPr="004E20ED">
        <w:rPr>
          <w:rFonts w:ascii="Arial" w:hAnsi="Arial" w:cs="Arial"/>
          <w:sz w:val="20"/>
          <w:szCs w:val="20"/>
          <w:lang w:val="sr-Cyrl-RS"/>
        </w:rPr>
        <w:t xml:space="preserve"> </w:t>
      </w:r>
      <w:r>
        <w:rPr>
          <w:rFonts w:ascii="Arial" w:hAnsi="Arial" w:cs="Arial"/>
          <w:sz w:val="20"/>
          <w:szCs w:val="20"/>
          <w:lang w:val="ru-RU"/>
        </w:rPr>
        <w:t>opozicione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narodne</w:t>
      </w:r>
      <w:r w:rsidRPr="004E20ED">
        <w:rPr>
          <w:rFonts w:ascii="Arial" w:hAnsi="Arial" w:cs="Arial"/>
          <w:i/>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njenog</w:t>
      </w:r>
      <w:r w:rsidRPr="004E20ED">
        <w:rPr>
          <w:rFonts w:ascii="Arial" w:hAnsi="Arial" w:cs="Arial"/>
          <w:sz w:val="20"/>
          <w:szCs w:val="20"/>
          <w:lang w:val="sr-Cyrl-RS"/>
        </w:rPr>
        <w:t xml:space="preserve"> </w:t>
      </w:r>
      <w:r>
        <w:rPr>
          <w:rFonts w:ascii="Arial" w:hAnsi="Arial" w:cs="Arial"/>
          <w:sz w:val="20"/>
          <w:szCs w:val="20"/>
          <w:lang w:val="ru-RU"/>
        </w:rPr>
        <w:t>raspada</w:t>
      </w:r>
      <w:r w:rsidRPr="004E20ED">
        <w:rPr>
          <w:rFonts w:ascii="Arial" w:hAnsi="Arial" w:cs="Arial"/>
          <w:sz w:val="20"/>
          <w:szCs w:val="20"/>
          <w:lang w:val="sr-Cyrl-RS"/>
        </w:rPr>
        <w:t xml:space="preserve"> 1887. </w:t>
      </w:r>
      <w:r>
        <w:rPr>
          <w:rFonts w:ascii="Arial" w:hAnsi="Arial" w:cs="Arial"/>
          <w:sz w:val="20"/>
          <w:szCs w:val="20"/>
          <w:lang w:val="ru-RU"/>
        </w:rPr>
        <w:t>pristalice</w:t>
      </w:r>
      <w:r w:rsidRPr="004E20ED">
        <w:rPr>
          <w:rFonts w:ascii="Arial" w:hAnsi="Arial" w:cs="Arial"/>
          <w:sz w:val="20"/>
          <w:szCs w:val="20"/>
          <w:lang w:val="sr-Cyrl-RS"/>
        </w:rPr>
        <w:t xml:space="preserve"> </w:t>
      </w:r>
      <w:r>
        <w:rPr>
          <w:rFonts w:ascii="Arial" w:hAnsi="Arial" w:cs="Arial"/>
          <w:sz w:val="20"/>
          <w:szCs w:val="20"/>
          <w:lang w:val="ru-RU"/>
        </w:rPr>
        <w:t>Liberalne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Mihaila</w:t>
      </w:r>
      <w:r w:rsidRPr="008B5A7D">
        <w:rPr>
          <w:rFonts w:ascii="Arial" w:hAnsi="Arial" w:cs="Arial"/>
          <w:sz w:val="20"/>
          <w:szCs w:val="20"/>
          <w:lang w:val="sr-Cyrl-RS"/>
        </w:rPr>
        <w:t xml:space="preserve"> </w:t>
      </w:r>
      <w:r>
        <w:rPr>
          <w:rFonts w:ascii="Arial" w:hAnsi="Arial" w:cs="Arial"/>
          <w:sz w:val="20"/>
          <w:szCs w:val="20"/>
          <w:lang w:val="ru-RU"/>
        </w:rPr>
        <w:t>Polita</w:t>
      </w:r>
      <w:r w:rsidRPr="004E20ED">
        <w:rPr>
          <w:rFonts w:ascii="Arial" w:hAnsi="Arial" w:cs="Arial"/>
          <w:sz w:val="20"/>
          <w:szCs w:val="20"/>
          <w:lang w:val="sr-Cyrl-RS"/>
        </w:rPr>
        <w:t>-</w:t>
      </w:r>
      <w:r>
        <w:rPr>
          <w:rFonts w:ascii="Arial" w:hAnsi="Arial" w:cs="Arial"/>
          <w:sz w:val="20"/>
          <w:szCs w:val="20"/>
          <w:lang w:val="ru-RU"/>
        </w:rPr>
        <w:t>Desan</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ć</w:t>
      </w:r>
      <w:r>
        <w:rPr>
          <w:rFonts w:ascii="Arial" w:hAnsi="Arial" w:cs="Arial"/>
          <w:sz w:val="20"/>
          <w:szCs w:val="20"/>
          <w:lang w:val="ru-RU"/>
        </w:rPr>
        <w:t>a</w:t>
      </w:r>
      <w:r w:rsidRPr="008B5A7D">
        <w:rPr>
          <w:rStyle w:val="FootnoteReference"/>
          <w:rFonts w:ascii="Arial" w:hAnsi="Arial" w:cs="Arial"/>
        </w:rPr>
        <w:footnoteReference w:id="5"/>
      </w:r>
      <w:r w:rsidRPr="004E20ED">
        <w:rPr>
          <w:rFonts w:ascii="Arial" w:eastAsia="GMinionPro"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Radikalne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Ja</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Tomi</w:t>
      </w:r>
      <w:r w:rsidRPr="004E20ED">
        <w:rPr>
          <w:rFonts w:ascii="Arial" w:hAnsi="Arial" w:cs="Arial"/>
          <w:sz w:val="20"/>
          <w:szCs w:val="20"/>
          <w:lang w:val="sr-Cyrl-RS"/>
        </w:rPr>
        <w:t>ć</w:t>
      </w:r>
      <w:r>
        <w:rPr>
          <w:rFonts w:ascii="Arial" w:hAnsi="Arial" w:cs="Arial"/>
          <w:sz w:val="20"/>
          <w:szCs w:val="20"/>
          <w:lang w:val="ru-RU"/>
        </w:rPr>
        <w:t>a</w:t>
      </w:r>
      <w:r w:rsidRPr="008B5A7D">
        <w:rPr>
          <w:rStyle w:val="FootnoteReference"/>
          <w:rFonts w:ascii="Arial" w:hAnsi="Arial" w:cs="Arial"/>
        </w:rPr>
        <w:footnoteReference w:id="6"/>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da</w:t>
      </w:r>
      <w:r w:rsidRPr="008B5A7D">
        <w:rPr>
          <w:rFonts w:ascii="Arial" w:hAnsi="Arial" w:cs="Arial"/>
          <w:sz w:val="20"/>
          <w:szCs w:val="20"/>
          <w:lang w:val="sr-Cyrl-RS"/>
        </w:rPr>
        <w:t xml:space="preserve"> </w:t>
      </w:r>
      <w:r>
        <w:rPr>
          <w:rFonts w:ascii="Arial" w:hAnsi="Arial" w:cs="Arial"/>
          <w:sz w:val="20"/>
          <w:szCs w:val="20"/>
          <w:lang w:val="ru-RU"/>
        </w:rPr>
        <w:t>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estvuju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izbornoj</w:t>
      </w:r>
      <w:r w:rsidRPr="004E20ED">
        <w:rPr>
          <w:rFonts w:ascii="Arial" w:hAnsi="Arial" w:cs="Arial"/>
          <w:sz w:val="20"/>
          <w:szCs w:val="20"/>
          <w:lang w:val="sr-Cyrl-RS"/>
        </w:rPr>
        <w:t xml:space="preserve"> </w:t>
      </w:r>
      <w:r>
        <w:rPr>
          <w:rFonts w:ascii="Arial" w:hAnsi="Arial" w:cs="Arial"/>
          <w:sz w:val="20"/>
          <w:szCs w:val="20"/>
          <w:lang w:val="ru-RU"/>
        </w:rPr>
        <w:t>borbi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Ugarski</w:t>
      </w:r>
      <w:r w:rsidRPr="004E20ED">
        <w:rPr>
          <w:rFonts w:ascii="Arial" w:hAnsi="Arial" w:cs="Arial"/>
          <w:sz w:val="20"/>
          <w:szCs w:val="20"/>
          <w:lang w:val="sr-Cyrl-RS"/>
        </w:rPr>
        <w:t xml:space="preserve"> </w:t>
      </w:r>
      <w:r>
        <w:rPr>
          <w:rFonts w:ascii="Arial" w:hAnsi="Arial" w:cs="Arial"/>
          <w:sz w:val="20"/>
          <w:szCs w:val="20"/>
          <w:lang w:val="ru-RU"/>
        </w:rPr>
        <w:lastRenderedPageBreak/>
        <w:t>sabor</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notabiliteta</w:t>
      </w:r>
      <w:r w:rsidRPr="008B5A7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1884.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Velikoj</w:t>
      </w:r>
      <w:r w:rsidRPr="004E20ED">
        <w:rPr>
          <w:rFonts w:ascii="Arial" w:hAnsi="Arial" w:cs="Arial"/>
          <w:sz w:val="20"/>
          <w:szCs w:val="20"/>
          <w:lang w:val="sr-Cyrl-RS"/>
        </w:rPr>
        <w:t xml:space="preserve"> </w:t>
      </w:r>
      <w:r>
        <w:rPr>
          <w:rFonts w:ascii="Arial" w:hAnsi="Arial" w:cs="Arial"/>
          <w:sz w:val="20"/>
          <w:szCs w:val="20"/>
          <w:lang w:val="ru-RU"/>
        </w:rPr>
        <w:t>Kikindi</w:t>
      </w:r>
      <w:r w:rsidRPr="004E20ED">
        <w:rPr>
          <w:rFonts w:ascii="Arial" w:hAnsi="Arial" w:cs="Arial"/>
          <w:sz w:val="20"/>
          <w:szCs w:val="20"/>
          <w:lang w:val="sr-Cyrl-RS"/>
        </w:rPr>
        <w:t xml:space="preserve"> </w:t>
      </w:r>
      <w:r>
        <w:rPr>
          <w:rFonts w:ascii="Arial" w:hAnsi="Arial" w:cs="Arial"/>
          <w:sz w:val="20"/>
          <w:szCs w:val="20"/>
          <w:lang w:val="ru-RU"/>
        </w:rPr>
        <w:t>formulisala</w:t>
      </w:r>
      <w:r w:rsidRPr="004E20ED">
        <w:rPr>
          <w:rFonts w:ascii="Arial" w:hAnsi="Arial" w:cs="Arial"/>
          <w:sz w:val="20"/>
          <w:szCs w:val="20"/>
          <w:lang w:val="sr-Cyrl-RS"/>
        </w:rPr>
        <w:t xml:space="preserve"> </w:t>
      </w:r>
      <w:r>
        <w:rPr>
          <w:rFonts w:ascii="Arial" w:hAnsi="Arial" w:cs="Arial"/>
          <w:sz w:val="20"/>
          <w:szCs w:val="20"/>
          <w:lang w:val="ru-RU"/>
        </w:rPr>
        <w:t>svoju</w:t>
      </w:r>
      <w:r w:rsidRPr="004E20ED">
        <w:rPr>
          <w:rFonts w:ascii="Arial" w:hAnsi="Arial" w:cs="Arial"/>
          <w:sz w:val="20"/>
          <w:szCs w:val="20"/>
          <w:lang w:val="sr-Cyrl-RS"/>
        </w:rPr>
        <w:t xml:space="preserve"> „</w:t>
      </w:r>
      <w:r>
        <w:rPr>
          <w:rFonts w:ascii="Arial" w:hAnsi="Arial" w:cs="Arial"/>
          <w:sz w:val="20"/>
          <w:szCs w:val="20"/>
          <w:lang w:val="ru-RU"/>
        </w:rPr>
        <w:t>umeren</w:t>
      </w:r>
      <w:r w:rsidRPr="004E20ED">
        <w:rPr>
          <w:rFonts w:ascii="Arial" w:hAnsi="Arial" w:cs="Arial"/>
          <w:sz w:val="20"/>
          <w:szCs w:val="20"/>
          <w:lang w:val="sr-Cyrl-RS"/>
        </w:rPr>
        <w:t xml:space="preserve">“ </w:t>
      </w:r>
      <w:r>
        <w:rPr>
          <w:rFonts w:ascii="Arial" w:hAnsi="Arial" w:cs="Arial"/>
          <w:sz w:val="20"/>
          <w:szCs w:val="20"/>
          <w:lang w:val="ru-RU"/>
        </w:rPr>
        <w:t>opozicioni</w:t>
      </w:r>
      <w:r w:rsidRPr="008B5A7D">
        <w:rPr>
          <w:rFonts w:ascii="Arial" w:hAnsi="Arial" w:cs="Arial"/>
          <w:sz w:val="20"/>
          <w:szCs w:val="20"/>
          <w:lang w:val="sr-Cyrl-RS"/>
        </w:rPr>
        <w:t xml:space="preserve"> </w:t>
      </w:r>
      <w:r>
        <w:rPr>
          <w:rFonts w:ascii="Arial" w:hAnsi="Arial" w:cs="Arial"/>
          <w:sz w:val="20"/>
          <w:szCs w:val="20"/>
          <w:lang w:val="ru-RU"/>
        </w:rPr>
        <w:t>program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kojem</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zahtevala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tovanje</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donetih</w:t>
      </w:r>
      <w:r w:rsidRPr="008B5A7D">
        <w:rPr>
          <w:rFonts w:ascii="Arial" w:hAnsi="Arial" w:cs="Arial"/>
          <w:sz w:val="20"/>
          <w:szCs w:val="20"/>
          <w:lang w:val="sr-Cyrl-RS"/>
        </w:rPr>
        <w:t xml:space="preserve"> </w:t>
      </w:r>
      <w:r w:rsidRPr="004E20ED">
        <w:rPr>
          <w:rFonts w:ascii="Arial" w:hAnsi="Arial" w:cs="Arial"/>
          <w:sz w:val="20"/>
          <w:szCs w:val="20"/>
          <w:lang w:val="sr-Cyrl-RS"/>
        </w:rPr>
        <w:t xml:space="preserve">1868. </w:t>
      </w:r>
      <w:r>
        <w:rPr>
          <w:rFonts w:ascii="Arial" w:hAnsi="Arial" w:cs="Arial"/>
          <w:sz w:val="20"/>
          <w:szCs w:val="20"/>
          <w:lang w:val="ru-RU"/>
        </w:rPr>
        <w:t>godine</w:t>
      </w:r>
      <w:r w:rsidRPr="004E20ED">
        <w:rPr>
          <w:rFonts w:ascii="Arial" w:hAnsi="Arial" w:cs="Arial"/>
          <w:sz w:val="20"/>
          <w:szCs w:val="20"/>
          <w:lang w:val="sr-Cyrl-RS"/>
        </w:rPr>
        <w:t xml:space="preserve"> – </w:t>
      </w:r>
      <w:r>
        <w:rPr>
          <w:rFonts w:ascii="Arial" w:eastAsia="Cambria-Italic" w:hAnsi="Arial" w:cs="Arial"/>
          <w:i/>
          <w:sz w:val="20"/>
          <w:szCs w:val="20"/>
          <w:lang w:val="ru-RU"/>
        </w:rPr>
        <w:t>O</w:t>
      </w:r>
      <w:r w:rsidRPr="004E20ED">
        <w:rPr>
          <w:rFonts w:ascii="Arial" w:eastAsia="Cambria-Italic" w:hAnsi="Arial" w:cs="Arial"/>
          <w:i/>
          <w:sz w:val="20"/>
          <w:szCs w:val="20"/>
          <w:lang w:val="sr-Cyrl-RS"/>
        </w:rPr>
        <w:t xml:space="preserve"> </w:t>
      </w:r>
      <w:r>
        <w:rPr>
          <w:rFonts w:ascii="Arial" w:eastAsia="Cambria-Italic" w:hAnsi="Arial" w:cs="Arial"/>
          <w:i/>
          <w:sz w:val="20"/>
          <w:szCs w:val="20"/>
          <w:lang w:val="ru-RU"/>
        </w:rPr>
        <w:t>polo</w:t>
      </w:r>
      <w:r w:rsidRPr="004E20ED">
        <w:rPr>
          <w:rFonts w:ascii="Arial" w:eastAsia="Cambria-Italic" w:hAnsi="Arial" w:cs="Arial"/>
          <w:i/>
          <w:sz w:val="20"/>
          <w:szCs w:val="20"/>
          <w:lang w:val="sr-Cyrl-RS"/>
        </w:rPr>
        <w:t>ž</w:t>
      </w:r>
      <w:r>
        <w:rPr>
          <w:rFonts w:ascii="Arial" w:eastAsia="Cambria-Italic" w:hAnsi="Arial" w:cs="Arial"/>
          <w:i/>
          <w:sz w:val="20"/>
          <w:szCs w:val="20"/>
          <w:lang w:val="ru-RU"/>
        </w:rPr>
        <w:t>aju</w:t>
      </w:r>
      <w:r w:rsidRPr="004E20ED">
        <w:rPr>
          <w:rFonts w:ascii="Arial" w:eastAsia="Cambria-Italic" w:hAnsi="Arial" w:cs="Arial"/>
          <w:i/>
          <w:sz w:val="20"/>
          <w:szCs w:val="20"/>
          <w:lang w:val="sr-Cyrl-RS"/>
        </w:rPr>
        <w:t xml:space="preserve"> </w:t>
      </w:r>
      <w:r>
        <w:rPr>
          <w:rFonts w:ascii="Arial" w:eastAsia="Cambria-Italic" w:hAnsi="Arial" w:cs="Arial"/>
          <w:i/>
          <w:sz w:val="20"/>
          <w:szCs w:val="20"/>
          <w:lang w:val="ru-RU"/>
        </w:rPr>
        <w:t>pravoslavnih</w:t>
      </w:r>
      <w:r w:rsidRPr="004E20ED">
        <w:rPr>
          <w:rFonts w:ascii="Arial" w:eastAsia="Cambria-Italic" w:hAnsi="Arial" w:cs="Arial"/>
          <w:i/>
          <w:sz w:val="20"/>
          <w:szCs w:val="20"/>
          <w:lang w:val="sr-Cyrl-RS"/>
        </w:rPr>
        <w:t xml:space="preserve"> </w:t>
      </w:r>
      <w:r>
        <w:rPr>
          <w:rFonts w:ascii="Arial" w:eastAsia="Cambria-Italic" w:hAnsi="Arial" w:cs="Arial"/>
          <w:i/>
          <w:sz w:val="20"/>
          <w:szCs w:val="20"/>
          <w:lang w:val="ru-RU"/>
        </w:rPr>
        <w:t>vernika</w:t>
      </w:r>
      <w:r w:rsidRPr="004E20ED">
        <w:rPr>
          <w:rFonts w:ascii="Arial" w:eastAsia="Cambria-Italic" w:hAnsi="Arial" w:cs="Arial"/>
          <w:i/>
          <w:sz w:val="20"/>
          <w:szCs w:val="20"/>
          <w:lang w:val="sr-Cyrl-RS"/>
        </w:rPr>
        <w:t xml:space="preserve"> </w:t>
      </w:r>
      <w:r w:rsidRPr="004E20ED">
        <w:rPr>
          <w:rFonts w:ascii="Arial" w:hAnsi="Arial" w:cs="Arial"/>
          <w:i/>
          <w:sz w:val="20"/>
          <w:szCs w:val="20"/>
          <w:lang w:val="sr-Cyrl-RS"/>
        </w:rPr>
        <w:t>(</w:t>
      </w:r>
      <w:r w:rsidRPr="007805DD">
        <w:rPr>
          <w:rFonts w:ascii="Arial" w:hAnsi="Arial" w:cs="Arial"/>
          <w:i/>
          <w:sz w:val="20"/>
          <w:szCs w:val="20"/>
        </w:rPr>
        <w:t>IX</w:t>
      </w:r>
      <w:r w:rsidRPr="004E20ED">
        <w:rPr>
          <w:rFonts w:ascii="Arial" w:hAnsi="Arial" w:cs="Arial"/>
          <w:i/>
          <w:sz w:val="20"/>
          <w:szCs w:val="20"/>
          <w:lang w:val="sr-Cyrl-RS"/>
        </w:rPr>
        <w:t xml:space="preserve"> č</w:t>
      </w:r>
      <w:r>
        <w:rPr>
          <w:rFonts w:ascii="Arial" w:hAnsi="Arial" w:cs="Arial"/>
          <w:i/>
          <w:sz w:val="20"/>
          <w:szCs w:val="20"/>
          <w:lang w:val="ru-RU"/>
        </w:rPr>
        <w:t>lan</w:t>
      </w:r>
      <w:r w:rsidRPr="004E20ED">
        <w:rPr>
          <w:rFonts w:ascii="Arial" w:hAnsi="Arial" w:cs="Arial"/>
          <w:i/>
          <w:sz w:val="20"/>
          <w:szCs w:val="20"/>
          <w:lang w:val="sr-Cyrl-RS"/>
        </w:rPr>
        <w:t xml:space="preserve">) </w:t>
      </w:r>
      <w:r>
        <w:rPr>
          <w:rFonts w:ascii="Arial" w:hAnsi="Arial" w:cs="Arial"/>
          <w:i/>
          <w:sz w:val="20"/>
          <w:szCs w:val="20"/>
          <w:lang w:val="ru-RU"/>
        </w:rPr>
        <w:t>i</w:t>
      </w:r>
      <w:r w:rsidRPr="004E20ED">
        <w:rPr>
          <w:rFonts w:ascii="Arial" w:hAnsi="Arial" w:cs="Arial"/>
          <w:i/>
          <w:sz w:val="20"/>
          <w:szCs w:val="20"/>
          <w:lang w:val="sr-Cyrl-RS"/>
        </w:rPr>
        <w:t xml:space="preserve"> </w:t>
      </w:r>
      <w:r>
        <w:rPr>
          <w:rFonts w:ascii="Arial" w:eastAsia="Cambria-Italic" w:hAnsi="Arial" w:cs="Arial"/>
          <w:i/>
          <w:sz w:val="20"/>
          <w:szCs w:val="20"/>
          <w:lang w:val="ru-RU"/>
        </w:rPr>
        <w:t>O</w:t>
      </w:r>
      <w:r w:rsidRPr="004E20ED">
        <w:rPr>
          <w:rFonts w:ascii="Arial" w:eastAsia="Cambria-Italic" w:hAnsi="Arial" w:cs="Arial"/>
          <w:i/>
          <w:sz w:val="20"/>
          <w:szCs w:val="20"/>
          <w:lang w:val="sr-Cyrl-RS"/>
        </w:rPr>
        <w:t xml:space="preserve"> </w:t>
      </w:r>
      <w:r>
        <w:rPr>
          <w:rFonts w:ascii="Arial" w:eastAsia="Cambria-Italic" w:hAnsi="Arial" w:cs="Arial"/>
          <w:i/>
          <w:sz w:val="20"/>
          <w:szCs w:val="20"/>
          <w:lang w:val="ru-RU"/>
        </w:rPr>
        <w:t>ravnopravnosti</w:t>
      </w:r>
      <w:r w:rsidRPr="007805DD">
        <w:rPr>
          <w:rFonts w:ascii="Arial" w:eastAsia="Cambria-Italic" w:hAnsi="Arial" w:cs="Arial"/>
          <w:i/>
          <w:sz w:val="20"/>
          <w:szCs w:val="20"/>
          <w:lang w:val="sr-Cyrl-RS"/>
        </w:rPr>
        <w:t xml:space="preserve"> </w:t>
      </w:r>
      <w:r>
        <w:rPr>
          <w:rFonts w:ascii="Arial" w:eastAsia="Cambria-Italic" w:hAnsi="Arial" w:cs="Arial"/>
          <w:i/>
          <w:sz w:val="20"/>
          <w:szCs w:val="20"/>
          <w:lang w:val="ru-RU"/>
        </w:rPr>
        <w:t>narodnosti</w:t>
      </w:r>
      <w:r w:rsidRPr="004E20ED">
        <w:rPr>
          <w:rFonts w:ascii="Arial" w:eastAsia="Cambria-Italic" w:hAnsi="Arial" w:cs="Arial"/>
          <w:i/>
          <w:sz w:val="20"/>
          <w:szCs w:val="20"/>
          <w:lang w:val="sr-Cyrl-RS"/>
        </w:rPr>
        <w:t xml:space="preserve"> </w:t>
      </w:r>
      <w:r w:rsidRPr="004E20ED">
        <w:rPr>
          <w:rFonts w:ascii="Arial" w:hAnsi="Arial" w:cs="Arial"/>
          <w:i/>
          <w:sz w:val="20"/>
          <w:szCs w:val="20"/>
          <w:lang w:val="sr-Cyrl-RS"/>
        </w:rPr>
        <w:t>(</w:t>
      </w:r>
      <w:r w:rsidRPr="007805DD">
        <w:rPr>
          <w:rFonts w:ascii="Arial" w:hAnsi="Arial" w:cs="Arial"/>
          <w:i/>
          <w:sz w:val="20"/>
          <w:szCs w:val="20"/>
        </w:rPr>
        <w:t>XLIV</w:t>
      </w:r>
      <w:r w:rsidRPr="004E20ED">
        <w:rPr>
          <w:rFonts w:ascii="Arial" w:hAnsi="Arial" w:cs="Arial"/>
          <w:i/>
          <w:sz w:val="20"/>
          <w:szCs w:val="20"/>
          <w:lang w:val="sr-Cyrl-RS"/>
        </w:rPr>
        <w:t xml:space="preserve"> č</w:t>
      </w:r>
      <w:r>
        <w:rPr>
          <w:rFonts w:ascii="Arial" w:hAnsi="Arial" w:cs="Arial"/>
          <w:i/>
          <w:sz w:val="20"/>
          <w:szCs w:val="20"/>
          <w:lang w:val="ru-RU"/>
        </w:rPr>
        <w:t>lan</w:t>
      </w:r>
      <w:r w:rsidRPr="004E20ED">
        <w:rPr>
          <w:rFonts w:ascii="Arial" w:hAnsi="Arial" w:cs="Arial"/>
          <w:i/>
          <w:sz w:val="20"/>
          <w:szCs w:val="20"/>
          <w:lang w:val="sr-Cyrl-RS"/>
        </w:rPr>
        <w:t xml:space="preserve">) </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uspela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stekne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pristalica</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strane</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ostali</w:t>
      </w:r>
      <w:r w:rsidRPr="004E20ED">
        <w:rPr>
          <w:rFonts w:ascii="Arial" w:hAnsi="Arial" w:cs="Arial"/>
          <w:sz w:val="20"/>
          <w:szCs w:val="20"/>
          <w:lang w:val="sr-Cyrl-RS"/>
        </w:rPr>
        <w:t xml:space="preserve"> </w:t>
      </w:r>
      <w:r>
        <w:rPr>
          <w:rFonts w:ascii="Arial" w:hAnsi="Arial" w:cs="Arial"/>
          <w:sz w:val="20"/>
          <w:szCs w:val="20"/>
          <w:lang w:val="ru-RU"/>
        </w:rPr>
        <w:t>verni</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kere</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programu</w:t>
      </w:r>
      <w:r w:rsidRPr="008B5A7D">
        <w:rPr>
          <w:rFonts w:ascii="Arial" w:hAnsi="Arial" w:cs="Arial"/>
          <w:sz w:val="20"/>
          <w:szCs w:val="20"/>
          <w:lang w:val="sr-Cyrl-RS"/>
        </w:rPr>
        <w:t xml:space="preserve">  </w:t>
      </w:r>
      <w:r w:rsidRPr="004E20ED">
        <w:rPr>
          <w:rFonts w:ascii="Arial" w:hAnsi="Arial" w:cs="Arial"/>
          <w:sz w:val="20"/>
          <w:szCs w:val="20"/>
          <w:lang w:val="sr-Cyrl-RS"/>
        </w:rPr>
        <w:t>ž</w:t>
      </w:r>
      <w:r>
        <w:rPr>
          <w:rFonts w:ascii="Arial" w:hAnsi="Arial" w:cs="Arial"/>
          <w:sz w:val="20"/>
          <w:szCs w:val="20"/>
          <w:lang w:val="ru-RU"/>
        </w:rPr>
        <w:t>igosana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izdajni</w:t>
      </w:r>
      <w:r w:rsidRPr="004E20ED">
        <w:rPr>
          <w:rFonts w:ascii="Arial" w:hAnsi="Arial" w:cs="Arial"/>
          <w:sz w:val="20"/>
          <w:szCs w:val="20"/>
          <w:lang w:val="sr-Cyrl-RS"/>
        </w:rPr>
        <w:t>č</w:t>
      </w:r>
      <w:r>
        <w:rPr>
          <w:rFonts w:ascii="Arial" w:hAnsi="Arial" w:cs="Arial"/>
          <w:sz w:val="20"/>
          <w:szCs w:val="20"/>
          <w:lang w:val="ru-RU"/>
        </w:rPr>
        <w:t>ka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joj</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Kalmana</w:t>
      </w:r>
      <w:r w:rsidRPr="004E20ED">
        <w:rPr>
          <w:rFonts w:ascii="Arial" w:hAnsi="Arial" w:cs="Arial"/>
          <w:sz w:val="20"/>
          <w:szCs w:val="20"/>
          <w:lang w:val="sr-Cyrl-RS"/>
        </w:rPr>
        <w:t xml:space="preserve"> </w:t>
      </w:r>
      <w:r>
        <w:rPr>
          <w:rFonts w:ascii="Arial" w:hAnsi="Arial" w:cs="Arial"/>
          <w:sz w:val="20"/>
          <w:szCs w:val="20"/>
          <w:lang w:val="ru-RU"/>
        </w:rPr>
        <w:t>Tise</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pru</w:t>
      </w:r>
      <w:r w:rsidRPr="004E20ED">
        <w:rPr>
          <w:rFonts w:ascii="Arial" w:hAnsi="Arial" w:cs="Arial"/>
          <w:sz w:val="20"/>
          <w:szCs w:val="20"/>
          <w:lang w:val="sr-Cyrl-RS"/>
        </w:rPr>
        <w:t>ž</w:t>
      </w:r>
      <w:r>
        <w:rPr>
          <w:rFonts w:ascii="Arial" w:hAnsi="Arial" w:cs="Arial"/>
          <w:sz w:val="20"/>
          <w:szCs w:val="20"/>
          <w:lang w:val="ru-RU"/>
        </w:rPr>
        <w:t>ila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č</w:t>
      </w:r>
      <w:r>
        <w:rPr>
          <w:rFonts w:ascii="Arial" w:hAnsi="Arial" w:cs="Arial"/>
          <w:sz w:val="20"/>
          <w:szCs w:val="20"/>
          <w:lang w:val="ru-RU"/>
        </w:rPr>
        <w:t>ekivanu</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š</w:t>
      </w:r>
      <w:r>
        <w:rPr>
          <w:rFonts w:ascii="Arial" w:hAnsi="Arial" w:cs="Arial"/>
          <w:sz w:val="20"/>
          <w:szCs w:val="20"/>
          <w:lang w:val="ru-RU"/>
        </w:rPr>
        <w:t>ku</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njegova</w:t>
      </w:r>
      <w:r w:rsidRPr="004E20ED">
        <w:rPr>
          <w:rFonts w:ascii="Arial" w:hAnsi="Arial" w:cs="Arial"/>
          <w:sz w:val="20"/>
          <w:szCs w:val="20"/>
          <w:lang w:val="sr-Cyrl-RS"/>
        </w:rPr>
        <w:t xml:space="preserve"> </w:t>
      </w:r>
      <w:r>
        <w:rPr>
          <w:rFonts w:ascii="Arial" w:hAnsi="Arial" w:cs="Arial"/>
          <w:sz w:val="20"/>
          <w:szCs w:val="20"/>
          <w:lang w:val="ru-RU"/>
        </w:rPr>
        <w:t>Slobodoumna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prihvatili</w:t>
      </w:r>
      <w:r w:rsidRPr="004E20ED">
        <w:rPr>
          <w:rFonts w:ascii="Arial" w:hAnsi="Arial" w:cs="Arial"/>
          <w:sz w:val="20"/>
          <w:szCs w:val="20"/>
          <w:lang w:val="sr-Cyrl-RS"/>
        </w:rPr>
        <w:t xml:space="preserve"> </w:t>
      </w:r>
      <w:r>
        <w:rPr>
          <w:rFonts w:ascii="Arial" w:hAnsi="Arial" w:cs="Arial"/>
          <w:sz w:val="20"/>
          <w:szCs w:val="20"/>
          <w:lang w:val="ru-RU"/>
        </w:rPr>
        <w:t>srpske</w:t>
      </w:r>
      <w:r w:rsidRPr="008B5A7D">
        <w:rPr>
          <w:rFonts w:ascii="Arial" w:eastAsia="Cambria-Italic" w:hAnsi="Arial" w:cs="Arial"/>
          <w:iCs/>
          <w:sz w:val="20"/>
          <w:szCs w:val="20"/>
          <w:lang w:val="sr-Cyrl-RS"/>
        </w:rPr>
        <w:t xml:space="preserve"> </w:t>
      </w:r>
      <w:r>
        <w:rPr>
          <w:rFonts w:ascii="Arial" w:hAnsi="Arial" w:cs="Arial"/>
          <w:sz w:val="20"/>
          <w:szCs w:val="20"/>
          <w:lang w:val="ru-RU"/>
        </w:rPr>
        <w:t>notabilitete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redovima</w:t>
      </w:r>
      <w:r w:rsidRPr="004E20ED">
        <w:rPr>
          <w:rFonts w:ascii="Arial" w:hAnsi="Arial" w:cs="Arial"/>
          <w:sz w:val="20"/>
          <w:szCs w:val="20"/>
          <w:lang w:val="sr-Cyrl-RS"/>
        </w:rPr>
        <w:t xml:space="preserve"> </w:t>
      </w:r>
      <w:r>
        <w:rPr>
          <w:rFonts w:ascii="Arial" w:hAnsi="Arial" w:cs="Arial"/>
          <w:sz w:val="20"/>
          <w:szCs w:val="20"/>
          <w:lang w:val="ru-RU"/>
        </w:rPr>
        <w:t>imala</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dovoljan</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koje</w:t>
      </w:r>
      <w:r w:rsidRPr="008B5A7D">
        <w:rPr>
          <w:rFonts w:ascii="Arial" w:eastAsia="Cambria-Italic" w:hAnsi="Arial" w:cs="Arial"/>
          <w:iCs/>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mogli</w:t>
      </w:r>
      <w:r w:rsidRPr="004E20ED">
        <w:rPr>
          <w:rFonts w:ascii="Arial" w:hAnsi="Arial" w:cs="Arial"/>
          <w:sz w:val="20"/>
          <w:szCs w:val="20"/>
          <w:lang w:val="sr-Cyrl-RS"/>
        </w:rPr>
        <w:t xml:space="preserve"> </w:t>
      </w:r>
      <w:r>
        <w:rPr>
          <w:rFonts w:ascii="Arial" w:hAnsi="Arial" w:cs="Arial"/>
          <w:sz w:val="20"/>
          <w:szCs w:val="20"/>
          <w:lang w:val="ru-RU"/>
        </w:rPr>
        <w:t>bezuslovno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ra</w:t>
      </w:r>
      <w:r w:rsidRPr="004E20ED">
        <w:rPr>
          <w:rFonts w:ascii="Arial" w:hAnsi="Arial" w:cs="Arial"/>
          <w:sz w:val="20"/>
          <w:szCs w:val="20"/>
          <w:lang w:val="sr-Cyrl-RS"/>
        </w:rPr>
        <w:t>č</w:t>
      </w:r>
      <w:r>
        <w:rPr>
          <w:rFonts w:ascii="Arial" w:hAnsi="Arial" w:cs="Arial"/>
          <w:sz w:val="20"/>
          <w:szCs w:val="20"/>
          <w:lang w:val="ru-RU"/>
        </w:rPr>
        <w:t>unaju</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vladinovci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tanskoj</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bili</w:t>
      </w:r>
      <w:r w:rsidRPr="008B5A7D">
        <w:rPr>
          <w:rFonts w:ascii="Arial" w:eastAsia="Cambria-Italic" w:hAnsi="Arial" w:cs="Arial"/>
          <w:iCs/>
          <w:sz w:val="20"/>
          <w:szCs w:val="20"/>
          <w:lang w:val="sr-Cyrl-RS"/>
        </w:rPr>
        <w:t xml:space="preserve"> </w:t>
      </w:r>
      <w:r>
        <w:rPr>
          <w:rFonts w:ascii="Arial" w:hAnsi="Arial" w:cs="Arial"/>
          <w:sz w:val="20"/>
          <w:szCs w:val="20"/>
          <w:lang w:val="ru-RU"/>
        </w:rPr>
        <w:t>zna</w:t>
      </w:r>
      <w:r w:rsidRPr="004E20ED">
        <w:rPr>
          <w:rFonts w:ascii="Arial" w:hAnsi="Arial" w:cs="Arial"/>
          <w:sz w:val="20"/>
          <w:szCs w:val="20"/>
          <w:lang w:val="sr-Cyrl-RS"/>
        </w:rPr>
        <w:t>č</w:t>
      </w:r>
      <w:r>
        <w:rPr>
          <w:rFonts w:ascii="Arial" w:hAnsi="Arial" w:cs="Arial"/>
          <w:sz w:val="20"/>
          <w:szCs w:val="20"/>
          <w:lang w:val="ru-RU"/>
        </w:rPr>
        <w:t>ajni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ž</w:t>
      </w:r>
      <w:r>
        <w:rPr>
          <w:rFonts w:ascii="Arial" w:hAnsi="Arial" w:cs="Arial"/>
          <w:sz w:val="20"/>
          <w:szCs w:val="20"/>
          <w:lang w:val="ru-RU"/>
        </w:rPr>
        <w:t>upanijski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gradski</w:t>
      </w:r>
      <w:r w:rsidRPr="004E20ED">
        <w:rPr>
          <w:rFonts w:ascii="Arial" w:hAnsi="Arial" w:cs="Arial"/>
          <w:sz w:val="20"/>
          <w:szCs w:val="20"/>
          <w:lang w:val="sr-Cyrl-RS"/>
        </w:rPr>
        <w:t xml:space="preserve"> č</w:t>
      </w:r>
      <w:r>
        <w:rPr>
          <w:rFonts w:ascii="Arial" w:hAnsi="Arial" w:cs="Arial"/>
          <w:sz w:val="20"/>
          <w:szCs w:val="20"/>
          <w:lang w:val="ru-RU"/>
        </w:rPr>
        <w:t>inovnici</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svega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Ba</w:t>
      </w:r>
      <w:r w:rsidRPr="004E20ED">
        <w:rPr>
          <w:rFonts w:ascii="Arial" w:hAnsi="Arial" w:cs="Arial"/>
          <w:sz w:val="20"/>
          <w:szCs w:val="20"/>
          <w:lang w:val="sr-Cyrl-RS"/>
        </w:rPr>
        <w:t>č-</w:t>
      </w:r>
      <w:r>
        <w:rPr>
          <w:rFonts w:ascii="Arial" w:hAnsi="Arial" w:cs="Arial"/>
          <w:sz w:val="20"/>
          <w:szCs w:val="20"/>
          <w:lang w:val="ru-RU"/>
        </w:rPr>
        <w:t>Bodro</w:t>
      </w:r>
      <w:r w:rsidRPr="004E20ED">
        <w:rPr>
          <w:rFonts w:ascii="Arial" w:hAnsi="Arial" w:cs="Arial"/>
          <w:sz w:val="20"/>
          <w:szCs w:val="20"/>
          <w:lang w:val="sr-Cyrl-RS"/>
        </w:rPr>
        <w:t>š</w:t>
      </w:r>
      <w:r>
        <w:rPr>
          <w:rFonts w:ascii="Arial" w:hAnsi="Arial" w:cs="Arial"/>
          <w:sz w:val="20"/>
          <w:szCs w:val="20"/>
          <w:lang w:val="ru-RU"/>
        </w:rPr>
        <w:t>koj</w:t>
      </w:r>
      <w:r w:rsidRPr="004E20ED">
        <w:rPr>
          <w:rFonts w:ascii="Arial" w:hAnsi="Arial" w:cs="Arial"/>
          <w:sz w:val="20"/>
          <w:szCs w:val="20"/>
          <w:lang w:val="sr-Cyrl-RS"/>
        </w:rPr>
        <w:t xml:space="preserve"> </w:t>
      </w:r>
      <w:r>
        <w:rPr>
          <w:rFonts w:ascii="Arial" w:hAnsi="Arial" w:cs="Arial"/>
          <w:sz w:val="20"/>
          <w:szCs w:val="20"/>
          <w:lang w:val="ru-RU"/>
        </w:rPr>
        <w:t>i</w:t>
      </w:r>
      <w:r w:rsidRPr="008B5A7D">
        <w:rPr>
          <w:rFonts w:ascii="Arial" w:eastAsia="Cambria-Italic" w:hAnsi="Arial" w:cs="Arial"/>
          <w:iCs/>
          <w:sz w:val="20"/>
          <w:szCs w:val="20"/>
          <w:lang w:val="sr-Cyrl-RS"/>
        </w:rPr>
        <w:t xml:space="preserve"> </w:t>
      </w:r>
      <w:r>
        <w:rPr>
          <w:rFonts w:ascii="Arial" w:hAnsi="Arial" w:cs="Arial"/>
          <w:sz w:val="20"/>
          <w:szCs w:val="20"/>
          <w:lang w:val="ru-RU"/>
        </w:rPr>
        <w:t>Torontalskoj</w:t>
      </w:r>
      <w:r w:rsidRPr="004E20ED">
        <w:rPr>
          <w:rFonts w:ascii="Arial" w:hAnsi="Arial" w:cs="Arial"/>
          <w:sz w:val="20"/>
          <w:szCs w:val="20"/>
          <w:lang w:val="sr-Cyrl-RS"/>
        </w:rPr>
        <w:t xml:space="preserve"> ž</w:t>
      </w:r>
      <w:r>
        <w:rPr>
          <w:rFonts w:ascii="Arial" w:hAnsi="Arial" w:cs="Arial"/>
          <w:sz w:val="20"/>
          <w:szCs w:val="20"/>
          <w:lang w:val="ru-RU"/>
        </w:rPr>
        <w:t>upaniji</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š</w:t>
      </w:r>
      <w:r>
        <w:rPr>
          <w:rFonts w:ascii="Arial" w:hAnsi="Arial" w:cs="Arial"/>
          <w:sz w:val="20"/>
          <w:szCs w:val="20"/>
          <w:lang w:val="ru-RU"/>
        </w:rPr>
        <w:t>titnici</w:t>
      </w:r>
      <w:r w:rsidRPr="004E20ED">
        <w:rPr>
          <w:rFonts w:ascii="Arial" w:hAnsi="Arial" w:cs="Arial"/>
          <w:sz w:val="20"/>
          <w:szCs w:val="20"/>
          <w:lang w:val="sr-Cyrl-RS"/>
        </w:rPr>
        <w:t xml:space="preserve"> </w:t>
      </w:r>
      <w:r>
        <w:rPr>
          <w:rFonts w:ascii="Arial" w:hAnsi="Arial" w:cs="Arial"/>
          <w:sz w:val="20"/>
          <w:szCs w:val="20"/>
          <w:lang w:val="ru-RU"/>
        </w:rPr>
        <w:t>njenog</w:t>
      </w:r>
      <w:r w:rsidRPr="004E20ED">
        <w:rPr>
          <w:rFonts w:ascii="Arial" w:hAnsi="Arial" w:cs="Arial"/>
          <w:sz w:val="20"/>
          <w:szCs w:val="20"/>
          <w:lang w:val="sr-Cyrl-RS"/>
        </w:rPr>
        <w:t xml:space="preserve"> </w:t>
      </w:r>
      <w:r>
        <w:rPr>
          <w:rFonts w:ascii="Arial" w:hAnsi="Arial" w:cs="Arial"/>
          <w:sz w:val="20"/>
          <w:szCs w:val="20"/>
          <w:lang w:val="ru-RU"/>
        </w:rPr>
        <w:t>interesa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Srpskim</w:t>
      </w:r>
      <w:r w:rsidRPr="008B5A7D">
        <w:rPr>
          <w:rFonts w:ascii="Arial" w:eastAsia="Cambria-Italic" w:hAnsi="Arial" w:cs="Arial"/>
          <w:iCs/>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narodnim</w:t>
      </w:r>
      <w:r w:rsidRPr="004E20ED">
        <w:rPr>
          <w:rFonts w:ascii="Arial" w:hAnsi="Arial" w:cs="Arial"/>
          <w:sz w:val="20"/>
          <w:szCs w:val="20"/>
          <w:lang w:val="sr-Cyrl-RS"/>
        </w:rPr>
        <w:t xml:space="preserve"> </w:t>
      </w:r>
      <w:r>
        <w:rPr>
          <w:rFonts w:ascii="Arial" w:hAnsi="Arial" w:cs="Arial"/>
          <w:sz w:val="20"/>
          <w:szCs w:val="20"/>
          <w:lang w:val="ru-RU"/>
        </w:rPr>
        <w:t>saborima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kandidati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poslanike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Ugarski</w:t>
      </w:r>
      <w:r w:rsidRPr="004E20ED">
        <w:rPr>
          <w:rFonts w:ascii="Arial" w:hAnsi="Arial" w:cs="Arial"/>
          <w:sz w:val="20"/>
          <w:szCs w:val="20"/>
          <w:lang w:val="sr-Cyrl-RS"/>
        </w:rPr>
        <w:t xml:space="preserve"> </w:t>
      </w:r>
      <w:r>
        <w:rPr>
          <w:rFonts w:ascii="Arial" w:hAnsi="Arial" w:cs="Arial"/>
          <w:sz w:val="20"/>
          <w:szCs w:val="20"/>
          <w:lang w:val="ru-RU"/>
        </w:rPr>
        <w:t>sabor</w:t>
      </w:r>
      <w:r w:rsidRPr="008B5A7D">
        <w:rPr>
          <w:rFonts w:ascii="Arial" w:eastAsia="Cambria-Italic" w:hAnsi="Arial" w:cs="Arial"/>
          <w:iCs/>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izbornim</w:t>
      </w:r>
      <w:r w:rsidRPr="004E20ED">
        <w:rPr>
          <w:rFonts w:ascii="Arial" w:hAnsi="Arial" w:cs="Arial"/>
          <w:sz w:val="20"/>
          <w:szCs w:val="20"/>
          <w:lang w:val="sr-Cyrl-RS"/>
        </w:rPr>
        <w:t xml:space="preserve"> </w:t>
      </w:r>
      <w:r>
        <w:rPr>
          <w:rFonts w:ascii="Arial" w:hAnsi="Arial" w:cs="Arial"/>
          <w:sz w:val="20"/>
          <w:szCs w:val="20"/>
          <w:lang w:val="ru-RU"/>
        </w:rPr>
        <w:t>okruzima</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inom</w:t>
      </w:r>
      <w:r w:rsidRPr="008B5A7D">
        <w:rPr>
          <w:rFonts w:ascii="Arial" w:hAnsi="Arial" w:cs="Arial"/>
          <w:sz w:val="20"/>
          <w:szCs w:val="20"/>
          <w:lang w:val="sr-Cyrl-RS"/>
        </w:rPr>
        <w:t>.</w:t>
      </w:r>
    </w:p>
    <w:p w:rsidR="004E20ED" w:rsidRPr="002E495C" w:rsidRDefault="004E20ED" w:rsidP="004E20ED">
      <w:pPr>
        <w:spacing w:before="100" w:beforeAutospacing="1" w:after="100" w:afterAutospacing="1" w:line="360" w:lineRule="auto"/>
        <w:jc w:val="both"/>
        <w:rPr>
          <w:rFonts w:ascii="Arial" w:eastAsia="Times New Roman" w:hAnsi="Arial" w:cs="Arial"/>
          <w:bCs/>
          <w:sz w:val="20"/>
          <w:szCs w:val="20"/>
          <w:lang w:val="sr-Cyrl-RS"/>
        </w:rPr>
      </w:pPr>
      <w:r w:rsidRPr="004E20ED">
        <w:rPr>
          <w:rFonts w:ascii="Arial" w:eastAsia="Times New Roman" w:hAnsi="Arial" w:cs="Arial"/>
          <w:b/>
          <w:sz w:val="20"/>
          <w:szCs w:val="20"/>
          <w:lang w:val="sr-Cyrl-RS"/>
        </w:rPr>
        <w:t xml:space="preserve">  </w:t>
      </w:r>
      <w:r w:rsidRPr="008B5A7D">
        <w:rPr>
          <w:rFonts w:ascii="Arial" w:eastAsia="Times New Roman" w:hAnsi="Arial" w:cs="Arial"/>
          <w:b/>
          <w:sz w:val="20"/>
          <w:szCs w:val="20"/>
          <w:lang w:val="sr-Cyrl-RS"/>
        </w:rPr>
        <w:t xml:space="preserve">     </w:t>
      </w:r>
      <w:r w:rsidRPr="004E20ED">
        <w:rPr>
          <w:rFonts w:ascii="Arial" w:hAnsi="Arial" w:cs="Arial"/>
          <w:b/>
          <w:sz w:val="20"/>
          <w:szCs w:val="20"/>
          <w:lang w:val="sr-Cyrl-RS"/>
        </w:rPr>
        <w:t xml:space="preserve"> </w:t>
      </w:r>
      <w:r w:rsidRPr="008B5A7D">
        <w:rPr>
          <w:rFonts w:ascii="Arial" w:hAnsi="Arial" w:cs="Arial"/>
          <w:sz w:val="20"/>
          <w:szCs w:val="20"/>
          <w:lang w:val="sr-Cyrl-RS"/>
        </w:rPr>
        <w:t xml:space="preserve">  </w:t>
      </w:r>
      <w:r>
        <w:rPr>
          <w:rFonts w:ascii="Arial" w:hAnsi="Arial" w:cs="Arial"/>
          <w:sz w:val="20"/>
          <w:szCs w:val="20"/>
          <w:lang w:val="ru-RU"/>
        </w:rPr>
        <w:t>Uo</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izbora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1869.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zboru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Velikom</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kereku</w:t>
      </w:r>
      <w:r w:rsidRPr="004E20ED">
        <w:rPr>
          <w:rFonts w:ascii="Arial" w:hAnsi="Arial" w:cs="Arial"/>
          <w:sz w:val="20"/>
          <w:szCs w:val="20"/>
          <w:lang w:val="sr-Cyrl-RS"/>
        </w:rPr>
        <w:t xml:space="preserve"> </w:t>
      </w:r>
      <w:r>
        <w:rPr>
          <w:rFonts w:ascii="Arial" w:hAnsi="Arial" w:cs="Arial"/>
          <w:sz w:val="20"/>
          <w:szCs w:val="20"/>
          <w:lang w:val="ru-RU"/>
        </w:rPr>
        <w:t>formirana</w:t>
      </w:r>
      <w:r w:rsidRPr="004E20E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narodna</w:t>
      </w:r>
      <w:r w:rsidRPr="004E20ED">
        <w:rPr>
          <w:rFonts w:ascii="Arial" w:hAnsi="Arial" w:cs="Arial"/>
          <w:sz w:val="20"/>
          <w:szCs w:val="20"/>
          <w:lang w:val="sr-Cyrl-RS"/>
        </w:rPr>
        <w:t xml:space="preserve"> </w:t>
      </w:r>
      <w:r>
        <w:rPr>
          <w:rFonts w:ascii="Arial" w:hAnsi="Arial" w:cs="Arial"/>
          <w:sz w:val="20"/>
          <w:szCs w:val="20"/>
          <w:lang w:val="ru-RU"/>
        </w:rPr>
        <w:t>slobodoumna</w:t>
      </w:r>
      <w:r w:rsidRPr="004E20ED">
        <w:rPr>
          <w:rFonts w:ascii="Arial" w:hAnsi="Arial" w:cs="Arial"/>
          <w:sz w:val="20"/>
          <w:szCs w:val="20"/>
          <w:lang w:val="sr-Cyrl-RS"/>
        </w:rPr>
        <w:t xml:space="preserve"> </w:t>
      </w:r>
      <w:r>
        <w:rPr>
          <w:rFonts w:ascii="Arial" w:hAnsi="Arial" w:cs="Arial"/>
          <w:sz w:val="20"/>
          <w:szCs w:val="20"/>
          <w:lang w:val="ru-RU"/>
        </w:rPr>
        <w:t>stranka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Program</w:t>
      </w:r>
      <w:r w:rsidRPr="004E20ED">
        <w:rPr>
          <w:rFonts w:ascii="Arial" w:hAnsi="Arial" w:cs="Arial"/>
          <w:sz w:val="20"/>
          <w:szCs w:val="20"/>
          <w:lang w:val="sr-Cyrl-RS"/>
        </w:rPr>
        <w:t xml:space="preserve"> </w:t>
      </w:r>
      <w:r>
        <w:rPr>
          <w:rFonts w:ascii="Arial" w:eastAsia="Times New Roman" w:hAnsi="Arial" w:cs="Arial"/>
          <w:sz w:val="20"/>
          <w:szCs w:val="20"/>
          <w:lang w:val="sr-Cyrl-RS"/>
        </w:rPr>
        <w:t>stranke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je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bio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usmeren</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protiv</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nagodbe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za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ravnopravnost</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svih</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naroda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i</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jezika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stvaranje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administrativnih</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jedinica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po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nacionalnom</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principu</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u</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spoljnoj politici protivljenju mešanja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Austrougarske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u</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Istočno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pitanje</w:t>
      </w:r>
      <w:r w:rsidRPr="008B5A7D">
        <w:rPr>
          <w:rFonts w:ascii="Arial" w:eastAsia="Times New Roman" w:hAnsi="Arial" w:cs="Arial"/>
          <w:sz w:val="20"/>
          <w:szCs w:val="20"/>
          <w:lang w:val="sr-Cyrl-RS"/>
        </w:rPr>
        <w: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narodne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8B5A7D">
        <w:rPr>
          <w:rFonts w:ascii="Arial" w:eastAsia="Times New Roman" w:hAnsi="Arial" w:cs="Arial"/>
          <w:sz w:val="20"/>
          <w:szCs w:val="20"/>
          <w:lang w:val="sr-Cyrl-RS"/>
        </w:rPr>
        <w:t xml:space="preserve"> </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bio</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je</w:t>
      </w:r>
      <w:r w:rsidRPr="008B5A7D">
        <w:rPr>
          <w:rFonts w:ascii="Arial" w:eastAsia="Times New Roman" w:hAnsi="Arial" w:cs="Arial"/>
          <w:sz w:val="20"/>
          <w:szCs w:val="20"/>
          <w:lang w:val="sr-Cyrl-RS"/>
        </w:rPr>
        <w:t xml:space="preserve"> </w:t>
      </w:r>
      <w:r w:rsidRPr="004E20ED">
        <w:rPr>
          <w:rFonts w:ascii="Arial" w:eastAsia="Times New Roman" w:hAnsi="Arial" w:cs="Arial"/>
          <w:sz w:val="20"/>
          <w:szCs w:val="20"/>
          <w:lang w:val="sr-Cyrl-RS"/>
        </w:rPr>
        <w:t xml:space="preserve"> </w:t>
      </w:r>
      <w:r>
        <w:rPr>
          <w:rFonts w:ascii="Arial" w:eastAsia="Times New Roman" w:hAnsi="Arial" w:cs="Arial"/>
          <w:sz w:val="20"/>
          <w:szCs w:val="20"/>
          <w:lang w:val="sr-Cyrl-RS"/>
        </w:rPr>
        <w:t>Svetozar</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Miletić</w:t>
      </w:r>
      <w:r w:rsidRPr="008B5A7D">
        <w:rPr>
          <w:rStyle w:val="FootnoteReference"/>
          <w:rFonts w:ascii="Arial" w:eastAsia="Times New Roman" w:hAnsi="Arial" w:cs="Arial"/>
          <w:lang w:val="sr-Cyrl-RS"/>
        </w:rPr>
        <w:footnoteReference w:id="7"/>
      </w:r>
      <w:r w:rsidRPr="008B5A7D">
        <w:rPr>
          <w:rFonts w:ascii="Arial" w:eastAsia="Times New Roman" w:hAnsi="Arial" w:cs="Arial"/>
          <w:sz w:val="20"/>
          <w:szCs w:val="20"/>
          <w:lang w:val="sr-Cyrl-RS"/>
        </w:rPr>
        <w:t xml:space="preserve">, </w:t>
      </w:r>
      <w:r>
        <w:rPr>
          <w:rFonts w:ascii="Arial" w:hAnsi="Arial" w:cs="Arial"/>
          <w:sz w:val="20"/>
          <w:szCs w:val="20"/>
          <w:lang w:val="ru-RU"/>
        </w:rPr>
        <w:t>jedan</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najuticajnijih</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ara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 xml:space="preserve"> -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druge</w:t>
      </w:r>
      <w:r w:rsidRPr="004E20ED">
        <w:rPr>
          <w:rFonts w:ascii="Arial" w:hAnsi="Arial" w:cs="Arial"/>
          <w:sz w:val="20"/>
          <w:szCs w:val="20"/>
          <w:lang w:val="sr-Cyrl-RS"/>
        </w:rPr>
        <w:t xml:space="preserve"> </w:t>
      </w:r>
      <w:r>
        <w:rPr>
          <w:rFonts w:ascii="Arial" w:hAnsi="Arial" w:cs="Arial"/>
          <w:sz w:val="20"/>
          <w:szCs w:val="20"/>
          <w:lang w:val="ru-RU"/>
        </w:rPr>
        <w:t>polovine</w:t>
      </w:r>
      <w:r w:rsidRPr="004E20ED">
        <w:rPr>
          <w:rFonts w:ascii="Arial" w:hAnsi="Arial" w:cs="Arial"/>
          <w:sz w:val="20"/>
          <w:szCs w:val="20"/>
          <w:lang w:val="sr-Cyrl-RS"/>
        </w:rPr>
        <w:t xml:space="preserve"> </w:t>
      </w:r>
      <w:r w:rsidRPr="008B5A7D">
        <w:rPr>
          <w:rFonts w:ascii="Arial" w:hAnsi="Arial" w:cs="Arial"/>
          <w:sz w:val="20"/>
          <w:szCs w:val="20"/>
        </w:rPr>
        <w:t>XIX</w:t>
      </w:r>
      <w:r w:rsidRPr="004E20ED">
        <w:rPr>
          <w:rFonts w:ascii="Arial" w:hAnsi="Arial" w:cs="Arial"/>
          <w:sz w:val="20"/>
          <w:szCs w:val="20"/>
          <w:lang w:val="sr-Cyrl-RS"/>
        </w:rPr>
        <w:t xml:space="preserve"> </w:t>
      </w:r>
      <w:r>
        <w:rPr>
          <w:rFonts w:ascii="Arial" w:hAnsi="Arial" w:cs="Arial"/>
          <w:sz w:val="20"/>
          <w:szCs w:val="20"/>
          <w:lang w:val="ru-RU"/>
        </w:rPr>
        <w:t>veka</w:t>
      </w:r>
      <w:r w:rsidRPr="004E20ED">
        <w:rPr>
          <w:rFonts w:ascii="Arial" w:hAnsi="Arial" w:cs="Arial"/>
          <w:sz w:val="20"/>
          <w:szCs w:val="20"/>
          <w:lang w:val="sr-Cyrl-RS"/>
        </w:rPr>
        <w:t xml:space="preserve">. </w:t>
      </w:r>
      <w:r>
        <w:rPr>
          <w:rFonts w:ascii="Arial" w:hAnsi="Arial" w:cs="Arial"/>
          <w:sz w:val="20"/>
          <w:szCs w:val="20"/>
          <w:lang w:val="sr-Cyrl-RS"/>
        </w:rPr>
        <w:t>Pod</w:t>
      </w:r>
      <w:r w:rsidRPr="008B5A7D">
        <w:rPr>
          <w:rFonts w:ascii="Arial" w:hAnsi="Arial" w:cs="Arial"/>
          <w:sz w:val="20"/>
          <w:szCs w:val="20"/>
          <w:lang w:val="sr-Cyrl-RS"/>
        </w:rPr>
        <w:t xml:space="preserve"> </w:t>
      </w:r>
      <w:r>
        <w:rPr>
          <w:rFonts w:ascii="Arial" w:hAnsi="Arial" w:cs="Arial"/>
          <w:sz w:val="20"/>
          <w:szCs w:val="20"/>
          <w:lang w:val="sr-Cyrl-RS"/>
        </w:rPr>
        <w:t>njegovim</w:t>
      </w:r>
      <w:r w:rsidRPr="008B5A7D">
        <w:rPr>
          <w:rFonts w:ascii="Arial" w:hAnsi="Arial" w:cs="Arial"/>
          <w:sz w:val="20"/>
          <w:szCs w:val="20"/>
          <w:lang w:val="sr-Cyrl-RS"/>
        </w:rPr>
        <w:t xml:space="preserve"> </w:t>
      </w:r>
      <w:r>
        <w:rPr>
          <w:rFonts w:ascii="Arial" w:hAnsi="Arial" w:cs="Arial"/>
          <w:sz w:val="20"/>
          <w:szCs w:val="20"/>
          <w:lang w:val="sr-Cyrl-RS"/>
        </w:rPr>
        <w:t>uticajem</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1866. </w:t>
      </w:r>
      <w:r>
        <w:rPr>
          <w:rFonts w:ascii="Arial" w:hAnsi="Arial" w:cs="Arial"/>
          <w:sz w:val="20"/>
          <w:szCs w:val="20"/>
          <w:lang w:val="sr-Cyrl-RS"/>
        </w:rPr>
        <w:t>godine</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Novom</w:t>
      </w:r>
      <w:r w:rsidRPr="008B5A7D">
        <w:rPr>
          <w:rFonts w:ascii="Arial" w:hAnsi="Arial" w:cs="Arial"/>
          <w:sz w:val="20"/>
          <w:szCs w:val="20"/>
          <w:lang w:val="sr-Cyrl-RS"/>
        </w:rPr>
        <w:t xml:space="preserve"> </w:t>
      </w:r>
      <w:r>
        <w:rPr>
          <w:rFonts w:ascii="Arial" w:hAnsi="Arial" w:cs="Arial"/>
          <w:sz w:val="20"/>
          <w:szCs w:val="20"/>
          <w:lang w:val="sr-Cyrl-RS"/>
        </w:rPr>
        <w:t>Sadu</w:t>
      </w:r>
      <w:r w:rsidRPr="008B5A7D">
        <w:rPr>
          <w:rFonts w:ascii="Arial" w:hAnsi="Arial" w:cs="Arial"/>
          <w:sz w:val="20"/>
          <w:szCs w:val="20"/>
          <w:lang w:val="sr-Cyrl-RS"/>
        </w:rPr>
        <w:t xml:space="preserve"> </w:t>
      </w:r>
      <w:r>
        <w:rPr>
          <w:rFonts w:ascii="Arial" w:hAnsi="Arial" w:cs="Arial"/>
          <w:sz w:val="20"/>
          <w:szCs w:val="20"/>
          <w:lang w:val="sr-Cyrl-RS"/>
        </w:rPr>
        <w:t>osnovana</w:t>
      </w:r>
      <w:r w:rsidRPr="008B5A7D">
        <w:rPr>
          <w:rFonts w:ascii="Arial" w:hAnsi="Arial" w:cs="Arial"/>
          <w:sz w:val="20"/>
          <w:szCs w:val="20"/>
          <w:lang w:val="sr-Cyrl-RS"/>
        </w:rPr>
        <w:t xml:space="preserve"> </w:t>
      </w:r>
      <w:r>
        <w:rPr>
          <w:rFonts w:ascii="Arial" w:hAnsi="Arial" w:cs="Arial"/>
          <w:sz w:val="20"/>
          <w:szCs w:val="20"/>
          <w:lang w:val="sr-Cyrl-RS"/>
        </w:rPr>
        <w:t>Ujedinjena</w:t>
      </w:r>
      <w:r w:rsidRPr="008B5A7D">
        <w:rPr>
          <w:rFonts w:ascii="Arial" w:hAnsi="Arial" w:cs="Arial"/>
          <w:sz w:val="20"/>
          <w:szCs w:val="20"/>
          <w:lang w:val="sr-Cyrl-RS"/>
        </w:rPr>
        <w:t xml:space="preserve"> </w:t>
      </w:r>
      <w:r>
        <w:rPr>
          <w:rFonts w:ascii="Arial" w:hAnsi="Arial" w:cs="Arial"/>
          <w:sz w:val="20"/>
          <w:szCs w:val="20"/>
          <w:lang w:val="sr-Cyrl-RS"/>
        </w:rPr>
        <w:t>omladina</w:t>
      </w:r>
      <w:r w:rsidRPr="008B5A7D">
        <w:rPr>
          <w:rFonts w:ascii="Arial" w:hAnsi="Arial" w:cs="Arial"/>
          <w:sz w:val="20"/>
          <w:szCs w:val="20"/>
          <w:lang w:val="sr-Cyrl-RS"/>
        </w:rPr>
        <w:t xml:space="preserve"> </w:t>
      </w:r>
      <w:r>
        <w:rPr>
          <w:rFonts w:ascii="Arial" w:hAnsi="Arial" w:cs="Arial"/>
          <w:sz w:val="20"/>
          <w:szCs w:val="20"/>
          <w:lang w:val="sr-Cyrl-RS"/>
        </w:rPr>
        <w:t>srpska</w:t>
      </w:r>
      <w:r w:rsidRPr="008B5A7D">
        <w:rPr>
          <w:rFonts w:ascii="Arial" w:hAnsi="Arial" w:cs="Arial"/>
          <w:sz w:val="20"/>
          <w:szCs w:val="20"/>
          <w:lang w:val="sr-Cyrl-RS"/>
        </w:rPr>
        <w:t xml:space="preserve">, </w:t>
      </w:r>
      <w:r>
        <w:rPr>
          <w:rFonts w:ascii="Arial" w:hAnsi="Arial" w:cs="Arial"/>
          <w:sz w:val="20"/>
          <w:szCs w:val="20"/>
          <w:lang w:val="sr-Cyrl-RS"/>
        </w:rPr>
        <w:t>a</w:t>
      </w:r>
      <w:r w:rsidRPr="008B5A7D">
        <w:rPr>
          <w:rFonts w:ascii="Arial" w:hAnsi="Arial" w:cs="Arial"/>
          <w:sz w:val="20"/>
          <w:szCs w:val="20"/>
          <w:lang w:val="sr-Cyrl-RS"/>
        </w:rPr>
        <w:t xml:space="preserve"> </w:t>
      </w:r>
      <w:r>
        <w:rPr>
          <w:rFonts w:ascii="Arial" w:hAnsi="Arial" w:cs="Arial"/>
          <w:sz w:val="20"/>
          <w:szCs w:val="20"/>
          <w:lang w:val="sr-Cyrl-RS"/>
        </w:rPr>
        <w:t>Novi</w:t>
      </w:r>
      <w:r w:rsidRPr="008B5A7D">
        <w:rPr>
          <w:rFonts w:ascii="Arial" w:hAnsi="Arial" w:cs="Arial"/>
          <w:sz w:val="20"/>
          <w:szCs w:val="20"/>
          <w:lang w:val="sr-Cyrl-RS"/>
        </w:rPr>
        <w:t xml:space="preserve"> </w:t>
      </w:r>
      <w:r>
        <w:rPr>
          <w:rFonts w:ascii="Arial" w:hAnsi="Arial" w:cs="Arial"/>
          <w:sz w:val="20"/>
          <w:szCs w:val="20"/>
          <w:lang w:val="sr-Cyrl-RS"/>
        </w:rPr>
        <w:t>Sad</w:t>
      </w:r>
      <w:r w:rsidRPr="008B5A7D">
        <w:rPr>
          <w:rFonts w:ascii="Arial" w:hAnsi="Arial" w:cs="Arial"/>
          <w:sz w:val="20"/>
          <w:szCs w:val="20"/>
          <w:lang w:val="sr-Cyrl-RS"/>
        </w:rPr>
        <w:t xml:space="preserve"> </w:t>
      </w:r>
      <w:r>
        <w:rPr>
          <w:rFonts w:ascii="Arial" w:hAnsi="Arial" w:cs="Arial"/>
          <w:sz w:val="20"/>
          <w:szCs w:val="20"/>
          <w:lang w:val="sr-Cyrl-RS"/>
        </w:rPr>
        <w:t>postaje</w:t>
      </w:r>
      <w:r w:rsidRPr="008B5A7D">
        <w:rPr>
          <w:rFonts w:ascii="Arial" w:hAnsi="Arial" w:cs="Arial"/>
          <w:sz w:val="20"/>
          <w:szCs w:val="20"/>
          <w:lang w:val="sr-Cyrl-RS"/>
        </w:rPr>
        <w:t xml:space="preserve"> </w:t>
      </w:r>
      <w:r>
        <w:rPr>
          <w:rFonts w:ascii="Arial" w:hAnsi="Arial" w:cs="Arial"/>
          <w:sz w:val="20"/>
          <w:szCs w:val="20"/>
          <w:lang w:val="sr-Cyrl-RS"/>
        </w:rPr>
        <w:t>centar</w:t>
      </w:r>
      <w:r w:rsidRPr="008B5A7D">
        <w:rPr>
          <w:rFonts w:ascii="Arial" w:hAnsi="Arial" w:cs="Arial"/>
          <w:sz w:val="20"/>
          <w:szCs w:val="20"/>
          <w:lang w:val="sr-Cyrl-RS"/>
        </w:rPr>
        <w:t xml:space="preserve"> </w:t>
      </w:r>
      <w:r>
        <w:rPr>
          <w:rFonts w:ascii="Arial" w:hAnsi="Arial" w:cs="Arial"/>
          <w:sz w:val="20"/>
          <w:szCs w:val="20"/>
          <w:lang w:val="sr-Cyrl-RS"/>
        </w:rPr>
        <w:t>političkog</w:t>
      </w:r>
      <w:r w:rsidRPr="008B5A7D">
        <w:rPr>
          <w:rFonts w:ascii="Arial" w:hAnsi="Arial" w:cs="Arial"/>
          <w:sz w:val="20"/>
          <w:szCs w:val="20"/>
          <w:lang w:val="sr-Cyrl-RS"/>
        </w:rPr>
        <w:t xml:space="preserve"> </w:t>
      </w:r>
      <w:r>
        <w:rPr>
          <w:rFonts w:ascii="Arial" w:hAnsi="Arial" w:cs="Arial"/>
          <w:sz w:val="20"/>
          <w:szCs w:val="20"/>
          <w:lang w:val="sr-Cyrl-RS"/>
        </w:rPr>
        <w:t>života</w:t>
      </w:r>
      <w:r w:rsidRPr="008B5A7D">
        <w:rPr>
          <w:rFonts w:ascii="Arial" w:hAnsi="Arial" w:cs="Arial"/>
          <w:sz w:val="20"/>
          <w:szCs w:val="20"/>
          <w:lang w:val="sr-Cyrl-RS"/>
        </w:rPr>
        <w:t xml:space="preserve"> </w:t>
      </w:r>
      <w:r>
        <w:rPr>
          <w:rFonts w:ascii="Arial" w:hAnsi="Arial" w:cs="Arial"/>
          <w:sz w:val="20"/>
          <w:szCs w:val="20"/>
          <w:lang w:val="sr-Cyrl-RS"/>
        </w:rPr>
        <w:t>Srba</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Ugarskoj</w:t>
      </w:r>
      <w:r w:rsidRPr="008B5A7D">
        <w:rPr>
          <w:rFonts w:ascii="Arial" w:hAnsi="Arial" w:cs="Arial"/>
          <w:sz w:val="20"/>
          <w:szCs w:val="20"/>
          <w:lang w:val="sr-Cyrl-RS"/>
        </w:rPr>
        <w:t xml:space="preserve">. </w:t>
      </w:r>
      <w:r>
        <w:rPr>
          <w:rFonts w:ascii="Arial" w:hAnsi="Arial" w:cs="Arial"/>
          <w:bCs/>
          <w:sz w:val="20"/>
          <w:szCs w:val="20"/>
          <w:lang w:val="sr-Cyrl-RS"/>
        </w:rPr>
        <w:t>Među</w:t>
      </w:r>
      <w:r w:rsidRPr="002E495C">
        <w:rPr>
          <w:rFonts w:ascii="Arial" w:hAnsi="Arial" w:cs="Arial"/>
          <w:bCs/>
          <w:sz w:val="20"/>
          <w:szCs w:val="20"/>
          <w:lang w:val="sr-Cyrl-RS"/>
        </w:rPr>
        <w:t xml:space="preserve"> </w:t>
      </w:r>
      <w:r>
        <w:rPr>
          <w:rFonts w:ascii="Arial" w:hAnsi="Arial" w:cs="Arial"/>
          <w:bCs/>
          <w:sz w:val="20"/>
          <w:szCs w:val="20"/>
          <w:lang w:val="sr-Cyrl-RS"/>
        </w:rPr>
        <w:t>članovima</w:t>
      </w:r>
      <w:r w:rsidRPr="002E495C">
        <w:rPr>
          <w:rFonts w:ascii="Arial" w:hAnsi="Arial" w:cs="Arial"/>
          <w:bCs/>
          <w:sz w:val="20"/>
          <w:szCs w:val="20"/>
          <w:lang w:val="sr-Cyrl-RS"/>
        </w:rPr>
        <w:t xml:space="preserve"> </w:t>
      </w:r>
      <w:r>
        <w:rPr>
          <w:rFonts w:ascii="Arial" w:hAnsi="Arial" w:cs="Arial"/>
          <w:bCs/>
          <w:sz w:val="20"/>
          <w:szCs w:val="20"/>
          <w:lang w:val="sr-Cyrl-RS"/>
        </w:rPr>
        <w:t>udruženja</w:t>
      </w:r>
      <w:r w:rsidRPr="002E495C">
        <w:rPr>
          <w:rFonts w:ascii="Arial" w:hAnsi="Arial" w:cs="Arial"/>
          <w:bCs/>
          <w:sz w:val="20"/>
          <w:szCs w:val="20"/>
          <w:lang w:val="sr-Cyrl-RS"/>
        </w:rPr>
        <w:t xml:space="preserve"> </w:t>
      </w:r>
      <w:r>
        <w:rPr>
          <w:rFonts w:ascii="Arial" w:hAnsi="Arial" w:cs="Arial"/>
          <w:bCs/>
          <w:sz w:val="20"/>
          <w:szCs w:val="20"/>
          <w:lang w:val="sr-Cyrl-RS"/>
        </w:rPr>
        <w:t>Ujedinjena</w:t>
      </w:r>
      <w:r w:rsidRPr="002E495C">
        <w:rPr>
          <w:rFonts w:ascii="Arial" w:hAnsi="Arial" w:cs="Arial"/>
          <w:bCs/>
          <w:sz w:val="20"/>
          <w:szCs w:val="20"/>
          <w:lang w:val="sr-Cyrl-RS"/>
        </w:rPr>
        <w:t xml:space="preserve"> </w:t>
      </w:r>
      <w:r>
        <w:rPr>
          <w:rFonts w:ascii="Arial" w:hAnsi="Arial" w:cs="Arial"/>
          <w:bCs/>
          <w:sz w:val="20"/>
          <w:szCs w:val="20"/>
          <w:lang w:val="sr-Cyrl-RS"/>
        </w:rPr>
        <w:t>omladina</w:t>
      </w:r>
      <w:r w:rsidRPr="002E495C">
        <w:rPr>
          <w:rFonts w:ascii="Arial" w:hAnsi="Arial" w:cs="Arial"/>
          <w:bCs/>
          <w:sz w:val="20"/>
          <w:szCs w:val="20"/>
          <w:lang w:val="sr-Cyrl-RS"/>
        </w:rPr>
        <w:t xml:space="preserve"> </w:t>
      </w:r>
      <w:r>
        <w:rPr>
          <w:rFonts w:ascii="Arial" w:hAnsi="Arial" w:cs="Arial"/>
          <w:bCs/>
          <w:sz w:val="20"/>
          <w:szCs w:val="20"/>
          <w:lang w:val="sr-Cyrl-RS"/>
        </w:rPr>
        <w:t>srpska</w:t>
      </w:r>
      <w:r w:rsidRPr="002E495C">
        <w:rPr>
          <w:rFonts w:ascii="Arial" w:hAnsi="Arial" w:cs="Arial"/>
          <w:bCs/>
          <w:sz w:val="20"/>
          <w:szCs w:val="20"/>
          <w:lang w:val="sr-Cyrl-RS"/>
        </w:rPr>
        <w:t xml:space="preserve"> </w:t>
      </w:r>
      <w:r>
        <w:rPr>
          <w:rFonts w:ascii="Arial" w:hAnsi="Arial" w:cs="Arial"/>
          <w:bCs/>
          <w:sz w:val="20"/>
          <w:szCs w:val="20"/>
          <w:lang w:val="sr-Cyrl-RS"/>
        </w:rPr>
        <w:t>posebno</w:t>
      </w:r>
      <w:r w:rsidRPr="002E495C">
        <w:rPr>
          <w:rFonts w:ascii="Arial" w:hAnsi="Arial" w:cs="Arial"/>
          <w:bCs/>
          <w:sz w:val="20"/>
          <w:szCs w:val="20"/>
          <w:lang w:val="sr-Cyrl-RS"/>
        </w:rPr>
        <w:t xml:space="preserve"> </w:t>
      </w:r>
      <w:r>
        <w:rPr>
          <w:rFonts w:ascii="Arial" w:hAnsi="Arial" w:cs="Arial"/>
          <w:bCs/>
          <w:sz w:val="20"/>
          <w:szCs w:val="20"/>
          <w:lang w:val="sr-Cyrl-RS"/>
        </w:rPr>
        <w:t>se</w:t>
      </w:r>
      <w:r w:rsidRPr="002E495C">
        <w:rPr>
          <w:rFonts w:ascii="Arial" w:hAnsi="Arial" w:cs="Arial"/>
          <w:bCs/>
          <w:sz w:val="20"/>
          <w:szCs w:val="20"/>
          <w:lang w:val="sr-Cyrl-RS"/>
        </w:rPr>
        <w:t xml:space="preserve"> </w:t>
      </w:r>
      <w:r>
        <w:rPr>
          <w:rFonts w:ascii="Arial" w:hAnsi="Arial" w:cs="Arial"/>
          <w:bCs/>
          <w:sz w:val="20"/>
          <w:szCs w:val="20"/>
          <w:lang w:val="sr-Cyrl-RS"/>
        </w:rPr>
        <w:t>istakao</w:t>
      </w:r>
      <w:r w:rsidRPr="002E495C">
        <w:rPr>
          <w:rFonts w:ascii="Arial" w:hAnsi="Arial" w:cs="Arial"/>
          <w:bCs/>
          <w:sz w:val="20"/>
          <w:szCs w:val="20"/>
          <w:lang w:val="sr-Cyrl-RS"/>
        </w:rPr>
        <w:t xml:space="preserve">  </w:t>
      </w:r>
      <w:r>
        <w:rPr>
          <w:rFonts w:ascii="Arial" w:hAnsi="Arial" w:cs="Arial"/>
          <w:bCs/>
          <w:sz w:val="20"/>
          <w:szCs w:val="20"/>
          <w:lang w:val="sr-Cyrl-RS"/>
        </w:rPr>
        <w:t>književnik</w:t>
      </w:r>
      <w:r w:rsidRPr="002E495C">
        <w:rPr>
          <w:rFonts w:ascii="Arial" w:hAnsi="Arial" w:cs="Arial"/>
          <w:bCs/>
          <w:sz w:val="20"/>
          <w:szCs w:val="20"/>
          <w:lang w:val="sr-Cyrl-RS"/>
        </w:rPr>
        <w:t xml:space="preserve"> </w:t>
      </w:r>
      <w:r>
        <w:rPr>
          <w:rFonts w:ascii="Arial" w:hAnsi="Arial" w:cs="Arial"/>
          <w:bCs/>
          <w:sz w:val="20"/>
          <w:szCs w:val="20"/>
          <w:lang w:val="ru-RU"/>
        </w:rPr>
        <w:t>Laza</w:t>
      </w:r>
      <w:r w:rsidRPr="004E20ED">
        <w:rPr>
          <w:rFonts w:ascii="Arial" w:hAnsi="Arial" w:cs="Arial"/>
          <w:bCs/>
          <w:sz w:val="20"/>
          <w:szCs w:val="20"/>
          <w:lang w:val="sr-Cyrl-RS"/>
        </w:rPr>
        <w:t xml:space="preserve"> </w:t>
      </w:r>
      <w:r>
        <w:rPr>
          <w:rFonts w:ascii="Arial" w:hAnsi="Arial" w:cs="Arial"/>
          <w:bCs/>
          <w:sz w:val="20"/>
          <w:szCs w:val="20"/>
          <w:lang w:val="ru-RU"/>
        </w:rPr>
        <w:t>Kosti</w:t>
      </w:r>
      <w:r w:rsidRPr="004E20ED">
        <w:rPr>
          <w:rFonts w:ascii="Arial" w:hAnsi="Arial" w:cs="Arial"/>
          <w:bCs/>
          <w:sz w:val="20"/>
          <w:szCs w:val="20"/>
          <w:lang w:val="sr-Cyrl-RS"/>
        </w:rPr>
        <w:t>ć</w:t>
      </w:r>
      <w:r w:rsidRPr="002E495C">
        <w:rPr>
          <w:rStyle w:val="FootnoteReference"/>
          <w:rFonts w:ascii="Arial" w:hAnsi="Arial" w:cs="Arial"/>
          <w:bCs/>
        </w:rPr>
        <w:footnoteReference w:id="8"/>
      </w:r>
      <w:r w:rsidRPr="002E495C">
        <w:rPr>
          <w:rFonts w:ascii="Arial" w:hAnsi="Arial" w:cs="Arial"/>
          <w:bCs/>
          <w:sz w:val="20"/>
          <w:szCs w:val="20"/>
          <w:lang w:val="sr-Cyrl-RS"/>
        </w:rPr>
        <w:t xml:space="preserve"> </w:t>
      </w:r>
      <w:r>
        <w:rPr>
          <w:rFonts w:ascii="Arial" w:hAnsi="Arial" w:cs="Arial"/>
          <w:bCs/>
          <w:sz w:val="20"/>
          <w:szCs w:val="20"/>
          <w:lang w:val="sr-Cyrl-RS"/>
        </w:rPr>
        <w:t>koji</w:t>
      </w:r>
      <w:r w:rsidRPr="002E495C">
        <w:rPr>
          <w:rFonts w:ascii="Arial" w:hAnsi="Arial" w:cs="Arial"/>
          <w:bCs/>
          <w:sz w:val="20"/>
          <w:szCs w:val="20"/>
          <w:lang w:val="sr-Cyrl-RS"/>
        </w:rPr>
        <w:t xml:space="preserve"> </w:t>
      </w:r>
      <w:r>
        <w:rPr>
          <w:rFonts w:ascii="Arial" w:hAnsi="Arial" w:cs="Arial"/>
          <w:bCs/>
          <w:sz w:val="20"/>
          <w:szCs w:val="20"/>
          <w:lang w:val="sr-Cyrl-RS"/>
        </w:rPr>
        <w:t>je</w:t>
      </w:r>
      <w:r w:rsidRPr="002E495C">
        <w:rPr>
          <w:rFonts w:ascii="Arial" w:hAnsi="Arial" w:cs="Arial"/>
          <w:bCs/>
          <w:sz w:val="20"/>
          <w:szCs w:val="20"/>
          <w:lang w:val="sr-Cyrl-RS"/>
        </w:rPr>
        <w:t xml:space="preserve"> </w:t>
      </w:r>
      <w:r w:rsidRPr="004E20ED">
        <w:rPr>
          <w:rFonts w:ascii="Arial" w:eastAsia="Times New Roman" w:hAnsi="Arial" w:cs="Arial"/>
          <w:bCs/>
          <w:sz w:val="20"/>
          <w:szCs w:val="20"/>
          <w:lang w:val="sr-Cyrl-RS"/>
        </w:rPr>
        <w:t xml:space="preserve"> 1873. </w:t>
      </w:r>
      <w:r>
        <w:rPr>
          <w:rFonts w:ascii="Arial" w:eastAsia="Times New Roman" w:hAnsi="Arial" w:cs="Arial"/>
          <w:bCs/>
          <w:sz w:val="20"/>
          <w:szCs w:val="20"/>
          <w:lang w:val="sr-Cyrl-RS"/>
        </w:rPr>
        <w:t>godine</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izabran</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Titelu</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za</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poslanika</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Miletićeve</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stranke</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Ugarski</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sabor</w:t>
      </w:r>
      <w:r w:rsidRPr="002E495C">
        <w:rPr>
          <w:rFonts w:ascii="Arial" w:eastAsia="Times New Roman" w:hAnsi="Arial" w:cs="Arial"/>
          <w:bCs/>
          <w:sz w:val="20"/>
          <w:szCs w:val="20"/>
          <w:lang w:val="sr-Cyrl-RS"/>
        </w:rPr>
        <w:t xml:space="preserve"> . </w:t>
      </w:r>
      <w:r>
        <w:rPr>
          <w:rFonts w:ascii="Arial" w:eastAsia="Times New Roman" w:hAnsi="Arial" w:cs="Arial"/>
          <w:bCs/>
          <w:sz w:val="20"/>
          <w:szCs w:val="20"/>
          <w:lang w:val="sr-Cyrl-RS"/>
        </w:rPr>
        <w:t>Kostić</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je</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svoj</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prvi</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govor</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Ugarskom</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saboru</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počeo</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na</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srpskom</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jeziku</w:t>
      </w:r>
      <w:r w:rsidRPr="002E495C">
        <w:rPr>
          <w:rStyle w:val="FootnoteReference"/>
          <w:rFonts w:ascii="Arial" w:eastAsia="Times New Roman" w:hAnsi="Arial" w:cs="Arial"/>
          <w:bCs/>
          <w:lang w:val="sr-Cyrl-RS"/>
        </w:rPr>
        <w:footnoteReference w:id="9"/>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a</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posebno</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je</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značajan</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njegov</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govor</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o</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mađarskoj</w:t>
      </w:r>
      <w:r w:rsidRPr="002E495C">
        <w:rPr>
          <w:rFonts w:ascii="Arial" w:eastAsia="Times New Roman" w:hAnsi="Arial" w:cs="Arial"/>
          <w:bCs/>
          <w:sz w:val="20"/>
          <w:szCs w:val="20"/>
          <w:lang w:val="sr-Cyrl-RS"/>
        </w:rPr>
        <w:t xml:space="preserve"> </w:t>
      </w:r>
      <w:r>
        <w:rPr>
          <w:rFonts w:ascii="Arial" w:eastAsia="Times New Roman" w:hAnsi="Arial" w:cs="Arial"/>
          <w:bCs/>
          <w:sz w:val="20"/>
          <w:szCs w:val="20"/>
          <w:lang w:val="sr-Cyrl-RS"/>
        </w:rPr>
        <w:t>ustavnosti</w:t>
      </w:r>
      <w:r w:rsidRPr="002E495C">
        <w:rPr>
          <w:rFonts w:ascii="Arial" w:eastAsia="Times New Roman" w:hAnsi="Arial" w:cs="Arial"/>
          <w:bCs/>
          <w:sz w:val="20"/>
          <w:szCs w:val="20"/>
          <w:lang w:val="sr-Cyrl-RS"/>
        </w:rPr>
        <w:t xml:space="preserve"> (06. </w:t>
      </w:r>
      <w:r>
        <w:rPr>
          <w:rFonts w:ascii="Arial" w:eastAsia="Times New Roman" w:hAnsi="Arial" w:cs="Arial"/>
          <w:bCs/>
          <w:sz w:val="20"/>
          <w:szCs w:val="20"/>
          <w:lang w:val="sr-Cyrl-RS"/>
        </w:rPr>
        <w:t>juna</w:t>
      </w:r>
      <w:r w:rsidRPr="002E495C">
        <w:rPr>
          <w:rFonts w:ascii="Arial" w:eastAsia="Times New Roman" w:hAnsi="Arial" w:cs="Arial"/>
          <w:bCs/>
          <w:sz w:val="20"/>
          <w:szCs w:val="20"/>
          <w:lang w:val="sr-Cyrl-RS"/>
        </w:rPr>
        <w:t xml:space="preserve"> 1874).</w:t>
      </w:r>
    </w:p>
    <w:p w:rsidR="004E20ED" w:rsidRPr="004E20ED" w:rsidRDefault="004E20ED" w:rsidP="004E20ED">
      <w:pPr>
        <w:spacing w:line="360" w:lineRule="auto"/>
        <w:ind w:firstLine="720"/>
        <w:jc w:val="both"/>
        <w:textAlignment w:val="baseline"/>
        <w:rPr>
          <w:rFonts w:ascii="Arial" w:eastAsia="Times New Roman" w:hAnsi="Arial" w:cs="Arial"/>
          <w:sz w:val="20"/>
          <w:szCs w:val="20"/>
          <w:lang w:val="sr-Cyrl-RS"/>
        </w:rPr>
      </w:pPr>
      <w:r>
        <w:rPr>
          <w:rFonts w:ascii="Arial" w:eastAsia="Times New Roman" w:hAnsi="Arial" w:cs="Arial"/>
          <w:sz w:val="20"/>
          <w:szCs w:val="20"/>
          <w:lang w:val="ru-RU"/>
        </w:rPr>
        <w:lastRenderedPageBreak/>
        <w:t>Deo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inteligencije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imu</w:t>
      </w:r>
      <w:r w:rsidRPr="004E20ED">
        <w:rPr>
          <w:rFonts w:ascii="Arial" w:eastAsia="Times New Roman" w:hAnsi="Arial" w:cs="Arial"/>
          <w:sz w:val="20"/>
          <w:szCs w:val="20"/>
          <w:lang w:val="sr-Cyrl-RS"/>
        </w:rPr>
        <w:t>ć</w:t>
      </w:r>
      <w:r>
        <w:rPr>
          <w:rFonts w:ascii="Arial" w:eastAsia="Times New Roman" w:hAnsi="Arial" w:cs="Arial"/>
          <w:sz w:val="20"/>
          <w:szCs w:val="20"/>
          <w:lang w:val="ru-RU"/>
        </w:rPr>
        <w:t>niji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slojevi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dru</w:t>
      </w:r>
      <w:r w:rsidRPr="004E20ED">
        <w:rPr>
          <w:rFonts w:ascii="Arial" w:eastAsia="Times New Roman" w:hAnsi="Arial" w:cs="Arial"/>
          <w:sz w:val="20"/>
          <w:szCs w:val="20"/>
          <w:lang w:val="sr-Cyrl-RS"/>
        </w:rPr>
        <w:t>š</w:t>
      </w:r>
      <w:r>
        <w:rPr>
          <w:rFonts w:ascii="Arial" w:eastAsia="Times New Roman" w:hAnsi="Arial" w:cs="Arial"/>
          <w:sz w:val="20"/>
          <w:szCs w:val="20"/>
          <w:lang w:val="ru-RU"/>
        </w:rPr>
        <w:t>tva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sr-Cyrl-RS"/>
        </w:rPr>
        <w:t>sa</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druge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sr-Cyrl-RS"/>
        </w:rPr>
        <w:t>strane</w:t>
      </w:r>
      <w:r w:rsidRPr="008B5A7D">
        <w:rPr>
          <w:rFonts w:ascii="Arial" w:eastAsia="Times New Roman" w:hAnsi="Arial" w:cs="Arial"/>
          <w:sz w:val="20"/>
          <w:szCs w:val="20"/>
          <w:lang w:val="sr-Cyrl-RS"/>
        </w:rPr>
        <w:t xml:space="preserve">, </w:t>
      </w:r>
      <w:r>
        <w:rPr>
          <w:rFonts w:ascii="Arial" w:eastAsia="Times New Roman" w:hAnsi="Arial" w:cs="Arial"/>
          <w:sz w:val="20"/>
          <w:szCs w:val="20"/>
          <w:lang w:val="ru-RU"/>
        </w:rPr>
        <w:t>opredelili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Deakovu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stranku</w:t>
      </w:r>
      <w:r w:rsidRPr="008B5A7D">
        <w:rPr>
          <w:rStyle w:val="FootnoteReference"/>
          <w:rFonts w:ascii="Arial" w:eastAsia="Times New Roman" w:hAnsi="Arial" w:cs="Arial"/>
        </w:rPr>
        <w:footnoteReference w:id="10"/>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odnosno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Srednju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levicu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Kalmana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Tise</w:t>
      </w:r>
      <w:r w:rsidRPr="008B5A7D">
        <w:rPr>
          <w:rStyle w:val="FootnoteReference"/>
          <w:rFonts w:ascii="Arial" w:eastAsia="Times New Roman" w:hAnsi="Arial" w:cs="Arial"/>
        </w:rPr>
        <w:footnoteReference w:id="11"/>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kandidati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w:t>
      </w:r>
      <w:r w:rsidRPr="004E20ED">
        <w:rPr>
          <w:rFonts w:ascii="Arial" w:eastAsia="Times New Roman" w:hAnsi="Arial" w:cs="Arial"/>
          <w:sz w:val="20"/>
          <w:szCs w:val="20"/>
          <w:lang w:val="sr-Cyrl-RS"/>
        </w:rPr>
        <w:t>č</w:t>
      </w:r>
      <w:r>
        <w:rPr>
          <w:rFonts w:ascii="Arial" w:eastAsia="Times New Roman" w:hAnsi="Arial" w:cs="Arial"/>
          <w:sz w:val="20"/>
          <w:szCs w:val="20"/>
          <w:lang w:val="ru-RU"/>
        </w:rPr>
        <w:t>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mandat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redova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Deakove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mahom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dr</w:t>
      </w:r>
      <w:r w:rsidRPr="004E20ED">
        <w:rPr>
          <w:rFonts w:ascii="Arial" w:eastAsia="Times New Roman" w:hAnsi="Arial" w:cs="Arial"/>
          <w:sz w:val="20"/>
          <w:szCs w:val="20"/>
          <w:lang w:val="sr-Cyrl-RS"/>
        </w:rPr>
        <w:t>ž</w:t>
      </w:r>
      <w:r>
        <w:rPr>
          <w:rFonts w:ascii="Arial" w:eastAsia="Times New Roman" w:hAnsi="Arial" w:cs="Arial"/>
          <w:sz w:val="20"/>
          <w:szCs w:val="20"/>
          <w:lang w:val="ru-RU"/>
        </w:rPr>
        <w:t>avni</w:t>
      </w:r>
      <w:r w:rsidRPr="004E20ED">
        <w:rPr>
          <w:rFonts w:ascii="Arial" w:eastAsia="Times New Roman" w:hAnsi="Arial" w:cs="Arial"/>
          <w:sz w:val="20"/>
          <w:szCs w:val="20"/>
          <w:lang w:val="sr-Cyrl-RS"/>
        </w:rPr>
        <w:t>, ž</w:t>
      </w:r>
      <w:r>
        <w:rPr>
          <w:rFonts w:ascii="Arial" w:eastAsia="Times New Roman" w:hAnsi="Arial" w:cs="Arial"/>
          <w:sz w:val="20"/>
          <w:szCs w:val="20"/>
          <w:lang w:val="ru-RU"/>
        </w:rPr>
        <w:t>upanijski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gradski</w:t>
      </w:r>
      <w:r w:rsidRPr="004E20ED">
        <w:rPr>
          <w:rFonts w:ascii="Arial" w:eastAsia="Times New Roman" w:hAnsi="Arial" w:cs="Arial"/>
          <w:sz w:val="20"/>
          <w:szCs w:val="20"/>
          <w:lang w:val="sr-Cyrl-RS"/>
        </w:rPr>
        <w:t xml:space="preserve"> č</w:t>
      </w:r>
      <w:r>
        <w:rPr>
          <w:rFonts w:ascii="Arial" w:eastAsia="Times New Roman" w:hAnsi="Arial" w:cs="Arial"/>
          <w:sz w:val="20"/>
          <w:szCs w:val="20"/>
          <w:lang w:val="ru-RU"/>
        </w:rPr>
        <w:t>inovnoci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Istaknutu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ulogu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dugogodi</w:t>
      </w:r>
      <w:r w:rsidRPr="004E20ED">
        <w:rPr>
          <w:rFonts w:ascii="Arial" w:eastAsia="Times New Roman" w:hAnsi="Arial" w:cs="Arial"/>
          <w:sz w:val="20"/>
          <w:szCs w:val="20"/>
          <w:lang w:val="sr-Cyrl-RS"/>
        </w:rPr>
        <w:t>š</w:t>
      </w:r>
      <w:r>
        <w:rPr>
          <w:rFonts w:ascii="Arial" w:eastAsia="Times New Roman" w:hAnsi="Arial" w:cs="Arial"/>
          <w:sz w:val="20"/>
          <w:szCs w:val="20"/>
          <w:lang w:val="ru-RU"/>
        </w:rPr>
        <w:t>nju</w:t>
      </w:r>
      <w:r w:rsidRPr="004E20ED">
        <w:rPr>
          <w:rFonts w:ascii="Arial" w:eastAsia="Times New Roman" w:hAnsi="Arial" w:cs="Arial"/>
          <w:sz w:val="20"/>
          <w:szCs w:val="20"/>
          <w:lang w:val="sr-Cyrl-RS"/>
        </w:rPr>
        <w:t xml:space="preserve"> č</w:t>
      </w:r>
      <w:r>
        <w:rPr>
          <w:rFonts w:ascii="Arial" w:eastAsia="Times New Roman" w:hAnsi="Arial" w:cs="Arial"/>
          <w:sz w:val="20"/>
          <w:szCs w:val="20"/>
          <w:lang w:val="ru-RU"/>
        </w:rPr>
        <w:t>inovni</w:t>
      </w:r>
      <w:r w:rsidRPr="004E20ED">
        <w:rPr>
          <w:rFonts w:ascii="Arial" w:eastAsia="Times New Roman" w:hAnsi="Arial" w:cs="Arial"/>
          <w:sz w:val="20"/>
          <w:szCs w:val="20"/>
          <w:lang w:val="sr-Cyrl-RS"/>
        </w:rPr>
        <w:t>č</w:t>
      </w:r>
      <w:r>
        <w:rPr>
          <w:rFonts w:ascii="Arial" w:eastAsia="Times New Roman" w:hAnsi="Arial" w:cs="Arial"/>
          <w:sz w:val="20"/>
          <w:szCs w:val="20"/>
          <w:lang w:val="ru-RU"/>
        </w:rPr>
        <w:t>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karijeru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imali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Milo</w:t>
      </w:r>
      <w:r w:rsidRPr="004E20ED">
        <w:rPr>
          <w:rFonts w:ascii="Arial" w:eastAsia="Times New Roman" w:hAnsi="Arial" w:cs="Arial"/>
          <w:sz w:val="20"/>
          <w:szCs w:val="20"/>
          <w:lang w:val="sr-Cyrl-RS"/>
        </w:rPr>
        <w:t xml:space="preserve">š </w:t>
      </w:r>
      <w:r>
        <w:rPr>
          <w:rFonts w:ascii="Arial" w:eastAsia="Times New Roman" w:hAnsi="Arial" w:cs="Arial"/>
          <w:sz w:val="20"/>
          <w:szCs w:val="20"/>
          <w:lang w:val="ru-RU"/>
        </w:rPr>
        <w:t>Dimitrijevi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Aleksandar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Stoja</w:t>
      </w:r>
      <w:r w:rsidRPr="004E20ED">
        <w:rPr>
          <w:rFonts w:ascii="Arial" w:eastAsia="Times New Roman" w:hAnsi="Arial" w:cs="Arial"/>
          <w:sz w:val="20"/>
          <w:szCs w:val="20"/>
          <w:lang w:val="sr-Cyrl-RS"/>
        </w:rPr>
        <w:t>č</w:t>
      </w:r>
      <w:r>
        <w:rPr>
          <w:rFonts w:ascii="Arial" w:eastAsia="Times New Roman" w:hAnsi="Arial" w:cs="Arial"/>
          <w:sz w:val="20"/>
          <w:szCs w:val="20"/>
          <w:lang w:val="ru-RU"/>
        </w:rPr>
        <w:t>kovi</w:t>
      </w:r>
      <w:r w:rsidRPr="004E20ED">
        <w:rPr>
          <w:rFonts w:ascii="Arial" w:eastAsia="Times New Roman" w:hAnsi="Arial" w:cs="Arial"/>
          <w:sz w:val="20"/>
          <w:szCs w:val="20"/>
          <w:lang w:val="sr-Cyrl-RS"/>
        </w:rPr>
        <w:t xml:space="preserve">ć.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poslanicima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Srednje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levice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Aleksandar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Nikoli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Rudne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Vukovi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Srba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mimo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postoje</w:t>
      </w:r>
      <w:r w:rsidRPr="004E20ED">
        <w:rPr>
          <w:rFonts w:ascii="Arial" w:eastAsia="Times New Roman" w:hAnsi="Arial" w:cs="Arial"/>
          <w:sz w:val="20"/>
          <w:szCs w:val="20"/>
          <w:lang w:val="sr-Cyrl-RS"/>
        </w:rPr>
        <w:t>ć</w:t>
      </w:r>
      <w:r>
        <w:rPr>
          <w:rFonts w:ascii="Arial" w:eastAsia="Times New Roman" w:hAnsi="Arial" w:cs="Arial"/>
          <w:sz w:val="20"/>
          <w:szCs w:val="20"/>
          <w:lang w:val="ru-RU"/>
        </w:rPr>
        <w:t>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stranaka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poku</w:t>
      </w:r>
      <w:r w:rsidRPr="004E20ED">
        <w:rPr>
          <w:rFonts w:ascii="Arial" w:eastAsia="Times New Roman" w:hAnsi="Arial" w:cs="Arial"/>
          <w:sz w:val="20"/>
          <w:szCs w:val="20"/>
          <w:lang w:val="sr-Cyrl-RS"/>
        </w:rPr>
        <w:t>š</w:t>
      </w:r>
      <w:r>
        <w:rPr>
          <w:rFonts w:ascii="Arial" w:eastAsia="Times New Roman" w:hAnsi="Arial" w:cs="Arial"/>
          <w:sz w:val="20"/>
          <w:szCs w:val="20"/>
          <w:lang w:val="ru-RU"/>
        </w:rPr>
        <w: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deluju</w:t>
      </w:r>
      <w:r w:rsidRPr="004E20ED">
        <w:rPr>
          <w:rFonts w:ascii="Arial" w:eastAsia="Times New Roman" w:hAnsi="Arial" w:cs="Arial"/>
          <w:sz w:val="20"/>
          <w:szCs w:val="20"/>
          <w:lang w:val="sr-Cyrl-RS"/>
        </w:rPr>
        <w:t xml:space="preserve"> Đ</w:t>
      </w:r>
      <w:r>
        <w:rPr>
          <w:rFonts w:ascii="Arial" w:eastAsia="Times New Roman" w:hAnsi="Arial" w:cs="Arial"/>
          <w:sz w:val="20"/>
          <w:szCs w:val="20"/>
          <w:lang w:val="ru-RU"/>
        </w:rPr>
        <w:t>or</w:t>
      </w:r>
      <w:r w:rsidRPr="004E20ED">
        <w:rPr>
          <w:rFonts w:ascii="Arial" w:eastAsia="Times New Roman" w:hAnsi="Arial" w:cs="Arial"/>
          <w:sz w:val="20"/>
          <w:szCs w:val="20"/>
          <w:lang w:val="sr-Cyrl-RS"/>
        </w:rPr>
        <w:t>đ</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Stratimirovi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Petar</w:t>
      </w:r>
      <w:r w:rsidRPr="004E20ED">
        <w:rPr>
          <w:rFonts w:ascii="Arial" w:eastAsia="Times New Roman" w:hAnsi="Arial" w:cs="Arial"/>
          <w:sz w:val="20"/>
          <w:szCs w:val="20"/>
          <w:lang w:val="sr-Cyrl-RS"/>
        </w:rPr>
        <w:t xml:space="preserve"> Č</w:t>
      </w:r>
      <w:r>
        <w:rPr>
          <w:rFonts w:ascii="Arial" w:eastAsia="Times New Roman" w:hAnsi="Arial" w:cs="Arial"/>
          <w:sz w:val="20"/>
          <w:szCs w:val="20"/>
          <w:lang w:val="ru-RU"/>
        </w:rPr>
        <w:t>arnojevi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Stratimirovi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izabran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zastupnika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Velikog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Be</w:t>
      </w:r>
      <w:r w:rsidRPr="004E20ED">
        <w:rPr>
          <w:rFonts w:ascii="Arial" w:eastAsia="Times New Roman" w:hAnsi="Arial" w:cs="Arial"/>
          <w:sz w:val="20"/>
          <w:szCs w:val="20"/>
          <w:lang w:val="sr-Cyrl-RS"/>
        </w:rPr>
        <w:t>č</w:t>
      </w:r>
      <w:r>
        <w:rPr>
          <w:rFonts w:ascii="Arial" w:eastAsia="Times New Roman" w:hAnsi="Arial" w:cs="Arial"/>
          <w:sz w:val="20"/>
          <w:szCs w:val="20"/>
          <w:lang w:val="ru-RU"/>
        </w:rPr>
        <w:t>kereka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Nominalno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pripadao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Deakovoj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stranci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toku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saborskih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rasprava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prikazao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veliku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samostalnost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Petar</w:t>
      </w:r>
      <w:r w:rsidRPr="004E20ED">
        <w:rPr>
          <w:rFonts w:ascii="Arial" w:eastAsia="Times New Roman" w:hAnsi="Arial" w:cs="Arial"/>
          <w:sz w:val="20"/>
          <w:szCs w:val="20"/>
          <w:lang w:val="sr-Cyrl-RS"/>
        </w:rPr>
        <w:t xml:space="preserve"> Č</w:t>
      </w:r>
      <w:r>
        <w:rPr>
          <w:rFonts w:ascii="Arial" w:eastAsia="Times New Roman" w:hAnsi="Arial" w:cs="Arial"/>
          <w:sz w:val="20"/>
          <w:szCs w:val="20"/>
          <w:lang w:val="ru-RU"/>
        </w:rPr>
        <w:t>arnojevi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pripadao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w:t>
      </w:r>
      <w:r w:rsidRPr="004E20ED">
        <w:rPr>
          <w:rFonts w:ascii="Arial" w:eastAsia="Times New Roman" w:hAnsi="Arial" w:cs="Arial"/>
          <w:sz w:val="20"/>
          <w:szCs w:val="20"/>
          <w:lang w:val="sr-Cyrl-RS"/>
        </w:rPr>
        <w:t>đ</w:t>
      </w:r>
      <w:r>
        <w:rPr>
          <w:rFonts w:ascii="Arial" w:eastAsia="Times New Roman" w:hAnsi="Arial" w:cs="Arial"/>
          <w:sz w:val="20"/>
          <w:szCs w:val="20"/>
          <w:lang w:val="ru-RU"/>
        </w:rPr>
        <w:t>arskoj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krajnjoj</w:t>
      </w:r>
      <w:r w:rsidRPr="004E20ED">
        <w:rPr>
          <w:rFonts w:ascii="Arial" w:eastAsia="Times New Roman" w:hAnsi="Arial" w:cs="Arial"/>
          <w:sz w:val="20"/>
          <w:szCs w:val="20"/>
          <w:lang w:val="sr-Cyrl-RS"/>
        </w:rPr>
        <w:t xml:space="preserve"> (48-</w:t>
      </w:r>
      <w:r>
        <w:rPr>
          <w:rFonts w:ascii="Arial" w:eastAsia="Times New Roman" w:hAnsi="Arial" w:cs="Arial"/>
          <w:sz w:val="20"/>
          <w:szCs w:val="20"/>
          <w:lang w:val="ru-RU"/>
        </w:rPr>
        <w:t>a</w:t>
      </w:r>
      <w:r w:rsidRPr="004E20ED">
        <w:rPr>
          <w:rFonts w:ascii="Arial" w:eastAsia="Times New Roman" w:hAnsi="Arial" w:cs="Arial"/>
          <w:sz w:val="20"/>
          <w:szCs w:val="20"/>
          <w:lang w:val="sr-Cyrl-RS"/>
        </w:rPr>
        <w:t>š</w:t>
      </w:r>
      <w:r>
        <w:rPr>
          <w:rFonts w:ascii="Arial" w:eastAsia="Times New Roman" w:hAnsi="Arial" w:cs="Arial"/>
          <w:sz w:val="20"/>
          <w:szCs w:val="20"/>
          <w:lang w:val="ru-RU"/>
        </w:rPr>
        <w:t>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levici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ž</w:t>
      </w:r>
      <w:r>
        <w:rPr>
          <w:rFonts w:ascii="Arial" w:eastAsia="Times New Roman" w:hAnsi="Arial" w:cs="Arial"/>
          <w:sz w:val="20"/>
          <w:szCs w:val="20"/>
          <w:lang w:val="ru-RU"/>
        </w:rPr>
        <w:t>ivao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podr</w:t>
      </w:r>
      <w:r w:rsidRPr="004E20ED">
        <w:rPr>
          <w:rFonts w:ascii="Arial" w:eastAsia="Times New Roman" w:hAnsi="Arial" w:cs="Arial"/>
          <w:sz w:val="20"/>
          <w:szCs w:val="20"/>
          <w:lang w:val="sr-Cyrl-RS"/>
        </w:rPr>
        <w:t>š</w:t>
      </w:r>
      <w:r>
        <w:rPr>
          <w:rFonts w:ascii="Arial" w:eastAsia="Times New Roman" w:hAnsi="Arial" w:cs="Arial"/>
          <w:sz w:val="20"/>
          <w:szCs w:val="20"/>
          <w:lang w:val="ru-RU"/>
        </w:rPr>
        <w:t>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Svetozara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Mileti</w:t>
      </w:r>
      <w:r w:rsidRPr="004E20ED">
        <w:rPr>
          <w:rFonts w:ascii="Arial" w:eastAsia="Times New Roman" w:hAnsi="Arial" w:cs="Arial"/>
          <w:sz w:val="20"/>
          <w:szCs w:val="20"/>
          <w:lang w:val="sr-Cyrl-RS"/>
        </w:rPr>
        <w:t>ć</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njegove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narodne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slobodoumne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ari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redova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Deakove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prilikom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izbora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isticali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odre</w:t>
      </w:r>
      <w:r w:rsidRPr="004E20ED">
        <w:rPr>
          <w:rFonts w:ascii="Arial" w:eastAsia="Times New Roman" w:hAnsi="Arial" w:cs="Arial"/>
          <w:sz w:val="20"/>
          <w:szCs w:val="20"/>
          <w:lang w:val="sr-Cyrl-RS"/>
        </w:rPr>
        <w:t>đ</w:t>
      </w:r>
      <w:r>
        <w:rPr>
          <w:rFonts w:ascii="Arial" w:eastAsia="Times New Roman" w:hAnsi="Arial" w:cs="Arial"/>
          <w:sz w:val="20"/>
          <w:szCs w:val="20"/>
          <w:lang w:val="ru-RU"/>
        </w:rPr>
        <w:t>ene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zasebne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nacionalne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interese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uz</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w:t>
      </w:r>
      <w:r w:rsidRPr="004E20ED">
        <w:rPr>
          <w:rFonts w:ascii="Arial" w:eastAsia="Times New Roman" w:hAnsi="Arial" w:cs="Arial"/>
          <w:sz w:val="20"/>
          <w:szCs w:val="20"/>
          <w:lang w:val="sr-Cyrl-RS"/>
        </w:rPr>
        <w:t>š</w:t>
      </w:r>
      <w:r>
        <w:rPr>
          <w:rFonts w:ascii="Arial" w:eastAsia="Times New Roman" w:hAnsi="Arial" w:cs="Arial"/>
          <w:sz w:val="20"/>
          <w:szCs w:val="20"/>
          <w:lang w:val="ru-RU"/>
        </w:rPr>
        <w:t>tovanje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postoje</w:t>
      </w:r>
      <w:r w:rsidRPr="004E20ED">
        <w:rPr>
          <w:rFonts w:ascii="Arial" w:eastAsia="Times New Roman" w:hAnsi="Arial" w:cs="Arial"/>
          <w:sz w:val="20"/>
          <w:szCs w:val="20"/>
          <w:lang w:val="sr-Cyrl-RS"/>
        </w:rPr>
        <w:t>ć</w:t>
      </w:r>
      <w:r>
        <w:rPr>
          <w:rFonts w:ascii="Arial" w:eastAsia="Times New Roman" w:hAnsi="Arial" w:cs="Arial"/>
          <w:sz w:val="20"/>
          <w:szCs w:val="20"/>
          <w:lang w:val="ru-RU"/>
        </w:rPr>
        <w:t>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zakonskih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okvira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Najdetaljnije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programske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besede</w:t>
      </w:r>
      <w:r w:rsidRPr="004E20ED">
        <w:rPr>
          <w:rFonts w:ascii="Arial" w:eastAsia="Times New Roman" w:hAnsi="Arial" w:cs="Arial"/>
          <w:sz w:val="20"/>
          <w:szCs w:val="20"/>
          <w:lang w:val="sr-Cyrl-RS"/>
        </w:rPr>
        <w:t xml:space="preserve"> Đ</w:t>
      </w:r>
      <w:r>
        <w:rPr>
          <w:rFonts w:ascii="Arial" w:eastAsia="Times New Roman" w:hAnsi="Arial" w:cs="Arial"/>
          <w:sz w:val="20"/>
          <w:szCs w:val="20"/>
          <w:lang w:val="ru-RU"/>
        </w:rPr>
        <w:t>or</w:t>
      </w:r>
      <w:r w:rsidRPr="004E20ED">
        <w:rPr>
          <w:rFonts w:ascii="Arial" w:eastAsia="Times New Roman" w:hAnsi="Arial" w:cs="Arial"/>
          <w:sz w:val="20"/>
          <w:szCs w:val="20"/>
          <w:lang w:val="sr-Cyrl-RS"/>
        </w:rPr>
        <w:t>đ</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Popovi</w:t>
      </w:r>
      <w:r w:rsidRPr="004E20ED">
        <w:rPr>
          <w:rFonts w:ascii="Arial" w:eastAsia="Times New Roman" w:hAnsi="Arial" w:cs="Arial"/>
          <w:sz w:val="20"/>
          <w:szCs w:val="20"/>
          <w:lang w:val="sr-Cyrl-RS"/>
        </w:rPr>
        <w:t>ć</w:t>
      </w:r>
      <w:r>
        <w:rPr>
          <w:rFonts w:ascii="Arial" w:eastAsia="Times New Roman" w:hAnsi="Arial" w:cs="Arial"/>
          <w:sz w:val="20"/>
          <w:szCs w:val="20"/>
          <w:lang w:val="ru-RU"/>
        </w:rPr>
        <w:t>a</w:t>
      </w:r>
      <w:r w:rsidRPr="004E20ED">
        <w:rPr>
          <w:rFonts w:ascii="Arial" w:eastAsia="Times New Roman" w:hAnsi="Arial" w:cs="Arial"/>
          <w:sz w:val="20"/>
          <w:szCs w:val="20"/>
          <w:lang w:val="sr-Cyrl-RS"/>
        </w:rPr>
        <w:t>-</w:t>
      </w:r>
      <w:r>
        <w:rPr>
          <w:rFonts w:ascii="Arial" w:eastAsia="Times New Roman" w:hAnsi="Arial" w:cs="Arial"/>
          <w:sz w:val="20"/>
          <w:szCs w:val="20"/>
          <w:lang w:val="ru-RU"/>
        </w:rPr>
        <w:t>Dani</w:t>
      </w:r>
      <w:r w:rsidRPr="004E20ED">
        <w:rPr>
          <w:rFonts w:ascii="Arial" w:eastAsia="Times New Roman" w:hAnsi="Arial" w:cs="Arial"/>
          <w:sz w:val="20"/>
          <w:szCs w:val="20"/>
          <w:lang w:val="sr-Cyrl-RS"/>
        </w:rPr>
        <w:t>č</w:t>
      </w:r>
      <w:r>
        <w:rPr>
          <w:rFonts w:ascii="Arial" w:eastAsia="Times New Roman" w:hAnsi="Arial" w:cs="Arial"/>
          <w:sz w:val="20"/>
          <w:szCs w:val="20"/>
          <w:lang w:val="ru-RU"/>
        </w:rPr>
        <w:t>ara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Aleksandra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Stoja</w:t>
      </w:r>
      <w:r w:rsidRPr="004E20ED">
        <w:rPr>
          <w:rFonts w:ascii="Arial" w:eastAsia="Times New Roman" w:hAnsi="Arial" w:cs="Arial"/>
          <w:sz w:val="20"/>
          <w:szCs w:val="20"/>
          <w:lang w:val="sr-Cyrl-RS"/>
        </w:rPr>
        <w:t>č</w:t>
      </w:r>
      <w:r>
        <w:rPr>
          <w:rFonts w:ascii="Arial" w:eastAsia="Times New Roman" w:hAnsi="Arial" w:cs="Arial"/>
          <w:sz w:val="20"/>
          <w:szCs w:val="20"/>
          <w:lang w:val="ru-RU"/>
        </w:rPr>
        <w:t>kovi</w:t>
      </w:r>
      <w:r w:rsidRPr="004E20ED">
        <w:rPr>
          <w:rFonts w:ascii="Arial" w:eastAsia="Times New Roman" w:hAnsi="Arial" w:cs="Arial"/>
          <w:sz w:val="20"/>
          <w:szCs w:val="20"/>
          <w:lang w:val="sr-Cyrl-RS"/>
        </w:rPr>
        <w:t>ć</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prilikom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izbora</w:t>
      </w:r>
      <w:r w:rsidRPr="004E20ED">
        <w:rPr>
          <w:rFonts w:ascii="Arial" w:eastAsia="Times New Roman" w:hAnsi="Arial" w:cs="Arial"/>
          <w:sz w:val="20"/>
          <w:szCs w:val="20"/>
          <w:lang w:val="sr-Cyrl-RS"/>
        </w:rPr>
        <w:t xml:space="preserve"> 1873.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prostoru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nekada</w:t>
      </w:r>
      <w:r w:rsidRPr="004E20ED">
        <w:rPr>
          <w:rFonts w:ascii="Arial" w:eastAsia="Times New Roman" w:hAnsi="Arial" w:cs="Arial"/>
          <w:sz w:val="20"/>
          <w:szCs w:val="20"/>
          <w:lang w:val="sr-Cyrl-RS"/>
        </w:rPr>
        <w:t>š</w:t>
      </w:r>
      <w:r>
        <w:rPr>
          <w:rFonts w:ascii="Arial" w:eastAsia="Times New Roman" w:hAnsi="Arial" w:cs="Arial"/>
          <w:sz w:val="20"/>
          <w:szCs w:val="20"/>
          <w:lang w:val="ru-RU"/>
        </w:rPr>
        <w:t>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Vojne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granice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Š</w:t>
      </w:r>
      <w:r>
        <w:rPr>
          <w:rFonts w:ascii="Arial" w:eastAsia="Times New Roman" w:hAnsi="Arial" w:cs="Arial"/>
          <w:sz w:val="20"/>
          <w:szCs w:val="20"/>
          <w:lang w:val="ru-RU"/>
        </w:rPr>
        <w:t>ajka</w:t>
      </w:r>
      <w:r w:rsidRPr="004E20ED">
        <w:rPr>
          <w:rFonts w:ascii="Arial" w:eastAsia="Times New Roman" w:hAnsi="Arial" w:cs="Arial"/>
          <w:sz w:val="20"/>
          <w:szCs w:val="20"/>
          <w:lang w:val="sr-Cyrl-RS"/>
        </w:rPr>
        <w:t>š</w:t>
      </w:r>
      <w:r>
        <w:rPr>
          <w:rFonts w:ascii="Arial" w:eastAsia="Times New Roman" w:hAnsi="Arial" w:cs="Arial"/>
          <w:sz w:val="20"/>
          <w:szCs w:val="20"/>
          <w:lang w:val="ru-RU"/>
        </w:rPr>
        <w:t>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ju</w:t>
      </w:r>
      <w:r w:rsidRPr="004E20ED">
        <w:rPr>
          <w:rFonts w:ascii="Arial" w:eastAsia="Times New Roman" w:hAnsi="Arial" w:cs="Arial"/>
          <w:sz w:val="20"/>
          <w:szCs w:val="20"/>
          <w:lang w:val="sr-Cyrl-RS"/>
        </w:rPr>
        <w:t>ž</w:t>
      </w:r>
      <w:r>
        <w:rPr>
          <w:rFonts w:ascii="Arial" w:eastAsia="Times New Roman" w:hAnsi="Arial" w:cs="Arial"/>
          <w:sz w:val="20"/>
          <w:szCs w:val="20"/>
          <w:lang w:val="ru-RU"/>
        </w:rPr>
        <w:t>nom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Banatu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navedena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potreba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autonomija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w:t>
      </w:r>
      <w:r w:rsidRPr="004E20ED">
        <w:rPr>
          <w:rFonts w:ascii="Arial" w:eastAsia="Times New Roman" w:hAnsi="Arial" w:cs="Arial"/>
          <w:sz w:val="20"/>
          <w:szCs w:val="20"/>
          <w:lang w:val="sr-Cyrl-RS"/>
        </w:rPr>
        <w:t>č</w:t>
      </w:r>
      <w:r>
        <w:rPr>
          <w:rFonts w:ascii="Arial" w:eastAsia="Times New Roman" w:hAnsi="Arial" w:cs="Arial"/>
          <w:sz w:val="20"/>
          <w:szCs w:val="20"/>
          <w:lang w:val="ru-RU"/>
        </w:rPr>
        <w:t>uva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ustroji</w:t>
      </w:r>
      <w:r w:rsidRPr="004E20ED">
        <w:rPr>
          <w:rFonts w:ascii="Arial" w:eastAsia="Times New Roman" w:hAnsi="Arial" w:cs="Arial"/>
          <w:sz w:val="20"/>
          <w:szCs w:val="20"/>
          <w:lang w:val="sr-Cyrl-RS"/>
        </w:rPr>
        <w:t xml:space="preserve"> š</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ve</w:t>
      </w:r>
      <w:r w:rsidRPr="004E20ED">
        <w:rPr>
          <w:rFonts w:ascii="Arial" w:eastAsia="Times New Roman" w:hAnsi="Arial" w:cs="Arial"/>
          <w:sz w:val="20"/>
          <w:szCs w:val="20"/>
          <w:lang w:val="sr-Cyrl-RS"/>
        </w:rPr>
        <w:t>ć</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broj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srpskih</w:t>
      </w:r>
      <w:r w:rsidRPr="004E20ED">
        <w:rPr>
          <w:rFonts w:ascii="Arial" w:eastAsia="Times New Roman" w:hAnsi="Arial" w:cs="Arial"/>
          <w:sz w:val="20"/>
          <w:szCs w:val="20"/>
          <w:lang w:val="sr-Cyrl-RS"/>
        </w:rPr>
        <w:t xml:space="preserve"> š</w:t>
      </w:r>
      <w:r>
        <w:rPr>
          <w:rFonts w:ascii="Arial" w:eastAsia="Times New Roman" w:hAnsi="Arial" w:cs="Arial"/>
          <w:sz w:val="20"/>
          <w:szCs w:val="20"/>
          <w:lang w:val="ru-RU"/>
        </w:rPr>
        <w:t>kola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kulturno</w:t>
      </w:r>
      <w:r w:rsidRPr="004E20ED">
        <w:rPr>
          <w:rFonts w:ascii="Arial" w:eastAsia="Times New Roman" w:hAnsi="Arial" w:cs="Arial"/>
          <w:sz w:val="20"/>
          <w:szCs w:val="20"/>
          <w:lang w:val="sr-Cyrl-RS"/>
        </w:rPr>
        <w:t>-</w:t>
      </w:r>
      <w:r>
        <w:rPr>
          <w:rFonts w:ascii="Arial" w:eastAsia="Times New Roman" w:hAnsi="Arial" w:cs="Arial"/>
          <w:sz w:val="20"/>
          <w:szCs w:val="20"/>
          <w:lang w:val="ru-RU"/>
        </w:rPr>
        <w:t>prosvetnih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ustanova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Ipak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1875. </w:t>
      </w:r>
      <w:r>
        <w:rPr>
          <w:rFonts w:ascii="Arial" w:eastAsia="Times New Roman" w:hAnsi="Arial" w:cs="Arial"/>
          <w:sz w:val="20"/>
          <w:szCs w:val="20"/>
          <w:lang w:val="ru-RU"/>
        </w:rPr>
        <w:t>Srpska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narodna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slobodoumna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uspevala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obezbedi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ve</w:t>
      </w:r>
      <w:r w:rsidRPr="004E20ED">
        <w:rPr>
          <w:rFonts w:ascii="Arial" w:eastAsia="Times New Roman" w:hAnsi="Arial" w:cs="Arial"/>
          <w:sz w:val="20"/>
          <w:szCs w:val="20"/>
          <w:lang w:val="sr-Cyrl-RS"/>
        </w:rPr>
        <w:t>ć</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broj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zastupnika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nego</w:t>
      </w:r>
      <w:r w:rsidRPr="004E20ED">
        <w:rPr>
          <w:rFonts w:ascii="Arial" w:eastAsia="Times New Roman" w:hAnsi="Arial" w:cs="Arial"/>
          <w:sz w:val="20"/>
          <w:szCs w:val="20"/>
          <w:lang w:val="sr-Cyrl-RS"/>
        </w:rPr>
        <w:t xml:space="preserve"> š</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Srba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deakovaca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Tisinih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pristalica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poslanicima</w:t>
      </w:r>
      <w:r w:rsidRPr="004E20ED">
        <w:rPr>
          <w:rFonts w:ascii="Arial" w:eastAsia="Times New Roman" w:hAnsi="Arial" w:cs="Arial"/>
          <w:sz w:val="20"/>
          <w:szCs w:val="20"/>
          <w:lang w:val="sr-Cyrl-RS"/>
        </w:rPr>
        <w:t>.</w:t>
      </w:r>
      <w:r w:rsidRPr="008B5A7D">
        <w:rPr>
          <w:rFonts w:ascii="Arial" w:eastAsia="Times New Roman" w:hAnsi="Arial" w:cs="Arial"/>
          <w:sz w:val="20"/>
          <w:szCs w:val="20"/>
          <w:lang w:val="sr-Cyrl-RS"/>
        </w:rPr>
        <w:t xml:space="preserve"> </w:t>
      </w: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utim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odigrale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zna</w:t>
      </w:r>
      <w:r w:rsidRPr="004E20ED">
        <w:rPr>
          <w:rFonts w:ascii="Arial" w:eastAsia="Times New Roman" w:hAnsi="Arial" w:cs="Arial"/>
          <w:sz w:val="20"/>
          <w:szCs w:val="20"/>
          <w:lang w:val="sr-Cyrl-RS"/>
        </w:rPr>
        <w:t>č</w:t>
      </w:r>
      <w:r>
        <w:rPr>
          <w:rFonts w:ascii="Arial" w:eastAsia="Times New Roman" w:hAnsi="Arial" w:cs="Arial"/>
          <w:sz w:val="20"/>
          <w:szCs w:val="20"/>
          <w:lang w:val="ru-RU"/>
        </w:rPr>
        <w:t>ajne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promene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sceni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imale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dalekose</w:t>
      </w:r>
      <w:r w:rsidRPr="004E20ED">
        <w:rPr>
          <w:rFonts w:ascii="Arial" w:eastAsia="Times New Roman" w:hAnsi="Arial" w:cs="Arial"/>
          <w:sz w:val="20"/>
          <w:szCs w:val="20"/>
          <w:lang w:val="sr-Cyrl-RS"/>
        </w:rPr>
        <w:t>ž</w:t>
      </w:r>
      <w:r>
        <w:rPr>
          <w:rFonts w:ascii="Arial" w:eastAsia="Times New Roman" w:hAnsi="Arial" w:cs="Arial"/>
          <w:sz w:val="20"/>
          <w:szCs w:val="20"/>
          <w:lang w:val="ru-RU"/>
        </w:rPr>
        <w:t>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posledice</w:t>
      </w:r>
      <w:r w:rsidRPr="004E20ED">
        <w:rPr>
          <w:rFonts w:ascii="Arial" w:eastAsia="Times New Roman" w:hAnsi="Arial" w:cs="Arial"/>
          <w:sz w:val="20"/>
          <w:szCs w:val="20"/>
          <w:lang w:val="sr-Cyrl-RS"/>
        </w:rPr>
        <w:t xml:space="preserve">. </w:t>
      </w:r>
      <w:r w:rsidRPr="004E20ED">
        <w:rPr>
          <w:rFonts w:ascii="Arial" w:eastAsia="Times New Roman" w:hAnsi="Arial" w:cs="Arial"/>
          <w:sz w:val="20"/>
          <w:szCs w:val="20"/>
          <w:lang w:val="sv-FI"/>
        </w:rPr>
        <w:t xml:space="preserve">Fuzijom Deakove stranke i Srednje levice je nastala Slobodoumna stranka. Navedena partija je obuhvatila političke predvodnike čiji međusobni </w:t>
      </w:r>
      <w:r w:rsidRPr="004E20ED">
        <w:rPr>
          <w:rFonts w:ascii="Arial" w:hAnsi="Arial" w:cs="Arial"/>
          <w:sz w:val="20"/>
          <w:szCs w:val="20"/>
          <w:lang w:val="sv-FI"/>
        </w:rPr>
        <w:t xml:space="preserve">stavovi nisu bili u potpunosti usaglašani u pogledu daljeg razvoja ugarskog društva, privrede, parlamentarnog sistema, ali su svi bezuslovno prihvatili da je Austro-ugarska nagodba iz 1867. nužna i da je potrebno da se ona sačuva. Vremenom su prevagnula lica iz nekadašnje Srednje levice, a kao predsednik partije se afirmisao Kalman Tisa. On je obavljao i dužnost minstra-predsednika ugarske vlade od 1875. do 1890. Stabilizacijom dualističkog sistema unutar Ugarske započeo je period ubrzanog privrednog razvoja. Već prilikom izbora za Ugarski sabor 1875. Srbi „vladinovci“, pristalice vladine Slobodoumne stranke su u dva mesta uspeli da poraze miletićevce. Samog Svetozara Miletića je porazio Dimitrije Bibić Jenopoljski u Bašaidu, dok je Miloš Dimitrijević osvojio više glasova od Slovaka Pala Mudronja koga je Miletićeva stranka svesrdno pomogala u svom stranačkom glasilu. Sa druge strane, vladina stranka, bez obzira da li su joj kandidati bili Mađari, Srbi ili osobe druge nacionalne (narodnosne) pripadnosti, naglasak je stavljala na privredna, materijalna i egzistencijalna pitanja lokalnog stanovništva. Miletićeva stranka je dalje slabila i zbog </w:t>
      </w:r>
      <w:r w:rsidRPr="004E20ED">
        <w:rPr>
          <w:rFonts w:ascii="Arial" w:hAnsi="Arial" w:cs="Arial"/>
          <w:sz w:val="20"/>
          <w:szCs w:val="20"/>
          <w:lang w:val="sv-FI"/>
        </w:rPr>
        <w:lastRenderedPageBreak/>
        <w:t>sukoba Miletića i Nike Maksimovića. Pokazalo se da ni Srpska narodna slobodoumna stranka nije homogena, dok se ispostavilo da njena saradnja na osnovu Bečkerekog programa sa mađarskom krajnjom levicom nije moguća. Zapravo mađarske 48-aške stranke su prilikom javnih nastupa uvek istupale sa vatrenijom retorikom u pogledu nacionalnog pitanja od vladine Slobodoumne stranke. Posle Miletićevog hapšenja 1876. srpska nacionalna-opoziciona stranka u Ugarskoj je ostala i bez svog političkog predvodnika. U teškim okolnostima po Srpsku narodnu slobodoumnu stranku, ona je prilikom izbora za Ugarski sabor 1878. doživela skoro potpun krah. Laza Kostić je u Šajkaškoj poražen od strane „vladinovca“ Petra Stojkovića, dok je Aleksandar Trifunac u Beloj Crkvi osvojio</w:t>
      </w:r>
      <w:r w:rsidRPr="008B5A7D">
        <w:rPr>
          <w:rFonts w:ascii="Arial" w:hAnsi="Arial" w:cs="Arial"/>
          <w:sz w:val="20"/>
          <w:szCs w:val="20"/>
          <w:lang w:val="sr-Cyrl-RS"/>
        </w:rPr>
        <w:t xml:space="preserve"> </w:t>
      </w:r>
      <w:r w:rsidRPr="004E20ED">
        <w:rPr>
          <w:rFonts w:ascii="Arial" w:hAnsi="Arial" w:cs="Arial"/>
          <w:sz w:val="20"/>
          <w:szCs w:val="20"/>
          <w:lang w:val="sv-FI"/>
        </w:rPr>
        <w:t>manje glasova od Jovana Mihajlovića. Broj srpskih poslanika u Ugarskom saboru iz redova Slobodoumne stranke je dostigao vrhunac. Srba je bilo devetoro među vladinim zastupnicima, dok je Miletićevaca bilo svega troje. Nisu svi Srbi „vladinovci“ osvajali mandate u izbornim okruzima</w:t>
      </w:r>
      <w:r w:rsidRPr="008B5A7D">
        <w:rPr>
          <w:rFonts w:ascii="Arial" w:hAnsi="Arial" w:cs="Arial"/>
          <w:sz w:val="20"/>
          <w:szCs w:val="20"/>
          <w:lang w:val="sr-Cyrl-RS"/>
        </w:rPr>
        <w:t xml:space="preserve"> </w:t>
      </w:r>
      <w:r w:rsidRPr="004E20ED">
        <w:rPr>
          <w:rFonts w:ascii="Arial" w:hAnsi="Arial" w:cs="Arial"/>
          <w:sz w:val="20"/>
          <w:szCs w:val="20"/>
          <w:lang w:val="sv-FI"/>
        </w:rPr>
        <w:t>sa srpskom većinom. Aleksandar Zaka je zastupao Staru Kanjižu, Jovan Mišić Temišvar, Petar Lupa Sentandreju, dok je Aleksandar Nikolić u više navrata biran u Pardanju. Jasno je da vladina Slobodoumna stranka nije razlikovala svoje pristalice srpske narodnosti od onih mađarske ili neke druge.</w:t>
      </w:r>
      <w:r w:rsidRPr="008B5A7D">
        <w:rPr>
          <w:rFonts w:ascii="Arial" w:hAnsi="Arial" w:cs="Arial"/>
          <w:sz w:val="20"/>
          <w:szCs w:val="20"/>
          <w:lang w:val="sr-Cyrl-RS"/>
        </w:rPr>
        <w:t xml:space="preserve"> </w:t>
      </w:r>
      <w:r>
        <w:rPr>
          <w:rFonts w:ascii="Arial" w:hAnsi="Arial" w:cs="Arial"/>
          <w:sz w:val="20"/>
          <w:szCs w:val="20"/>
          <w:lang w:val="ru-RU"/>
        </w:rPr>
        <w:t>Sli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arskim</w:t>
      </w:r>
      <w:r w:rsidRPr="004E20ED">
        <w:rPr>
          <w:rFonts w:ascii="Arial" w:hAnsi="Arial" w:cs="Arial"/>
          <w:sz w:val="20"/>
          <w:szCs w:val="20"/>
          <w:lang w:val="sr-Cyrl-RS"/>
        </w:rPr>
        <w:t xml:space="preserve"> </w:t>
      </w:r>
      <w:r>
        <w:rPr>
          <w:rFonts w:ascii="Arial" w:hAnsi="Arial" w:cs="Arial"/>
          <w:sz w:val="20"/>
          <w:szCs w:val="20"/>
          <w:lang w:val="ru-RU"/>
        </w:rPr>
        <w:t>kolegama</w:t>
      </w:r>
      <w:r w:rsidRPr="004E20ED">
        <w:rPr>
          <w:rFonts w:ascii="Arial" w:hAnsi="Arial" w:cs="Arial"/>
          <w:sz w:val="20"/>
          <w:szCs w:val="20"/>
          <w:lang w:val="sr-Cyrl-RS"/>
        </w:rPr>
        <w:t xml:space="preserve">, </w:t>
      </w:r>
      <w:r>
        <w:rPr>
          <w:rFonts w:ascii="Arial" w:hAnsi="Arial" w:cs="Arial"/>
          <w:sz w:val="20"/>
          <w:szCs w:val="20"/>
          <w:lang w:val="ru-RU"/>
        </w:rPr>
        <w:t>veliki</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avni</w:t>
      </w:r>
      <w:r w:rsidRPr="004E20ED">
        <w:rPr>
          <w:rFonts w:ascii="Arial" w:hAnsi="Arial" w:cs="Arial"/>
          <w:sz w:val="20"/>
          <w:szCs w:val="20"/>
          <w:lang w:val="sr-Cyrl-RS"/>
        </w:rPr>
        <w:t>, ž</w:t>
      </w:r>
      <w:r>
        <w:rPr>
          <w:rFonts w:ascii="Arial" w:hAnsi="Arial" w:cs="Arial"/>
          <w:sz w:val="20"/>
          <w:szCs w:val="20"/>
          <w:lang w:val="ru-RU"/>
        </w:rPr>
        <w:t>upanijski</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gradski</w:t>
      </w:r>
      <w:r w:rsidRPr="004E20ED">
        <w:rPr>
          <w:rFonts w:ascii="Arial" w:hAnsi="Arial" w:cs="Arial"/>
          <w:sz w:val="20"/>
          <w:szCs w:val="20"/>
          <w:lang w:val="sr-Cyrl-RS"/>
        </w:rPr>
        <w:t xml:space="preserve"> č</w:t>
      </w:r>
      <w:r>
        <w:rPr>
          <w:rFonts w:ascii="Arial" w:hAnsi="Arial" w:cs="Arial"/>
          <w:sz w:val="20"/>
          <w:szCs w:val="20"/>
          <w:lang w:val="ru-RU"/>
        </w:rPr>
        <w:t>inovnici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kandidati</w:t>
      </w:r>
      <w:r w:rsidRPr="004E20ED">
        <w:rPr>
          <w:rFonts w:ascii="Arial" w:hAnsi="Arial" w:cs="Arial"/>
          <w:sz w:val="20"/>
          <w:szCs w:val="20"/>
          <w:lang w:val="sr-Cyrl-RS"/>
        </w:rPr>
        <w:t xml:space="preserve"> </w:t>
      </w:r>
      <w:r>
        <w:rPr>
          <w:rFonts w:ascii="Arial" w:hAnsi="Arial" w:cs="Arial"/>
          <w:sz w:val="20"/>
          <w:szCs w:val="20"/>
          <w:lang w:val="ru-RU"/>
        </w:rPr>
        <w:t>Deakove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Pavle</w:t>
      </w:r>
      <w:r w:rsidRPr="004E20ED">
        <w:rPr>
          <w:rFonts w:ascii="Arial" w:hAnsi="Arial" w:cs="Arial"/>
          <w:sz w:val="20"/>
          <w:szCs w:val="20"/>
          <w:lang w:val="sr-Cyrl-RS"/>
        </w:rPr>
        <w:t xml:space="preserve"> </w:t>
      </w:r>
      <w:r>
        <w:rPr>
          <w:rFonts w:ascii="Arial" w:hAnsi="Arial" w:cs="Arial"/>
          <w:sz w:val="20"/>
          <w:szCs w:val="20"/>
          <w:lang w:val="ru-RU"/>
        </w:rPr>
        <w:t>Trifunac</w:t>
      </w:r>
      <w:r w:rsidRPr="004E20ED">
        <w:rPr>
          <w:rFonts w:ascii="Arial" w:hAnsi="Arial" w:cs="Arial"/>
          <w:sz w:val="20"/>
          <w:szCs w:val="20"/>
          <w:lang w:val="sr-Cyrl-RS"/>
        </w:rPr>
        <w:t xml:space="preserve">, </w:t>
      </w:r>
      <w:r>
        <w:rPr>
          <w:rFonts w:ascii="Arial" w:hAnsi="Arial" w:cs="Arial"/>
          <w:sz w:val="20"/>
          <w:szCs w:val="20"/>
          <w:lang w:val="ru-RU"/>
        </w:rPr>
        <w:t>Teodor</w:t>
      </w:r>
      <w:r w:rsidRPr="004E20ED">
        <w:rPr>
          <w:rFonts w:ascii="Arial" w:hAnsi="Arial" w:cs="Arial"/>
          <w:sz w:val="20"/>
          <w:szCs w:val="20"/>
          <w:lang w:val="sr-Cyrl-RS"/>
        </w:rPr>
        <w:t xml:space="preserve"> </w:t>
      </w:r>
      <w:r>
        <w:rPr>
          <w:rFonts w:ascii="Arial" w:hAnsi="Arial" w:cs="Arial"/>
          <w:sz w:val="20"/>
          <w:szCs w:val="20"/>
          <w:lang w:val="ru-RU"/>
        </w:rPr>
        <w:t>Mandi</w:t>
      </w:r>
      <w:r w:rsidRPr="004E20ED">
        <w:rPr>
          <w:rFonts w:ascii="Arial" w:hAnsi="Arial" w:cs="Arial"/>
          <w:sz w:val="20"/>
          <w:szCs w:val="20"/>
          <w:lang w:val="sr-Cyrl-RS"/>
        </w:rPr>
        <w:t xml:space="preserve">ć,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Dimitrijevi</w:t>
      </w:r>
      <w:r w:rsidRPr="004E20ED">
        <w:rPr>
          <w:rFonts w:ascii="Arial" w:hAnsi="Arial" w:cs="Arial"/>
          <w:sz w:val="20"/>
          <w:szCs w:val="20"/>
          <w:lang w:val="sr-Cyrl-RS"/>
        </w:rPr>
        <w:t xml:space="preserve">ć)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svoju</w:t>
      </w:r>
      <w:r w:rsidRPr="004E20ED">
        <w:rPr>
          <w:rFonts w:ascii="Arial" w:hAnsi="Arial" w:cs="Arial"/>
          <w:sz w:val="20"/>
          <w:szCs w:val="20"/>
          <w:lang w:val="sr-Cyrl-RS"/>
        </w:rPr>
        <w:t xml:space="preserve"> č</w:t>
      </w:r>
      <w:r>
        <w:rPr>
          <w:rFonts w:ascii="Arial" w:hAnsi="Arial" w:cs="Arial"/>
          <w:sz w:val="20"/>
          <w:szCs w:val="20"/>
          <w:lang w:val="ru-RU"/>
        </w:rPr>
        <w:t>inovni</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karijeru</w:t>
      </w:r>
      <w:r w:rsidRPr="004E20ED">
        <w:rPr>
          <w:rFonts w:ascii="Arial" w:hAnsi="Arial" w:cs="Arial"/>
          <w:sz w:val="20"/>
          <w:szCs w:val="20"/>
          <w:lang w:val="sr-Cyrl-RS"/>
        </w:rPr>
        <w:t xml:space="preserve"> </w:t>
      </w:r>
      <w:r>
        <w:rPr>
          <w:rFonts w:ascii="Arial" w:hAnsi="Arial" w:cs="Arial"/>
          <w:sz w:val="20"/>
          <w:szCs w:val="20"/>
          <w:lang w:val="ru-RU"/>
        </w:rPr>
        <w:t>zapo</w:t>
      </w:r>
      <w:r w:rsidRPr="004E20ED">
        <w:rPr>
          <w:rFonts w:ascii="Arial" w:hAnsi="Arial" w:cs="Arial"/>
          <w:sz w:val="20"/>
          <w:szCs w:val="20"/>
          <w:lang w:val="sr-Cyrl-RS"/>
        </w:rPr>
        <w:t>č</w:t>
      </w:r>
      <w:r>
        <w:rPr>
          <w:rFonts w:ascii="Arial" w:hAnsi="Arial" w:cs="Arial"/>
          <w:sz w:val="20"/>
          <w:szCs w:val="20"/>
          <w:lang w:val="ru-RU"/>
        </w:rPr>
        <w:t>eli</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njoj</w:t>
      </w:r>
      <w:r w:rsidRPr="004E20ED">
        <w:rPr>
          <w:rFonts w:ascii="Arial" w:hAnsi="Arial" w:cs="Arial"/>
          <w:sz w:val="20"/>
          <w:szCs w:val="20"/>
          <w:lang w:val="sr-Cyrl-RS"/>
        </w:rPr>
        <w:t xml:space="preserve"> </w:t>
      </w:r>
      <w:r>
        <w:rPr>
          <w:rFonts w:ascii="Arial" w:hAnsi="Arial" w:cs="Arial"/>
          <w:sz w:val="20"/>
          <w:szCs w:val="20"/>
          <w:lang w:val="ru-RU"/>
        </w:rPr>
        <w:t>znatno</w:t>
      </w:r>
      <w:r w:rsidRPr="004E20ED">
        <w:rPr>
          <w:rFonts w:ascii="Arial" w:hAnsi="Arial" w:cs="Arial"/>
          <w:sz w:val="20"/>
          <w:szCs w:val="20"/>
          <w:lang w:val="sr-Cyrl-RS"/>
        </w:rPr>
        <w:t xml:space="preserve"> </w:t>
      </w:r>
      <w:r>
        <w:rPr>
          <w:rFonts w:ascii="Arial" w:hAnsi="Arial" w:cs="Arial"/>
          <w:sz w:val="20"/>
          <w:szCs w:val="20"/>
          <w:lang w:val="ru-RU"/>
        </w:rPr>
        <w:t>napredovali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postojanja</w:t>
      </w:r>
      <w:r w:rsidRPr="004E20ED">
        <w:rPr>
          <w:rFonts w:ascii="Arial" w:hAnsi="Arial" w:cs="Arial"/>
          <w:sz w:val="20"/>
          <w:szCs w:val="20"/>
          <w:lang w:val="sr-Cyrl-RS"/>
        </w:rPr>
        <w:t xml:space="preserve"> </w:t>
      </w:r>
      <w:r>
        <w:rPr>
          <w:rFonts w:ascii="Arial" w:hAnsi="Arial" w:cs="Arial"/>
          <w:sz w:val="20"/>
          <w:szCs w:val="20"/>
          <w:lang w:val="ru-RU"/>
        </w:rPr>
        <w:t>Vojvodstva</w:t>
      </w:r>
      <w:r w:rsidRPr="004E20ED">
        <w:rPr>
          <w:rFonts w:ascii="Arial" w:hAnsi="Arial" w:cs="Arial"/>
          <w:sz w:val="20"/>
          <w:szCs w:val="20"/>
          <w:lang w:val="sr-Cyrl-RS"/>
        </w:rPr>
        <w:t xml:space="preserve"> </w:t>
      </w:r>
      <w:r>
        <w:rPr>
          <w:rFonts w:ascii="Arial" w:hAnsi="Arial" w:cs="Arial"/>
          <w:sz w:val="20"/>
          <w:szCs w:val="20"/>
          <w:lang w:val="ru-RU"/>
        </w:rPr>
        <w:t>Srbije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Tami</w:t>
      </w:r>
      <w:r w:rsidRPr="004E20ED">
        <w:rPr>
          <w:rFonts w:ascii="Arial" w:hAnsi="Arial" w:cs="Arial"/>
          <w:sz w:val="20"/>
          <w:szCs w:val="20"/>
          <w:lang w:val="sr-Cyrl-RS"/>
        </w:rPr>
        <w:t>š</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Banata</w:t>
      </w:r>
      <w:r w:rsidRPr="004E20ED">
        <w:rPr>
          <w:rFonts w:ascii="Arial" w:hAnsi="Arial" w:cs="Arial"/>
          <w:sz w:val="20"/>
          <w:szCs w:val="20"/>
          <w:lang w:val="sr-Cyrl-RS"/>
        </w:rPr>
        <w:t xml:space="preserve">. </w:t>
      </w:r>
      <w:r>
        <w:rPr>
          <w:rFonts w:ascii="Arial" w:hAnsi="Arial" w:cs="Arial"/>
          <w:sz w:val="20"/>
          <w:szCs w:val="20"/>
          <w:lang w:val="ru-RU"/>
        </w:rPr>
        <w:t>Iako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Vojvodstvo</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oru</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Bahovog</w:t>
      </w:r>
      <w:r w:rsidRPr="004E20ED">
        <w:rPr>
          <w:rFonts w:ascii="Arial" w:hAnsi="Arial" w:cs="Arial"/>
          <w:sz w:val="20"/>
          <w:szCs w:val="20"/>
          <w:lang w:val="sr-Cyrl-RS"/>
        </w:rPr>
        <w:t xml:space="preserve"> (</w:t>
      </w:r>
      <w:r>
        <w:rPr>
          <w:rFonts w:ascii="Arial" w:hAnsi="Arial" w:cs="Arial"/>
          <w:sz w:val="20"/>
          <w:szCs w:val="20"/>
          <w:lang w:val="ru-RU"/>
        </w:rPr>
        <w:t>neo</w:t>
      </w:r>
      <w:r w:rsidRPr="004E20ED">
        <w:rPr>
          <w:rFonts w:ascii="Arial" w:hAnsi="Arial" w:cs="Arial"/>
          <w:sz w:val="20"/>
          <w:szCs w:val="20"/>
          <w:lang w:val="sr-Cyrl-RS"/>
        </w:rPr>
        <w:t>)</w:t>
      </w:r>
      <w:r>
        <w:rPr>
          <w:rFonts w:ascii="Arial" w:hAnsi="Arial" w:cs="Arial"/>
          <w:sz w:val="20"/>
          <w:szCs w:val="20"/>
          <w:lang w:val="ru-RU"/>
        </w:rPr>
        <w:t>apsolutizma</w:t>
      </w:r>
      <w:r w:rsidRPr="004E20ED">
        <w:rPr>
          <w:rFonts w:ascii="Arial" w:hAnsi="Arial" w:cs="Arial"/>
          <w:sz w:val="20"/>
          <w:szCs w:val="20"/>
          <w:lang w:val="sr-Cyrl-RS"/>
        </w:rPr>
        <w:t xml:space="preserve">, </w:t>
      </w:r>
      <w:r>
        <w:rPr>
          <w:rFonts w:ascii="Arial" w:hAnsi="Arial" w:cs="Arial"/>
          <w:sz w:val="20"/>
          <w:szCs w:val="20"/>
          <w:lang w:val="ru-RU"/>
        </w:rPr>
        <w:t>ono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predstavljalo</w:t>
      </w:r>
      <w:r w:rsidRPr="004E20ED">
        <w:rPr>
          <w:rFonts w:ascii="Arial" w:hAnsi="Arial" w:cs="Arial"/>
          <w:sz w:val="20"/>
          <w:szCs w:val="20"/>
          <w:lang w:val="sr-Cyrl-RS"/>
        </w:rPr>
        <w:t xml:space="preserve"> </w:t>
      </w:r>
      <w:r>
        <w:rPr>
          <w:rFonts w:ascii="Arial" w:hAnsi="Arial" w:cs="Arial"/>
          <w:sz w:val="20"/>
          <w:szCs w:val="20"/>
          <w:lang w:val="ru-RU"/>
        </w:rPr>
        <w:t>vrhunac</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avotvornosti</w:t>
      </w:r>
      <w:r w:rsidRPr="004E20ED">
        <w:rPr>
          <w:rFonts w:ascii="Arial" w:hAnsi="Arial" w:cs="Arial"/>
          <w:sz w:val="20"/>
          <w:szCs w:val="20"/>
          <w:lang w:val="sr-Cyrl-RS"/>
        </w:rPr>
        <w:t xml:space="preserve"> </w:t>
      </w:r>
      <w:r>
        <w:rPr>
          <w:rFonts w:ascii="Arial" w:hAnsi="Arial" w:cs="Arial"/>
          <w:sz w:val="20"/>
          <w:szCs w:val="20"/>
          <w:lang w:val="ru-RU"/>
        </w:rPr>
        <w:t>austrijskih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stvarnosti</w:t>
      </w:r>
      <w:r w:rsidRPr="004E20ED">
        <w:rPr>
          <w:rFonts w:ascii="Arial" w:hAnsi="Arial" w:cs="Arial"/>
          <w:sz w:val="20"/>
          <w:szCs w:val="20"/>
          <w:lang w:val="sr-Cyrl-RS"/>
        </w:rPr>
        <w:t xml:space="preserve">. </w:t>
      </w:r>
      <w:r>
        <w:rPr>
          <w:rFonts w:ascii="Arial" w:hAnsi="Arial" w:cs="Arial"/>
          <w:sz w:val="20"/>
          <w:szCs w:val="20"/>
          <w:lang w:val="ru-RU"/>
        </w:rPr>
        <w:t>Shvataju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zna</w:t>
      </w:r>
      <w:r w:rsidRPr="004E20ED">
        <w:rPr>
          <w:rFonts w:ascii="Arial" w:hAnsi="Arial" w:cs="Arial"/>
          <w:sz w:val="20"/>
          <w:szCs w:val="20"/>
          <w:lang w:val="sr-Cyrl-RS"/>
        </w:rPr>
        <w:t>č</w:t>
      </w:r>
      <w:r>
        <w:rPr>
          <w:rFonts w:ascii="Arial" w:hAnsi="Arial" w:cs="Arial"/>
          <w:sz w:val="20"/>
          <w:szCs w:val="20"/>
          <w:lang w:val="ru-RU"/>
        </w:rPr>
        <w:t>aj</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w:t>
      </w:r>
      <w:r w:rsidRPr="004E20ED">
        <w:rPr>
          <w:rFonts w:ascii="Arial" w:hAnsi="Arial" w:cs="Arial"/>
          <w:sz w:val="20"/>
          <w:szCs w:val="20"/>
          <w:lang w:val="sr-Cyrl-RS"/>
        </w:rPr>
        <w:t>-</w:t>
      </w:r>
      <w:r>
        <w:rPr>
          <w:rFonts w:ascii="Arial" w:hAnsi="Arial" w:cs="Arial"/>
          <w:sz w:val="20"/>
          <w:szCs w:val="20"/>
          <w:lang w:val="ru-RU"/>
        </w:rPr>
        <w:t>pravnih</w:t>
      </w:r>
      <w:r w:rsidRPr="004E20ED">
        <w:rPr>
          <w:rFonts w:ascii="Arial" w:hAnsi="Arial" w:cs="Arial"/>
          <w:sz w:val="20"/>
          <w:szCs w:val="20"/>
          <w:lang w:val="sr-Cyrl-RS"/>
        </w:rPr>
        <w:t xml:space="preserve"> </w:t>
      </w:r>
      <w:r>
        <w:rPr>
          <w:rFonts w:ascii="Arial" w:hAnsi="Arial" w:cs="Arial"/>
          <w:sz w:val="20"/>
          <w:szCs w:val="20"/>
          <w:lang w:val="ru-RU"/>
        </w:rPr>
        <w:t>promena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odigrale</w:t>
      </w:r>
      <w:r w:rsidRPr="004E20ED">
        <w:rPr>
          <w:rFonts w:ascii="Arial" w:hAnsi="Arial" w:cs="Arial"/>
          <w:sz w:val="20"/>
          <w:szCs w:val="20"/>
          <w:lang w:val="sr-Cyrl-RS"/>
        </w:rPr>
        <w:t xml:space="preserve"> </w:t>
      </w:r>
      <w:r>
        <w:rPr>
          <w:rFonts w:ascii="Arial" w:hAnsi="Arial" w:cs="Arial"/>
          <w:sz w:val="20"/>
          <w:szCs w:val="20"/>
          <w:lang w:val="ru-RU"/>
        </w:rPr>
        <w:t>uo</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neposredno</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nagodbe</w:t>
      </w:r>
      <w:r w:rsidRPr="004E20ED">
        <w:rPr>
          <w:rFonts w:ascii="Arial" w:hAnsi="Arial" w:cs="Arial"/>
          <w:sz w:val="20"/>
          <w:szCs w:val="20"/>
          <w:lang w:val="sr-Cyrl-RS"/>
        </w:rPr>
        <w:t xml:space="preserve">, </w:t>
      </w:r>
      <w:r>
        <w:rPr>
          <w:rFonts w:ascii="Arial" w:hAnsi="Arial" w:cs="Arial"/>
          <w:sz w:val="20"/>
          <w:szCs w:val="20"/>
          <w:lang w:val="ru-RU"/>
        </w:rPr>
        <w:t>oni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nastavili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obavljaju</w:t>
      </w:r>
      <w:r w:rsidRPr="004E20ED">
        <w:rPr>
          <w:rFonts w:ascii="Arial" w:hAnsi="Arial" w:cs="Arial"/>
          <w:sz w:val="20"/>
          <w:szCs w:val="20"/>
          <w:lang w:val="sr-Cyrl-RS"/>
        </w:rPr>
        <w:t xml:space="preserve"> </w:t>
      </w:r>
      <w:r>
        <w:rPr>
          <w:rFonts w:ascii="Arial" w:hAnsi="Arial" w:cs="Arial"/>
          <w:sz w:val="20"/>
          <w:szCs w:val="20"/>
          <w:lang w:val="ru-RU"/>
        </w:rPr>
        <w:t>svoju</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smatraju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doprinesu</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interesima</w:t>
      </w:r>
      <w:r w:rsidRPr="004E20ED">
        <w:rPr>
          <w:rFonts w:ascii="Arial" w:hAnsi="Arial" w:cs="Arial"/>
          <w:sz w:val="20"/>
          <w:szCs w:val="20"/>
          <w:lang w:val="sr-Cyrl-RS"/>
        </w:rPr>
        <w:t xml:space="preserve"> </w:t>
      </w:r>
      <w:r>
        <w:rPr>
          <w:rFonts w:ascii="Arial" w:hAnsi="Arial" w:cs="Arial"/>
          <w:sz w:val="20"/>
          <w:szCs w:val="20"/>
          <w:lang w:val="ru-RU"/>
        </w:rPr>
        <w:t>unutar</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ako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blizu</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nego</w:t>
      </w:r>
      <w:r w:rsidRPr="004E20ED">
        <w:rPr>
          <w:rFonts w:ascii="Arial" w:hAnsi="Arial" w:cs="Arial"/>
          <w:sz w:val="20"/>
          <w:szCs w:val="20"/>
          <w:lang w:val="sr-Cyrl-RS"/>
        </w:rPr>
        <w:t xml:space="preserve"> </w:t>
      </w:r>
      <w:r>
        <w:rPr>
          <w:rFonts w:ascii="Arial" w:hAnsi="Arial" w:cs="Arial"/>
          <w:sz w:val="20"/>
          <w:szCs w:val="20"/>
          <w:lang w:val="ru-RU"/>
        </w:rPr>
        <w:t>ako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opredele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w:t>
      </w:r>
      <w:r w:rsidRPr="004E20ED">
        <w:rPr>
          <w:rFonts w:ascii="Arial" w:hAnsi="Arial" w:cs="Arial"/>
          <w:sz w:val="20"/>
          <w:szCs w:val="20"/>
          <w:lang w:val="sr-Cyrl-RS"/>
        </w:rPr>
        <w:t>-</w:t>
      </w:r>
      <w:r>
        <w:rPr>
          <w:rFonts w:ascii="Arial" w:hAnsi="Arial" w:cs="Arial"/>
          <w:sz w:val="20"/>
          <w:szCs w:val="20"/>
          <w:lang w:val="ru-RU"/>
        </w:rPr>
        <w:t>pravnu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nacionalnu</w:t>
      </w:r>
      <w:r w:rsidRPr="004E20ED">
        <w:rPr>
          <w:rFonts w:ascii="Arial" w:hAnsi="Arial" w:cs="Arial"/>
          <w:sz w:val="20"/>
          <w:szCs w:val="20"/>
          <w:lang w:val="sr-Cyrl-RS"/>
        </w:rPr>
        <w:t xml:space="preserve"> </w:t>
      </w:r>
      <w:r>
        <w:rPr>
          <w:rFonts w:ascii="Arial" w:hAnsi="Arial" w:cs="Arial"/>
          <w:sz w:val="20"/>
          <w:szCs w:val="20"/>
          <w:lang w:val="ru-RU"/>
        </w:rPr>
        <w:t>opoziciju</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Dimitrijevi</w:t>
      </w:r>
      <w:r w:rsidRPr="004E20ED">
        <w:rPr>
          <w:rFonts w:ascii="Arial" w:hAnsi="Arial" w:cs="Arial"/>
          <w:sz w:val="20"/>
          <w:szCs w:val="20"/>
          <w:lang w:val="sr-Cyrl-RS"/>
        </w:rPr>
        <w:t xml:space="preserve">ć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i/>
          <w:iCs/>
          <w:sz w:val="20"/>
          <w:szCs w:val="20"/>
          <w:lang w:val="ru-RU"/>
        </w:rPr>
        <w:t>Narodnosnog</w:t>
      </w:r>
      <w:r w:rsidRPr="004E20ED">
        <w:rPr>
          <w:rFonts w:ascii="Arial" w:hAnsi="Arial" w:cs="Arial"/>
          <w:i/>
          <w:iCs/>
          <w:sz w:val="20"/>
          <w:szCs w:val="20"/>
          <w:lang w:val="sr-Cyrl-RS"/>
        </w:rPr>
        <w:t xml:space="preserve"> </w:t>
      </w:r>
      <w:r>
        <w:rPr>
          <w:rFonts w:ascii="Arial" w:hAnsi="Arial" w:cs="Arial"/>
          <w:i/>
          <w:iCs/>
          <w:sz w:val="20"/>
          <w:szCs w:val="20"/>
          <w:lang w:val="ru-RU"/>
        </w:rPr>
        <w:t>zakona</w:t>
      </w:r>
      <w:r w:rsidRPr="004E20ED">
        <w:rPr>
          <w:rFonts w:ascii="Arial" w:hAnsi="Arial" w:cs="Arial"/>
          <w:sz w:val="20"/>
          <w:szCs w:val="20"/>
          <w:lang w:val="sr-Cyrl-RS"/>
        </w:rPr>
        <w:t xml:space="preserve"> 1868. </w:t>
      </w:r>
      <w:r>
        <w:rPr>
          <w:rFonts w:ascii="Arial" w:hAnsi="Arial" w:cs="Arial"/>
          <w:sz w:val="20"/>
          <w:szCs w:val="20"/>
          <w:lang w:val="ru-RU"/>
        </w:rPr>
        <w:t>jasno</w:t>
      </w:r>
      <w:r w:rsidRPr="004E20ED">
        <w:rPr>
          <w:rFonts w:ascii="Arial" w:hAnsi="Arial" w:cs="Arial"/>
          <w:sz w:val="20"/>
          <w:szCs w:val="20"/>
          <w:lang w:val="sr-Cyrl-RS"/>
        </w:rPr>
        <w:t xml:space="preserve"> </w:t>
      </w:r>
      <w:r>
        <w:rPr>
          <w:rFonts w:ascii="Arial" w:hAnsi="Arial" w:cs="Arial"/>
          <w:sz w:val="20"/>
          <w:szCs w:val="20"/>
          <w:lang w:val="ru-RU"/>
        </w:rPr>
        <w:t>izneli</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neslaganje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njegovim</w:t>
      </w:r>
      <w:r w:rsidRPr="004E20ED">
        <w:rPr>
          <w:rFonts w:ascii="Arial" w:hAnsi="Arial" w:cs="Arial"/>
          <w:sz w:val="20"/>
          <w:szCs w:val="20"/>
          <w:lang w:val="sr-Cyrl-RS"/>
        </w:rPr>
        <w:t xml:space="preserve"> </w:t>
      </w:r>
      <w:r>
        <w:rPr>
          <w:rFonts w:ascii="Arial" w:hAnsi="Arial" w:cs="Arial"/>
          <w:sz w:val="20"/>
          <w:szCs w:val="20"/>
          <w:lang w:val="ru-RU"/>
        </w:rPr>
        <w:t>odredbama</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fuzije</w:t>
      </w:r>
      <w:r w:rsidRPr="004E20ED">
        <w:rPr>
          <w:rFonts w:ascii="Arial" w:hAnsi="Arial" w:cs="Arial"/>
          <w:sz w:val="20"/>
          <w:szCs w:val="20"/>
          <w:lang w:val="sr-Cyrl-RS"/>
        </w:rPr>
        <w:t xml:space="preserve"> 1875. </w:t>
      </w:r>
      <w:r>
        <w:rPr>
          <w:rFonts w:ascii="Arial" w:hAnsi="Arial" w:cs="Arial"/>
          <w:sz w:val="20"/>
          <w:szCs w:val="20"/>
          <w:lang w:val="ru-RU"/>
        </w:rPr>
        <w:t>pripadao</w:t>
      </w:r>
      <w:r w:rsidRPr="004E20ED">
        <w:rPr>
          <w:rFonts w:ascii="Arial" w:hAnsi="Arial" w:cs="Arial"/>
          <w:sz w:val="20"/>
          <w:szCs w:val="20"/>
          <w:lang w:val="sr-Cyrl-RS"/>
        </w:rPr>
        <w:t xml:space="preserve"> </w:t>
      </w:r>
      <w:r>
        <w:rPr>
          <w:rFonts w:ascii="Arial" w:hAnsi="Arial" w:cs="Arial"/>
          <w:sz w:val="20"/>
          <w:szCs w:val="20"/>
          <w:lang w:val="ru-RU"/>
        </w:rPr>
        <w:t>Srednjoj</w:t>
      </w:r>
      <w:r w:rsidRPr="004E20ED">
        <w:rPr>
          <w:rFonts w:ascii="Arial" w:hAnsi="Arial" w:cs="Arial"/>
          <w:sz w:val="20"/>
          <w:szCs w:val="20"/>
          <w:lang w:val="sr-Cyrl-RS"/>
        </w:rPr>
        <w:t xml:space="preserve"> </w:t>
      </w:r>
      <w:r>
        <w:rPr>
          <w:rFonts w:ascii="Arial" w:hAnsi="Arial" w:cs="Arial"/>
          <w:sz w:val="20"/>
          <w:szCs w:val="20"/>
          <w:lang w:val="ru-RU"/>
        </w:rPr>
        <w:t>levici</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obavljao</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č</w:t>
      </w:r>
      <w:r>
        <w:rPr>
          <w:rFonts w:ascii="Arial" w:hAnsi="Arial" w:cs="Arial"/>
          <w:sz w:val="20"/>
          <w:szCs w:val="20"/>
          <w:lang w:val="ru-RU"/>
        </w:rPr>
        <w:t>inovni</w:t>
      </w:r>
      <w:r w:rsidRPr="004E20ED">
        <w:rPr>
          <w:rFonts w:ascii="Arial" w:hAnsi="Arial" w:cs="Arial"/>
          <w:sz w:val="20"/>
          <w:szCs w:val="20"/>
          <w:lang w:val="sr-Cyrl-RS"/>
        </w:rPr>
        <w:t>č</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nosti</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č</w:t>
      </w:r>
      <w:r>
        <w:rPr>
          <w:rFonts w:ascii="Arial" w:hAnsi="Arial" w:cs="Arial"/>
          <w:sz w:val="20"/>
          <w:szCs w:val="20"/>
          <w:lang w:val="ru-RU"/>
        </w:rPr>
        <w:t>asnik</w:t>
      </w:r>
      <w:r w:rsidRPr="004E20ED">
        <w:rPr>
          <w:rFonts w:ascii="Arial" w:hAnsi="Arial" w:cs="Arial"/>
          <w:sz w:val="20"/>
          <w:szCs w:val="20"/>
          <w:lang w:val="sr-Cyrl-RS"/>
        </w:rPr>
        <w:t xml:space="preserve"> (</w:t>
      </w:r>
      <w:r>
        <w:rPr>
          <w:rFonts w:ascii="Arial" w:hAnsi="Arial" w:cs="Arial"/>
          <w:sz w:val="20"/>
          <w:szCs w:val="20"/>
          <w:lang w:val="ru-RU"/>
        </w:rPr>
        <w:t>drugi</w:t>
      </w:r>
      <w:r w:rsidRPr="004E20ED">
        <w:rPr>
          <w:rFonts w:ascii="Arial" w:hAnsi="Arial" w:cs="Arial"/>
          <w:sz w:val="20"/>
          <w:szCs w:val="20"/>
          <w:lang w:val="sr-Cyrl-RS"/>
        </w:rPr>
        <w:t xml:space="preserve"> </w:t>
      </w:r>
      <w:r>
        <w:rPr>
          <w:rFonts w:ascii="Arial" w:hAnsi="Arial" w:cs="Arial"/>
          <w:sz w:val="20"/>
          <w:szCs w:val="20"/>
          <w:lang w:val="ru-RU"/>
        </w:rPr>
        <w:t>pod</w:t>
      </w:r>
      <w:r w:rsidRPr="004E20ED">
        <w:rPr>
          <w:rFonts w:ascii="Arial" w:hAnsi="Arial" w:cs="Arial"/>
          <w:sz w:val="20"/>
          <w:szCs w:val="20"/>
          <w:lang w:val="sr-Cyrl-RS"/>
        </w:rPr>
        <w:t>ž</w:t>
      </w:r>
      <w:r>
        <w:rPr>
          <w:rFonts w:ascii="Arial" w:hAnsi="Arial" w:cs="Arial"/>
          <w:sz w:val="20"/>
          <w:szCs w:val="20"/>
          <w:lang w:val="ru-RU"/>
        </w:rPr>
        <w:t>upan</w:t>
      </w:r>
      <w:r w:rsidRPr="004E20ED">
        <w:rPr>
          <w:rFonts w:ascii="Arial" w:hAnsi="Arial" w:cs="Arial"/>
          <w:sz w:val="20"/>
          <w:szCs w:val="20"/>
          <w:lang w:val="sr-Cyrl-RS"/>
        </w:rPr>
        <w:t xml:space="preserve">) </w:t>
      </w:r>
      <w:r>
        <w:rPr>
          <w:rFonts w:ascii="Arial" w:hAnsi="Arial" w:cs="Arial"/>
          <w:sz w:val="20"/>
          <w:szCs w:val="20"/>
          <w:lang w:val="ru-RU"/>
        </w:rPr>
        <w:t>Torontalske</w:t>
      </w:r>
      <w:r w:rsidRPr="004E20ED">
        <w:rPr>
          <w:rFonts w:ascii="Arial" w:hAnsi="Arial" w:cs="Arial"/>
          <w:sz w:val="20"/>
          <w:szCs w:val="20"/>
          <w:lang w:val="sr-Cyrl-RS"/>
        </w:rPr>
        <w:t xml:space="preserve"> ž</w:t>
      </w:r>
      <w:r>
        <w:rPr>
          <w:rFonts w:ascii="Arial" w:hAnsi="Arial" w:cs="Arial"/>
          <w:sz w:val="20"/>
          <w:szCs w:val="20"/>
          <w:lang w:val="ru-RU"/>
        </w:rPr>
        <w:t>upanije</w:t>
      </w:r>
      <w:r w:rsidRPr="004E20ED">
        <w:rPr>
          <w:rFonts w:ascii="Arial" w:hAnsi="Arial" w:cs="Arial"/>
          <w:sz w:val="20"/>
          <w:szCs w:val="20"/>
          <w:lang w:val="sr-Cyrl-RS"/>
        </w:rPr>
        <w:t xml:space="preserve">. </w:t>
      </w:r>
      <w:r>
        <w:rPr>
          <w:rFonts w:ascii="Arial" w:hAnsi="Arial" w:cs="Arial"/>
          <w:sz w:val="20"/>
          <w:szCs w:val="20"/>
          <w:lang w:val="ru-RU"/>
        </w:rPr>
        <w:t>Njega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preporu</w:t>
      </w:r>
      <w:r w:rsidRPr="004E20ED">
        <w:rPr>
          <w:rFonts w:ascii="Arial" w:hAnsi="Arial" w:cs="Arial"/>
          <w:sz w:val="20"/>
          <w:szCs w:val="20"/>
          <w:lang w:val="sr-Cyrl-RS"/>
        </w:rPr>
        <w:t>č</w:t>
      </w:r>
      <w:r>
        <w:rPr>
          <w:rFonts w:ascii="Arial" w:hAnsi="Arial" w:cs="Arial"/>
          <w:sz w:val="20"/>
          <w:szCs w:val="20"/>
          <w:lang w:val="ru-RU"/>
        </w:rPr>
        <w:t>ila</w:t>
      </w:r>
      <w:r w:rsidRPr="004E20ED">
        <w:rPr>
          <w:rFonts w:ascii="Arial" w:hAnsi="Arial" w:cs="Arial"/>
          <w:sz w:val="20"/>
          <w:szCs w:val="20"/>
          <w:lang w:val="sr-Cyrl-RS"/>
        </w:rPr>
        <w:t xml:space="preserve"> č</w:t>
      </w:r>
      <w:r>
        <w:rPr>
          <w:rFonts w:ascii="Arial" w:hAnsi="Arial" w:cs="Arial"/>
          <w:sz w:val="20"/>
          <w:szCs w:val="20"/>
          <w:lang w:val="ru-RU"/>
        </w:rPr>
        <w:t>injenica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ugledan</w:t>
      </w:r>
      <w:r w:rsidRPr="004E20ED">
        <w:rPr>
          <w:rFonts w:ascii="Arial" w:hAnsi="Arial" w:cs="Arial"/>
          <w:sz w:val="20"/>
          <w:szCs w:val="20"/>
          <w:lang w:val="sr-Cyrl-RS"/>
        </w:rPr>
        <w:t xml:space="preserve"> </w:t>
      </w:r>
      <w:r>
        <w:rPr>
          <w:rFonts w:ascii="Arial" w:hAnsi="Arial" w:cs="Arial"/>
          <w:sz w:val="20"/>
          <w:szCs w:val="20"/>
          <w:lang w:val="ru-RU"/>
        </w:rPr>
        <w:t>veleposednik</w:t>
      </w:r>
      <w:r w:rsidRPr="004E20ED">
        <w:rPr>
          <w:rFonts w:ascii="Arial" w:hAnsi="Arial" w:cs="Arial"/>
          <w:sz w:val="20"/>
          <w:szCs w:val="20"/>
          <w:lang w:val="sr-Cyrl-RS"/>
        </w:rPr>
        <w:t xml:space="preserve">, </w:t>
      </w:r>
      <w:r>
        <w:rPr>
          <w:rFonts w:ascii="Arial" w:hAnsi="Arial" w:cs="Arial"/>
          <w:sz w:val="20"/>
          <w:szCs w:val="20"/>
          <w:lang w:val="ru-RU"/>
        </w:rPr>
        <w:t>rodbinskim</w:t>
      </w:r>
      <w:r w:rsidRPr="004E20ED">
        <w:rPr>
          <w:rFonts w:ascii="Arial" w:hAnsi="Arial" w:cs="Arial"/>
          <w:sz w:val="20"/>
          <w:szCs w:val="20"/>
          <w:lang w:val="sr-Cyrl-RS"/>
        </w:rPr>
        <w:t xml:space="preserve"> </w:t>
      </w:r>
      <w:r>
        <w:rPr>
          <w:rFonts w:ascii="Arial" w:hAnsi="Arial" w:cs="Arial"/>
          <w:sz w:val="20"/>
          <w:szCs w:val="20"/>
          <w:lang w:val="ru-RU"/>
        </w:rPr>
        <w:t>vezama</w:t>
      </w:r>
      <w:r w:rsidRPr="004E20ED">
        <w:rPr>
          <w:rFonts w:ascii="Arial" w:hAnsi="Arial" w:cs="Arial"/>
          <w:sz w:val="20"/>
          <w:szCs w:val="20"/>
          <w:lang w:val="sr-Cyrl-RS"/>
        </w:rPr>
        <w:t xml:space="preserve"> </w:t>
      </w:r>
      <w:r>
        <w:rPr>
          <w:rFonts w:ascii="Arial" w:hAnsi="Arial" w:cs="Arial"/>
          <w:sz w:val="20"/>
          <w:szCs w:val="20"/>
          <w:lang w:val="ru-RU"/>
        </w:rPr>
        <w:t>vezan</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ugledu</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č</w:t>
      </w:r>
      <w:r>
        <w:rPr>
          <w:rFonts w:ascii="Arial" w:hAnsi="Arial" w:cs="Arial"/>
          <w:sz w:val="20"/>
          <w:szCs w:val="20"/>
          <w:lang w:val="ru-RU"/>
        </w:rPr>
        <w:t>ko</w:t>
      </w:r>
      <w:r w:rsidRPr="004E20ED">
        <w:rPr>
          <w:rFonts w:ascii="Arial" w:hAnsi="Arial" w:cs="Arial"/>
          <w:sz w:val="20"/>
          <w:szCs w:val="20"/>
          <w:lang w:val="sr-Cyrl-RS"/>
        </w:rPr>
        <w:t>-</w:t>
      </w:r>
      <w:r>
        <w:rPr>
          <w:rFonts w:ascii="Arial" w:hAnsi="Arial" w:cs="Arial"/>
          <w:sz w:val="20"/>
          <w:szCs w:val="20"/>
          <w:lang w:val="ru-RU"/>
        </w:rPr>
        <w:t>vla</w:t>
      </w:r>
      <w:r w:rsidRPr="004E20ED">
        <w:rPr>
          <w:rFonts w:ascii="Arial" w:hAnsi="Arial" w:cs="Arial"/>
          <w:sz w:val="20"/>
          <w:szCs w:val="20"/>
          <w:lang w:val="sr-Cyrl-RS"/>
        </w:rPr>
        <w:t>š</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porodicu</w:t>
      </w:r>
      <w:r w:rsidRPr="004E20ED">
        <w:rPr>
          <w:rFonts w:ascii="Arial" w:hAnsi="Arial" w:cs="Arial"/>
          <w:sz w:val="20"/>
          <w:szCs w:val="20"/>
          <w:lang w:val="sr-Cyrl-RS"/>
        </w:rPr>
        <w:t xml:space="preserve"> </w:t>
      </w:r>
      <w:r>
        <w:rPr>
          <w:rFonts w:ascii="Arial" w:hAnsi="Arial" w:cs="Arial"/>
          <w:sz w:val="20"/>
          <w:szCs w:val="20"/>
          <w:lang w:val="ru-RU"/>
        </w:rPr>
        <w:t>Manasija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mu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ro</w:t>
      </w:r>
      <w:r w:rsidRPr="004E20ED">
        <w:rPr>
          <w:rFonts w:ascii="Arial" w:hAnsi="Arial" w:cs="Arial"/>
          <w:sz w:val="20"/>
          <w:szCs w:val="20"/>
          <w:lang w:val="sr-Cyrl-RS"/>
        </w:rPr>
        <w:t>đ</w:t>
      </w:r>
      <w:r>
        <w:rPr>
          <w:rFonts w:ascii="Arial" w:hAnsi="Arial" w:cs="Arial"/>
          <w:sz w:val="20"/>
          <w:szCs w:val="20"/>
          <w:lang w:val="ru-RU"/>
        </w:rPr>
        <w:t>eni</w:t>
      </w:r>
      <w:r w:rsidRPr="004E20ED">
        <w:rPr>
          <w:rFonts w:ascii="Arial" w:hAnsi="Arial" w:cs="Arial"/>
          <w:sz w:val="20"/>
          <w:szCs w:val="20"/>
          <w:lang w:val="sr-Cyrl-RS"/>
        </w:rPr>
        <w:t xml:space="preserve"> </w:t>
      </w:r>
      <w:r>
        <w:rPr>
          <w:rFonts w:ascii="Arial" w:hAnsi="Arial" w:cs="Arial"/>
          <w:sz w:val="20"/>
          <w:szCs w:val="20"/>
          <w:lang w:val="ru-RU"/>
        </w:rPr>
        <w:t>brat</w:t>
      </w:r>
      <w:r w:rsidRPr="004E20ED">
        <w:rPr>
          <w:rFonts w:ascii="Arial" w:hAnsi="Arial" w:cs="Arial"/>
          <w:sz w:val="20"/>
          <w:szCs w:val="20"/>
          <w:lang w:val="sr-Cyrl-RS"/>
        </w:rPr>
        <w:t xml:space="preserve"> </w:t>
      </w:r>
      <w:r>
        <w:rPr>
          <w:rFonts w:ascii="Arial" w:hAnsi="Arial" w:cs="Arial"/>
          <w:sz w:val="20"/>
          <w:szCs w:val="20"/>
          <w:lang w:val="ru-RU"/>
        </w:rPr>
        <w:t>Jovan</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braku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Jelisavetom</w:t>
      </w:r>
      <w:r w:rsidRPr="004E20ED">
        <w:rPr>
          <w:rFonts w:ascii="Arial" w:hAnsi="Arial" w:cs="Arial"/>
          <w:sz w:val="20"/>
          <w:szCs w:val="20"/>
          <w:lang w:val="sr-Cyrl-RS"/>
        </w:rPr>
        <w:t xml:space="preserve"> (</w:t>
      </w:r>
      <w:r>
        <w:rPr>
          <w:rFonts w:ascii="Arial" w:hAnsi="Arial" w:cs="Arial"/>
          <w:sz w:val="20"/>
          <w:szCs w:val="20"/>
          <w:lang w:val="ru-RU"/>
        </w:rPr>
        <w:t>Savkom</w:t>
      </w:r>
      <w:r w:rsidRPr="004E20ED">
        <w:rPr>
          <w:rFonts w:ascii="Arial" w:hAnsi="Arial" w:cs="Arial"/>
          <w:sz w:val="20"/>
          <w:szCs w:val="20"/>
          <w:lang w:val="sr-Cyrl-RS"/>
        </w:rPr>
        <w:t xml:space="preserve">) </w:t>
      </w:r>
      <w:r>
        <w:rPr>
          <w:rFonts w:ascii="Arial" w:hAnsi="Arial" w:cs="Arial"/>
          <w:sz w:val="20"/>
          <w:szCs w:val="20"/>
          <w:lang w:val="ru-RU"/>
        </w:rPr>
        <w:t>Obrenovi</w:t>
      </w:r>
      <w:r w:rsidRPr="004E20ED">
        <w:rPr>
          <w:rFonts w:ascii="Arial" w:hAnsi="Arial" w:cs="Arial"/>
          <w:sz w:val="20"/>
          <w:szCs w:val="20"/>
          <w:lang w:val="sr-Cyrl-RS"/>
        </w:rPr>
        <w:t xml:space="preserve">ć, </w:t>
      </w:r>
      <w:r>
        <w:rPr>
          <w:rFonts w:ascii="Arial" w:hAnsi="Arial" w:cs="Arial"/>
          <w:sz w:val="20"/>
          <w:szCs w:val="20"/>
          <w:lang w:val="ru-RU"/>
        </w:rPr>
        <w:t>k</w:t>
      </w:r>
      <w:r w:rsidRPr="004E20ED">
        <w:rPr>
          <w:rFonts w:ascii="Arial" w:hAnsi="Arial" w:cs="Arial"/>
          <w:sz w:val="20"/>
          <w:szCs w:val="20"/>
          <w:lang w:val="sr-Cyrl-RS"/>
        </w:rPr>
        <w:t>ć</w:t>
      </w:r>
      <w:r>
        <w:rPr>
          <w:rFonts w:ascii="Arial" w:hAnsi="Arial" w:cs="Arial"/>
          <w:sz w:val="20"/>
          <w:szCs w:val="20"/>
          <w:lang w:val="ru-RU"/>
        </w:rPr>
        <w:t>erkom</w:t>
      </w:r>
      <w:r w:rsidRPr="004E20ED">
        <w:rPr>
          <w:rFonts w:ascii="Arial" w:hAnsi="Arial" w:cs="Arial"/>
          <w:sz w:val="20"/>
          <w:szCs w:val="20"/>
          <w:lang w:val="sr-Cyrl-RS"/>
        </w:rPr>
        <w:t xml:space="preserve"> </w:t>
      </w:r>
      <w:r>
        <w:rPr>
          <w:rFonts w:ascii="Arial" w:hAnsi="Arial" w:cs="Arial"/>
          <w:sz w:val="20"/>
          <w:szCs w:val="20"/>
          <w:lang w:val="ru-RU"/>
        </w:rPr>
        <w:t>kneza</w:t>
      </w:r>
      <w:r w:rsidRPr="004E20ED">
        <w:rPr>
          <w:rFonts w:ascii="Arial" w:hAnsi="Arial" w:cs="Arial"/>
          <w:sz w:val="20"/>
          <w:szCs w:val="20"/>
          <w:lang w:val="sr-Cyrl-RS"/>
        </w:rPr>
        <w:t xml:space="preserve"> </w:t>
      </w:r>
      <w:r>
        <w:rPr>
          <w:rFonts w:ascii="Arial" w:hAnsi="Arial" w:cs="Arial"/>
          <w:sz w:val="20"/>
          <w:szCs w:val="20"/>
          <w:lang w:val="ru-RU"/>
        </w:rPr>
        <w:t>Srbije</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Obrenovi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Aleksandrov</w:t>
      </w:r>
      <w:r w:rsidRPr="004E20ED">
        <w:rPr>
          <w:rFonts w:ascii="Arial" w:hAnsi="Arial" w:cs="Arial"/>
          <w:sz w:val="20"/>
          <w:szCs w:val="20"/>
          <w:lang w:val="sr-Cyrl-RS"/>
        </w:rPr>
        <w:t xml:space="preserve"> </w:t>
      </w:r>
      <w:r>
        <w:rPr>
          <w:rFonts w:ascii="Arial" w:hAnsi="Arial" w:cs="Arial"/>
          <w:sz w:val="20"/>
          <w:szCs w:val="20"/>
          <w:lang w:val="ru-RU"/>
        </w:rPr>
        <w:t>sinovac</w:t>
      </w:r>
      <w:r w:rsidRPr="004E20ED">
        <w:rPr>
          <w:rFonts w:ascii="Arial" w:hAnsi="Arial" w:cs="Arial"/>
          <w:sz w:val="20"/>
          <w:szCs w:val="20"/>
          <w:lang w:val="sr-Cyrl-RS"/>
        </w:rPr>
        <w:t xml:space="preserve">,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Fedor</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mladosti</w:t>
      </w:r>
      <w:r w:rsidRPr="004E20ED">
        <w:rPr>
          <w:rFonts w:ascii="Arial" w:hAnsi="Arial" w:cs="Arial"/>
          <w:sz w:val="20"/>
          <w:szCs w:val="20"/>
          <w:lang w:val="sr-Cyrl-RS"/>
        </w:rPr>
        <w:t xml:space="preserve"> </w:t>
      </w:r>
      <w:r>
        <w:rPr>
          <w:rFonts w:ascii="Arial" w:hAnsi="Arial" w:cs="Arial"/>
          <w:sz w:val="20"/>
          <w:szCs w:val="20"/>
          <w:lang w:val="ru-RU"/>
        </w:rPr>
        <w:t>pripadao</w:t>
      </w:r>
      <w:r w:rsidRPr="004E20ED">
        <w:rPr>
          <w:rFonts w:ascii="Arial" w:hAnsi="Arial" w:cs="Arial"/>
          <w:sz w:val="20"/>
          <w:szCs w:val="20"/>
          <w:lang w:val="sr-Cyrl-RS"/>
        </w:rPr>
        <w:t xml:space="preserve"> </w:t>
      </w:r>
      <w:r>
        <w:rPr>
          <w:rFonts w:ascii="Arial" w:hAnsi="Arial" w:cs="Arial"/>
          <w:sz w:val="20"/>
          <w:szCs w:val="20"/>
          <w:lang w:val="ru-RU"/>
        </w:rPr>
        <w:t>Deakovoj</w:t>
      </w:r>
      <w:r w:rsidRPr="004E20ED">
        <w:rPr>
          <w:rFonts w:ascii="Arial" w:hAnsi="Arial" w:cs="Arial"/>
          <w:sz w:val="20"/>
          <w:szCs w:val="20"/>
          <w:lang w:val="sr-Cyrl-RS"/>
        </w:rPr>
        <w:t xml:space="preserve"> </w:t>
      </w:r>
      <w:r>
        <w:rPr>
          <w:rFonts w:ascii="Arial" w:hAnsi="Arial" w:cs="Arial"/>
          <w:sz w:val="20"/>
          <w:szCs w:val="20"/>
          <w:lang w:val="ru-RU"/>
        </w:rPr>
        <w:t>stranci</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zrelim</w:t>
      </w:r>
      <w:r w:rsidRPr="004E20ED">
        <w:rPr>
          <w:rFonts w:ascii="Arial" w:hAnsi="Arial" w:cs="Arial"/>
          <w:sz w:val="20"/>
          <w:szCs w:val="20"/>
          <w:lang w:val="sr-Cyrl-RS"/>
        </w:rPr>
        <w:t xml:space="preserve"> </w:t>
      </w:r>
      <w:r>
        <w:rPr>
          <w:rFonts w:ascii="Arial" w:hAnsi="Arial" w:cs="Arial"/>
          <w:sz w:val="20"/>
          <w:szCs w:val="20"/>
          <w:lang w:val="ru-RU"/>
        </w:rPr>
        <w:t>godinama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zastupnik</w:t>
      </w:r>
      <w:r w:rsidRPr="004E20ED">
        <w:rPr>
          <w:rFonts w:ascii="Arial" w:hAnsi="Arial" w:cs="Arial"/>
          <w:sz w:val="20"/>
          <w:szCs w:val="20"/>
          <w:lang w:val="sr-Cyrl-RS"/>
        </w:rPr>
        <w:t xml:space="preserve"> </w:t>
      </w:r>
      <w:r>
        <w:rPr>
          <w:rFonts w:ascii="Arial" w:hAnsi="Arial" w:cs="Arial"/>
          <w:sz w:val="20"/>
          <w:szCs w:val="20"/>
          <w:lang w:val="ru-RU"/>
        </w:rPr>
        <w:t>Velike</w:t>
      </w:r>
      <w:r w:rsidRPr="004E20ED">
        <w:rPr>
          <w:rFonts w:ascii="Arial" w:hAnsi="Arial" w:cs="Arial"/>
          <w:sz w:val="20"/>
          <w:szCs w:val="20"/>
          <w:lang w:val="sr-Cyrl-RS"/>
        </w:rPr>
        <w:t xml:space="preserve"> </w:t>
      </w:r>
      <w:r>
        <w:rPr>
          <w:rFonts w:ascii="Arial" w:hAnsi="Arial" w:cs="Arial"/>
          <w:sz w:val="20"/>
          <w:szCs w:val="20"/>
          <w:lang w:val="ru-RU"/>
        </w:rPr>
        <w:t>Kikinde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programom</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Tisinu</w:t>
      </w:r>
      <w:r w:rsidRPr="004E20ED">
        <w:rPr>
          <w:rFonts w:ascii="Arial" w:hAnsi="Arial" w:cs="Arial"/>
          <w:sz w:val="20"/>
          <w:szCs w:val="20"/>
          <w:lang w:val="sr-Cyrl-RS"/>
        </w:rPr>
        <w:t xml:space="preserve"> </w:t>
      </w:r>
      <w:r>
        <w:rPr>
          <w:rFonts w:ascii="Arial" w:hAnsi="Arial" w:cs="Arial"/>
          <w:sz w:val="20"/>
          <w:szCs w:val="20"/>
          <w:lang w:val="ru-RU"/>
        </w:rPr>
        <w:t>Srednju</w:t>
      </w:r>
      <w:r w:rsidRPr="004E20ED">
        <w:rPr>
          <w:rFonts w:ascii="Arial" w:hAnsi="Arial" w:cs="Arial"/>
          <w:sz w:val="20"/>
          <w:szCs w:val="20"/>
          <w:lang w:val="sr-Cyrl-RS"/>
        </w:rPr>
        <w:t xml:space="preserve"> </w:t>
      </w:r>
      <w:r>
        <w:rPr>
          <w:rFonts w:ascii="Arial" w:hAnsi="Arial" w:cs="Arial"/>
          <w:sz w:val="20"/>
          <w:szCs w:val="20"/>
          <w:lang w:val="ru-RU"/>
        </w:rPr>
        <w:t>levicu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ž</w:t>
      </w:r>
      <w:r>
        <w:rPr>
          <w:rFonts w:ascii="Arial" w:hAnsi="Arial" w:cs="Arial"/>
          <w:sz w:val="20"/>
          <w:szCs w:val="20"/>
          <w:lang w:val="ru-RU"/>
        </w:rPr>
        <w:t>avao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Jovan</w:t>
      </w:r>
      <w:r w:rsidRPr="004E20ED">
        <w:rPr>
          <w:rFonts w:ascii="Arial" w:hAnsi="Arial" w:cs="Arial"/>
          <w:sz w:val="20"/>
          <w:szCs w:val="20"/>
          <w:lang w:val="sr-Cyrl-RS"/>
        </w:rPr>
        <w:t xml:space="preserve"> </w:t>
      </w:r>
      <w:r>
        <w:rPr>
          <w:rFonts w:ascii="Arial" w:hAnsi="Arial" w:cs="Arial"/>
          <w:sz w:val="20"/>
          <w:szCs w:val="20"/>
          <w:lang w:val="ru-RU"/>
        </w:rPr>
        <w:t>Damaskin</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Nemeta</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povukao</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ž</w:t>
      </w:r>
      <w:r>
        <w:rPr>
          <w:rFonts w:ascii="Arial" w:hAnsi="Arial" w:cs="Arial"/>
          <w:sz w:val="20"/>
          <w:szCs w:val="20"/>
          <w:lang w:val="ru-RU"/>
        </w:rPr>
        <w:t>ivota</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1875.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Kada</w:t>
      </w:r>
      <w:r w:rsidRPr="004E20ED">
        <w:rPr>
          <w:rFonts w:ascii="Arial" w:hAnsi="Arial" w:cs="Arial"/>
          <w:sz w:val="20"/>
          <w:szCs w:val="20"/>
          <w:lang w:val="sr-Cyrl-RS"/>
        </w:rPr>
        <w:t xml:space="preserve"> </w:t>
      </w:r>
      <w:r>
        <w:rPr>
          <w:rFonts w:ascii="Arial" w:hAnsi="Arial" w:cs="Arial"/>
          <w:sz w:val="20"/>
          <w:szCs w:val="20"/>
          <w:lang w:val="ru-RU"/>
        </w:rPr>
        <w:t>je</w:t>
      </w:r>
      <w:r w:rsidRPr="008B5A7D">
        <w:rPr>
          <w:rFonts w:ascii="Arial" w:hAnsi="Arial" w:cs="Arial"/>
          <w:sz w:val="20"/>
          <w:szCs w:val="20"/>
          <w:lang w:val="sr-Cyrl-RS"/>
        </w:rPr>
        <w:t xml:space="preserve"> </w:t>
      </w:r>
      <w:r>
        <w:rPr>
          <w:rFonts w:ascii="Arial" w:hAnsi="Arial" w:cs="Arial"/>
          <w:sz w:val="20"/>
          <w:szCs w:val="20"/>
          <w:lang w:val="ru-RU"/>
        </w:rPr>
        <w:t>porastao</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njima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mla</w:t>
      </w:r>
      <w:r w:rsidRPr="004E20ED">
        <w:rPr>
          <w:rFonts w:ascii="Arial" w:hAnsi="Arial" w:cs="Arial"/>
          <w:sz w:val="20"/>
          <w:szCs w:val="20"/>
          <w:lang w:val="sr-Cyrl-RS"/>
        </w:rPr>
        <w:t>đ</w:t>
      </w:r>
      <w:r>
        <w:rPr>
          <w:rFonts w:ascii="Arial" w:hAnsi="Arial" w:cs="Arial"/>
          <w:sz w:val="20"/>
          <w:szCs w:val="20"/>
          <w:lang w:val="ru-RU"/>
        </w:rPr>
        <w:t>ih</w:t>
      </w:r>
      <w:r w:rsidRPr="004E20ED">
        <w:rPr>
          <w:rFonts w:ascii="Arial" w:hAnsi="Arial" w:cs="Arial"/>
          <w:sz w:val="20"/>
          <w:szCs w:val="20"/>
          <w:lang w:val="sr-Cyrl-RS"/>
        </w:rPr>
        <w:t xml:space="preserve"> </w:t>
      </w:r>
      <w:r>
        <w:rPr>
          <w:rFonts w:ascii="Arial" w:hAnsi="Arial" w:cs="Arial"/>
          <w:sz w:val="20"/>
          <w:szCs w:val="20"/>
          <w:lang w:val="ru-RU"/>
        </w:rPr>
        <w:t>ljudi</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postali</w:t>
      </w:r>
      <w:r w:rsidRPr="004E20ED">
        <w:rPr>
          <w:rFonts w:ascii="Arial" w:hAnsi="Arial" w:cs="Arial"/>
          <w:sz w:val="20"/>
          <w:szCs w:val="20"/>
          <w:lang w:val="sr-Cyrl-RS"/>
        </w:rPr>
        <w:t xml:space="preserve"> č</w:t>
      </w:r>
      <w:r>
        <w:rPr>
          <w:rFonts w:ascii="Arial" w:hAnsi="Arial" w:cs="Arial"/>
          <w:sz w:val="20"/>
          <w:szCs w:val="20"/>
          <w:lang w:val="ru-RU"/>
        </w:rPr>
        <w:t>inovnici</w:t>
      </w:r>
      <w:r w:rsidRPr="004E20ED">
        <w:rPr>
          <w:rFonts w:ascii="Arial" w:hAnsi="Arial" w:cs="Arial"/>
          <w:sz w:val="20"/>
          <w:szCs w:val="20"/>
          <w:lang w:val="sr-Cyrl-RS"/>
        </w:rPr>
        <w:t xml:space="preserve"> </w:t>
      </w:r>
      <w:r>
        <w:rPr>
          <w:rFonts w:ascii="Arial" w:hAnsi="Arial" w:cs="Arial"/>
          <w:sz w:val="20"/>
          <w:szCs w:val="20"/>
          <w:lang w:val="ru-RU"/>
        </w:rPr>
        <w:t>mahom</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provizorijuma</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kasnije</w:t>
      </w:r>
      <w:r w:rsidRPr="004E20ED">
        <w:rPr>
          <w:rFonts w:ascii="Arial" w:hAnsi="Arial" w:cs="Arial"/>
          <w:sz w:val="20"/>
          <w:szCs w:val="20"/>
          <w:lang w:val="sr-Cyrl-RS"/>
        </w:rPr>
        <w:t xml:space="preserve">. </w:t>
      </w:r>
      <w:r>
        <w:rPr>
          <w:rFonts w:ascii="Arial" w:hAnsi="Arial" w:cs="Arial"/>
          <w:sz w:val="20"/>
          <w:szCs w:val="20"/>
          <w:lang w:val="ru-RU"/>
        </w:rPr>
        <w:t>Svojom</w:t>
      </w:r>
      <w:r w:rsidRPr="004E20ED">
        <w:rPr>
          <w:rFonts w:ascii="Arial" w:hAnsi="Arial" w:cs="Arial"/>
          <w:sz w:val="20"/>
          <w:szCs w:val="20"/>
          <w:lang w:val="sr-Cyrl-RS"/>
        </w:rPr>
        <w:t xml:space="preserve"> </w:t>
      </w:r>
      <w:r>
        <w:rPr>
          <w:rFonts w:ascii="Arial" w:hAnsi="Arial" w:cs="Arial"/>
          <w:sz w:val="20"/>
          <w:szCs w:val="20"/>
          <w:lang w:val="ru-RU"/>
        </w:rPr>
        <w:t>dugogodi</w:t>
      </w:r>
      <w:r w:rsidRPr="004E20ED">
        <w:rPr>
          <w:rFonts w:ascii="Arial" w:hAnsi="Arial" w:cs="Arial"/>
          <w:sz w:val="20"/>
          <w:szCs w:val="20"/>
          <w:lang w:val="sr-Cyrl-RS"/>
        </w:rPr>
        <w:t>š</w:t>
      </w:r>
      <w:r>
        <w:rPr>
          <w:rFonts w:ascii="Arial" w:hAnsi="Arial" w:cs="Arial"/>
          <w:sz w:val="20"/>
          <w:szCs w:val="20"/>
          <w:lang w:val="ru-RU"/>
        </w:rPr>
        <w:t>njom</w:t>
      </w:r>
      <w:r w:rsidRPr="004E20ED">
        <w:rPr>
          <w:rFonts w:ascii="Arial" w:hAnsi="Arial" w:cs="Arial"/>
          <w:sz w:val="20"/>
          <w:szCs w:val="20"/>
          <w:lang w:val="sr-Cyrl-RS"/>
        </w:rPr>
        <w:t xml:space="preserve"> </w:t>
      </w:r>
      <w:r>
        <w:rPr>
          <w:rFonts w:ascii="Arial" w:hAnsi="Arial" w:cs="Arial"/>
          <w:sz w:val="20"/>
          <w:szCs w:val="20"/>
          <w:lang w:val="ru-RU"/>
        </w:rPr>
        <w:t>poslani</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karijerom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isti</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Milan</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Ivan</w:t>
      </w:r>
      <w:r w:rsidRPr="004E20ED">
        <w:rPr>
          <w:rFonts w:ascii="Arial" w:hAnsi="Arial" w:cs="Arial"/>
          <w:sz w:val="20"/>
          <w:szCs w:val="20"/>
          <w:lang w:val="sr-Cyrl-RS"/>
        </w:rPr>
        <w:t xml:space="preserve"> </w:t>
      </w:r>
      <w:r>
        <w:rPr>
          <w:rFonts w:ascii="Arial" w:hAnsi="Arial" w:cs="Arial"/>
          <w:sz w:val="20"/>
          <w:szCs w:val="20"/>
          <w:lang w:val="ru-RU"/>
        </w:rPr>
        <w:t>Ivanovi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Sentivana</w:t>
      </w:r>
      <w:r w:rsidRPr="004E20ED">
        <w:rPr>
          <w:rFonts w:ascii="Arial" w:hAnsi="Arial" w:cs="Arial"/>
          <w:sz w:val="20"/>
          <w:szCs w:val="20"/>
          <w:lang w:val="sr-Cyrl-RS"/>
        </w:rPr>
        <w:t xml:space="preserve">, </w:t>
      </w:r>
      <w:r>
        <w:rPr>
          <w:rFonts w:ascii="Arial" w:hAnsi="Arial" w:cs="Arial"/>
          <w:sz w:val="20"/>
          <w:szCs w:val="20"/>
          <w:lang w:val="ru-RU"/>
        </w:rPr>
        <w:t>Vasa</w:t>
      </w:r>
      <w:r w:rsidRPr="004E20ED">
        <w:rPr>
          <w:rFonts w:ascii="Arial" w:hAnsi="Arial" w:cs="Arial"/>
          <w:sz w:val="20"/>
          <w:szCs w:val="20"/>
          <w:lang w:val="sr-Cyrl-RS"/>
        </w:rPr>
        <w:t xml:space="preserve"> </w:t>
      </w:r>
      <w:r>
        <w:rPr>
          <w:rFonts w:ascii="Arial" w:hAnsi="Arial" w:cs="Arial"/>
          <w:sz w:val="20"/>
          <w:szCs w:val="20"/>
          <w:lang w:val="ru-RU"/>
        </w:rPr>
        <w:t>Popovi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Petar</w:t>
      </w:r>
      <w:r w:rsidRPr="004E20ED">
        <w:rPr>
          <w:rFonts w:ascii="Arial" w:hAnsi="Arial" w:cs="Arial"/>
          <w:sz w:val="20"/>
          <w:szCs w:val="20"/>
          <w:lang w:val="sr-Cyrl-RS"/>
        </w:rPr>
        <w:t xml:space="preserve"> </w:t>
      </w:r>
      <w:r>
        <w:rPr>
          <w:rFonts w:ascii="Arial" w:hAnsi="Arial" w:cs="Arial"/>
          <w:sz w:val="20"/>
          <w:szCs w:val="20"/>
          <w:lang w:val="ru-RU"/>
        </w:rPr>
        <w:t>Lupa</w:t>
      </w:r>
      <w:r w:rsidRPr="004E20ED">
        <w:rPr>
          <w:rFonts w:ascii="Arial" w:hAnsi="Arial" w:cs="Arial"/>
          <w:sz w:val="20"/>
          <w:szCs w:val="20"/>
          <w:lang w:val="sr-Cyrl-RS"/>
        </w:rPr>
        <w:t xml:space="preserve">. </w:t>
      </w:r>
      <w:r>
        <w:rPr>
          <w:rFonts w:ascii="Arial" w:hAnsi="Arial" w:cs="Arial"/>
          <w:sz w:val="20"/>
          <w:szCs w:val="20"/>
          <w:lang w:val="ru-RU"/>
        </w:rPr>
        <w:t>Stevan</w:t>
      </w:r>
      <w:r w:rsidRPr="004E20ED">
        <w:rPr>
          <w:rFonts w:ascii="Arial" w:hAnsi="Arial" w:cs="Arial"/>
          <w:sz w:val="20"/>
          <w:szCs w:val="20"/>
          <w:lang w:val="sr-Cyrl-RS"/>
        </w:rPr>
        <w:t xml:space="preserve"> </w:t>
      </w:r>
      <w:r>
        <w:rPr>
          <w:rFonts w:ascii="Arial" w:hAnsi="Arial" w:cs="Arial"/>
          <w:sz w:val="20"/>
          <w:szCs w:val="20"/>
          <w:lang w:val="ru-RU"/>
        </w:rPr>
        <w:t>Jovanovi</w:t>
      </w:r>
      <w:r w:rsidRPr="004E20ED">
        <w:rPr>
          <w:rFonts w:ascii="Arial" w:hAnsi="Arial" w:cs="Arial"/>
          <w:sz w:val="20"/>
          <w:szCs w:val="20"/>
          <w:lang w:val="sr-Cyrl-RS"/>
        </w:rPr>
        <w:t xml:space="preserve">ć, </w:t>
      </w:r>
      <w:r>
        <w:rPr>
          <w:rFonts w:ascii="Arial" w:hAnsi="Arial" w:cs="Arial"/>
          <w:sz w:val="20"/>
          <w:szCs w:val="20"/>
          <w:lang w:val="ru-RU"/>
        </w:rPr>
        <w:t>Marko</w:t>
      </w:r>
      <w:r w:rsidRPr="004E20ED">
        <w:rPr>
          <w:rFonts w:ascii="Arial" w:hAnsi="Arial" w:cs="Arial"/>
          <w:sz w:val="20"/>
          <w:szCs w:val="20"/>
          <w:lang w:val="sr-Cyrl-RS"/>
        </w:rPr>
        <w:t xml:space="preserve"> </w:t>
      </w:r>
      <w:r>
        <w:rPr>
          <w:rFonts w:ascii="Arial" w:hAnsi="Arial" w:cs="Arial"/>
          <w:sz w:val="20"/>
          <w:szCs w:val="20"/>
          <w:lang w:val="ru-RU"/>
        </w:rPr>
        <w:t>Nada</w:t>
      </w:r>
      <w:r w:rsidRPr="004E20ED">
        <w:rPr>
          <w:rFonts w:ascii="Arial" w:hAnsi="Arial" w:cs="Arial"/>
          <w:sz w:val="20"/>
          <w:szCs w:val="20"/>
          <w:lang w:val="sr-Cyrl-RS"/>
        </w:rPr>
        <w:t>š</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Jovan</w:t>
      </w:r>
      <w:r w:rsidRPr="004E20ED">
        <w:rPr>
          <w:rFonts w:ascii="Arial" w:hAnsi="Arial" w:cs="Arial"/>
          <w:sz w:val="20"/>
          <w:szCs w:val="20"/>
          <w:lang w:val="sr-Cyrl-RS"/>
        </w:rPr>
        <w:t xml:space="preserve"> </w:t>
      </w:r>
      <w:r>
        <w:rPr>
          <w:rFonts w:ascii="Arial" w:hAnsi="Arial" w:cs="Arial"/>
          <w:sz w:val="20"/>
          <w:szCs w:val="20"/>
          <w:lang w:val="ru-RU"/>
        </w:rPr>
        <w:t>Mihajlovi</w:t>
      </w:r>
      <w:r w:rsidRPr="004E20ED">
        <w:rPr>
          <w:rFonts w:ascii="Arial" w:hAnsi="Arial" w:cs="Arial"/>
          <w:sz w:val="20"/>
          <w:szCs w:val="20"/>
          <w:lang w:val="sr-Cyrl-RS"/>
        </w:rPr>
        <w:t xml:space="preserve">ć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nego</w:t>
      </w:r>
      <w:r w:rsidRPr="004E20ED">
        <w:rPr>
          <w:rFonts w:ascii="Arial" w:hAnsi="Arial" w:cs="Arial"/>
          <w:sz w:val="20"/>
          <w:szCs w:val="20"/>
          <w:lang w:val="sr-Cyrl-RS"/>
        </w:rPr>
        <w:t xml:space="preserve">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izabrani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saborske</w:t>
      </w:r>
      <w:r w:rsidRPr="004E20ED">
        <w:rPr>
          <w:rFonts w:ascii="Arial" w:hAnsi="Arial" w:cs="Arial"/>
          <w:sz w:val="20"/>
          <w:szCs w:val="20"/>
          <w:lang w:val="sr-Cyrl-RS"/>
        </w:rPr>
        <w:t xml:space="preserve"> </w:t>
      </w:r>
      <w:r>
        <w:rPr>
          <w:rFonts w:ascii="Arial" w:hAnsi="Arial" w:cs="Arial"/>
          <w:sz w:val="20"/>
          <w:szCs w:val="20"/>
          <w:lang w:val="ru-RU"/>
        </w:rPr>
        <w:t>zasupnike</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vezani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pravosu</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ju</w:t>
      </w:r>
      <w:r w:rsidRPr="004E20ED">
        <w:rPr>
          <w:rFonts w:ascii="Arial" w:hAnsi="Arial" w:cs="Arial"/>
          <w:sz w:val="20"/>
          <w:szCs w:val="20"/>
          <w:lang w:val="sr-Cyrl-RS"/>
        </w:rPr>
        <w:t>ž</w:t>
      </w:r>
      <w:r>
        <w:rPr>
          <w:rFonts w:ascii="Arial" w:hAnsi="Arial" w:cs="Arial"/>
          <w:sz w:val="20"/>
          <w:szCs w:val="20"/>
          <w:lang w:val="ru-RU"/>
        </w:rPr>
        <w:t>nougarskih</w:t>
      </w:r>
      <w:r w:rsidRPr="004E20ED">
        <w:rPr>
          <w:rFonts w:ascii="Arial" w:hAnsi="Arial" w:cs="Arial"/>
          <w:sz w:val="20"/>
          <w:szCs w:val="20"/>
          <w:lang w:val="sr-Cyrl-RS"/>
        </w:rPr>
        <w:t xml:space="preserve"> ž</w:t>
      </w:r>
      <w:r>
        <w:rPr>
          <w:rFonts w:ascii="Arial" w:hAnsi="Arial" w:cs="Arial"/>
          <w:sz w:val="20"/>
          <w:szCs w:val="20"/>
          <w:lang w:val="ru-RU"/>
        </w:rPr>
        <w:t>upanija</w:t>
      </w:r>
      <w:r w:rsidRPr="004E20ED">
        <w:rPr>
          <w:rFonts w:ascii="Arial" w:hAnsi="Arial" w:cs="Arial"/>
          <w:sz w:val="20"/>
          <w:szCs w:val="20"/>
          <w:lang w:val="sr-Cyrl-RS"/>
        </w:rPr>
        <w:t xml:space="preserve"> </w:t>
      </w:r>
      <w:r>
        <w:rPr>
          <w:rFonts w:ascii="Arial" w:hAnsi="Arial" w:cs="Arial"/>
          <w:sz w:val="20"/>
          <w:szCs w:val="20"/>
          <w:lang w:val="ru-RU"/>
        </w:rPr>
        <w:t>najvi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č</w:t>
      </w:r>
      <w:r>
        <w:rPr>
          <w:rFonts w:ascii="Arial" w:hAnsi="Arial" w:cs="Arial"/>
          <w:sz w:val="20"/>
          <w:szCs w:val="20"/>
          <w:lang w:val="ru-RU"/>
        </w:rPr>
        <w:t>inovnika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Ba</w:t>
      </w:r>
      <w:r w:rsidRPr="004E20ED">
        <w:rPr>
          <w:rFonts w:ascii="Arial" w:hAnsi="Arial" w:cs="Arial"/>
          <w:sz w:val="20"/>
          <w:szCs w:val="20"/>
          <w:lang w:val="sr-Cyrl-RS"/>
        </w:rPr>
        <w:t>č</w:t>
      </w:r>
      <w:r>
        <w:rPr>
          <w:rFonts w:ascii="Arial" w:hAnsi="Arial" w:cs="Arial"/>
          <w:sz w:val="20"/>
          <w:szCs w:val="20"/>
          <w:lang w:val="ru-RU"/>
        </w:rPr>
        <w:t>koj</w:t>
      </w:r>
      <w:r w:rsidRPr="004E20ED">
        <w:rPr>
          <w:rFonts w:ascii="Arial" w:hAnsi="Arial" w:cs="Arial"/>
          <w:sz w:val="20"/>
          <w:szCs w:val="20"/>
          <w:lang w:val="sr-Cyrl-RS"/>
        </w:rPr>
        <w:t xml:space="preserve"> ž</w:t>
      </w:r>
      <w:r>
        <w:rPr>
          <w:rFonts w:ascii="Arial" w:hAnsi="Arial" w:cs="Arial"/>
          <w:sz w:val="20"/>
          <w:szCs w:val="20"/>
          <w:lang w:val="ru-RU"/>
        </w:rPr>
        <w:t>upaniji</w:t>
      </w:r>
      <w:r w:rsidRPr="004E20ED">
        <w:rPr>
          <w:rFonts w:ascii="Arial" w:hAnsi="Arial" w:cs="Arial"/>
          <w:sz w:val="20"/>
          <w:szCs w:val="20"/>
          <w:lang w:val="sr-Cyrl-RS"/>
        </w:rPr>
        <w:t xml:space="preserve">. </w:t>
      </w:r>
      <w:r>
        <w:rPr>
          <w:rFonts w:ascii="Arial" w:hAnsi="Arial" w:cs="Arial"/>
          <w:sz w:val="20"/>
          <w:szCs w:val="20"/>
          <w:lang w:val="ru-RU"/>
        </w:rPr>
        <w:t>Manje</w:t>
      </w:r>
      <w:r w:rsidRPr="004E20ED">
        <w:rPr>
          <w:rFonts w:ascii="Arial" w:hAnsi="Arial" w:cs="Arial"/>
          <w:sz w:val="20"/>
          <w:szCs w:val="20"/>
          <w:lang w:val="sr-Cyrl-RS"/>
        </w:rPr>
        <w:t xml:space="preserve"> </w:t>
      </w:r>
      <w:r>
        <w:rPr>
          <w:rFonts w:ascii="Arial" w:hAnsi="Arial" w:cs="Arial"/>
          <w:sz w:val="20"/>
          <w:szCs w:val="20"/>
          <w:lang w:val="ru-RU"/>
        </w:rPr>
        <w:t>ih</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Torontalskoj</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svega</w:t>
      </w:r>
      <w:r w:rsidRPr="004E20ED">
        <w:rPr>
          <w:rFonts w:ascii="Arial" w:hAnsi="Arial" w:cs="Arial"/>
          <w:sz w:val="20"/>
          <w:szCs w:val="20"/>
          <w:lang w:val="sr-Cyrl-RS"/>
        </w:rPr>
        <w:t xml:space="preserve"> </w:t>
      </w:r>
      <w:r>
        <w:rPr>
          <w:rFonts w:ascii="Arial" w:hAnsi="Arial" w:cs="Arial"/>
          <w:sz w:val="20"/>
          <w:szCs w:val="20"/>
          <w:lang w:val="ru-RU"/>
        </w:rPr>
        <w:t>nekoliko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lastRenderedPageBreak/>
        <w:t>Tami</w:t>
      </w:r>
      <w:r w:rsidRPr="004E20ED">
        <w:rPr>
          <w:rFonts w:ascii="Arial" w:hAnsi="Arial" w:cs="Arial"/>
          <w:sz w:val="20"/>
          <w:szCs w:val="20"/>
          <w:lang w:val="sr-Cyrl-RS"/>
        </w:rPr>
        <w:t>š</w:t>
      </w:r>
      <w:r>
        <w:rPr>
          <w:rFonts w:ascii="Arial" w:hAnsi="Arial" w:cs="Arial"/>
          <w:sz w:val="20"/>
          <w:szCs w:val="20"/>
          <w:lang w:val="ru-RU"/>
        </w:rPr>
        <w:t>koj</w:t>
      </w:r>
      <w:r w:rsidRPr="004E20ED">
        <w:rPr>
          <w:rFonts w:ascii="Arial" w:hAnsi="Arial" w:cs="Arial"/>
          <w:sz w:val="20"/>
          <w:szCs w:val="20"/>
          <w:lang w:val="sr-Cyrl-RS"/>
        </w:rPr>
        <w:t xml:space="preserve"> ž</w:t>
      </w:r>
      <w:r>
        <w:rPr>
          <w:rFonts w:ascii="Arial" w:hAnsi="Arial" w:cs="Arial"/>
          <w:sz w:val="20"/>
          <w:szCs w:val="20"/>
          <w:lang w:val="ru-RU"/>
        </w:rPr>
        <w:t>upaniji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gradskih</w:t>
      </w:r>
      <w:r w:rsidRPr="004E20ED">
        <w:rPr>
          <w:rFonts w:ascii="Arial" w:hAnsi="Arial" w:cs="Arial"/>
          <w:sz w:val="20"/>
          <w:szCs w:val="20"/>
          <w:lang w:val="sr-Cyrl-RS"/>
        </w:rPr>
        <w:t xml:space="preserve"> </w:t>
      </w:r>
      <w:r>
        <w:rPr>
          <w:rFonts w:ascii="Arial" w:hAnsi="Arial" w:cs="Arial"/>
          <w:sz w:val="20"/>
          <w:szCs w:val="20"/>
          <w:lang w:val="ru-RU"/>
        </w:rPr>
        <w:t>municipija</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imali</w:t>
      </w:r>
      <w:r w:rsidRPr="004E20ED">
        <w:rPr>
          <w:rFonts w:ascii="Arial" w:hAnsi="Arial" w:cs="Arial"/>
          <w:sz w:val="20"/>
          <w:szCs w:val="20"/>
          <w:lang w:val="sr-Cyrl-RS"/>
        </w:rPr>
        <w:t xml:space="preserve"> </w:t>
      </w:r>
      <w:r>
        <w:rPr>
          <w:rFonts w:ascii="Arial" w:hAnsi="Arial" w:cs="Arial"/>
          <w:sz w:val="20"/>
          <w:szCs w:val="20"/>
          <w:lang w:val="ru-RU"/>
        </w:rPr>
        <w:t>vode</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ulogu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Novom</w:t>
      </w:r>
      <w:r w:rsidRPr="004E20ED">
        <w:rPr>
          <w:rFonts w:ascii="Arial" w:hAnsi="Arial" w:cs="Arial"/>
          <w:sz w:val="20"/>
          <w:szCs w:val="20"/>
          <w:lang w:val="sr-Cyrl-RS"/>
        </w:rPr>
        <w:t xml:space="preserve"> </w:t>
      </w:r>
      <w:r>
        <w:rPr>
          <w:rFonts w:ascii="Arial" w:hAnsi="Arial" w:cs="Arial"/>
          <w:sz w:val="20"/>
          <w:szCs w:val="20"/>
          <w:lang w:val="ru-RU"/>
        </w:rPr>
        <w:t>Sadu</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njihov</w:t>
      </w:r>
      <w:r w:rsidRPr="004E20ED">
        <w:rPr>
          <w:rFonts w:ascii="Arial" w:hAnsi="Arial" w:cs="Arial"/>
          <w:sz w:val="20"/>
          <w:szCs w:val="20"/>
          <w:lang w:val="sr-Cyrl-RS"/>
        </w:rPr>
        <w:t xml:space="preserve"> </w:t>
      </w:r>
      <w:r>
        <w:rPr>
          <w:rFonts w:ascii="Arial" w:hAnsi="Arial" w:cs="Arial"/>
          <w:sz w:val="20"/>
          <w:szCs w:val="20"/>
          <w:lang w:val="ru-RU"/>
        </w:rPr>
        <w:t>uticaj</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veoma</w:t>
      </w:r>
      <w:r w:rsidRPr="004E20ED">
        <w:rPr>
          <w:rFonts w:ascii="Arial" w:hAnsi="Arial" w:cs="Arial"/>
          <w:sz w:val="20"/>
          <w:szCs w:val="20"/>
          <w:lang w:val="sr-Cyrl-RS"/>
        </w:rPr>
        <w:t xml:space="preserve"> </w:t>
      </w:r>
      <w:r>
        <w:rPr>
          <w:rFonts w:ascii="Arial" w:hAnsi="Arial" w:cs="Arial"/>
          <w:sz w:val="20"/>
          <w:szCs w:val="20"/>
          <w:lang w:val="ru-RU"/>
        </w:rPr>
        <w:t>zna</w:t>
      </w:r>
      <w:r w:rsidRPr="004E20ED">
        <w:rPr>
          <w:rFonts w:ascii="Arial" w:hAnsi="Arial" w:cs="Arial"/>
          <w:sz w:val="20"/>
          <w:szCs w:val="20"/>
          <w:lang w:val="sr-Cyrl-RS"/>
        </w:rPr>
        <w:t>č</w:t>
      </w:r>
      <w:r>
        <w:rPr>
          <w:rFonts w:ascii="Arial" w:hAnsi="Arial" w:cs="Arial"/>
          <w:sz w:val="20"/>
          <w:szCs w:val="20"/>
          <w:lang w:val="ru-RU"/>
        </w:rPr>
        <w:t>ajan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Somboru</w:t>
      </w:r>
      <w:r w:rsidRPr="004E20ED">
        <w:rPr>
          <w:rFonts w:ascii="Arial" w:hAnsi="Arial" w:cs="Arial"/>
          <w:sz w:val="20"/>
          <w:szCs w:val="20"/>
          <w:lang w:val="sr-Cyrl-RS"/>
        </w:rPr>
        <w:t xml:space="preserve">, </w:t>
      </w:r>
      <w:r>
        <w:rPr>
          <w:rFonts w:ascii="Arial" w:hAnsi="Arial" w:cs="Arial"/>
          <w:sz w:val="20"/>
          <w:szCs w:val="20"/>
          <w:lang w:val="ru-RU"/>
        </w:rPr>
        <w:t>Pan</w:t>
      </w:r>
      <w:r w:rsidRPr="004E20ED">
        <w:rPr>
          <w:rFonts w:ascii="Arial" w:hAnsi="Arial" w:cs="Arial"/>
          <w:sz w:val="20"/>
          <w:szCs w:val="20"/>
          <w:lang w:val="sr-Cyrl-RS"/>
        </w:rPr>
        <w:t>č</w:t>
      </w:r>
      <w:r>
        <w:rPr>
          <w:rFonts w:ascii="Arial" w:hAnsi="Arial" w:cs="Arial"/>
          <w:sz w:val="20"/>
          <w:szCs w:val="20"/>
          <w:lang w:val="ru-RU"/>
        </w:rPr>
        <w:t>evu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Vr</w:t>
      </w:r>
      <w:r w:rsidRPr="004E20ED">
        <w:rPr>
          <w:rFonts w:ascii="Arial" w:hAnsi="Arial" w:cs="Arial"/>
          <w:sz w:val="20"/>
          <w:szCs w:val="20"/>
          <w:lang w:val="sr-Cyrl-RS"/>
        </w:rPr>
        <w:t>š</w:t>
      </w:r>
      <w:r>
        <w:rPr>
          <w:rFonts w:ascii="Arial" w:hAnsi="Arial" w:cs="Arial"/>
          <w:sz w:val="20"/>
          <w:szCs w:val="20"/>
          <w:lang w:val="ru-RU"/>
        </w:rPr>
        <w:t>cu</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nosnicima</w:t>
      </w:r>
      <w:r w:rsidRPr="004E20ED">
        <w:rPr>
          <w:rFonts w:ascii="Arial" w:hAnsi="Arial" w:cs="Arial"/>
          <w:sz w:val="20"/>
          <w:szCs w:val="20"/>
          <w:lang w:val="sr-Cyrl-RS"/>
        </w:rPr>
        <w:t xml:space="preserve"> </w:t>
      </w:r>
      <w:r>
        <w:rPr>
          <w:rFonts w:ascii="Arial" w:hAnsi="Arial" w:cs="Arial"/>
          <w:sz w:val="20"/>
          <w:szCs w:val="20"/>
          <w:lang w:val="ru-RU"/>
        </w:rPr>
        <w:t>Subotice</w:t>
      </w:r>
      <w:r w:rsidRPr="004E20ED">
        <w:rPr>
          <w:rFonts w:ascii="Arial" w:hAnsi="Arial" w:cs="Arial"/>
          <w:sz w:val="20"/>
          <w:szCs w:val="20"/>
          <w:lang w:val="sr-Cyrl-RS"/>
        </w:rPr>
        <w:t xml:space="preserve">, </w:t>
      </w:r>
      <w:r>
        <w:rPr>
          <w:rFonts w:ascii="Arial" w:hAnsi="Arial" w:cs="Arial"/>
          <w:sz w:val="20"/>
          <w:szCs w:val="20"/>
          <w:lang w:val="ru-RU"/>
        </w:rPr>
        <w:t>Temi</w:t>
      </w:r>
      <w:r w:rsidRPr="004E20ED">
        <w:rPr>
          <w:rFonts w:ascii="Arial" w:hAnsi="Arial" w:cs="Arial"/>
          <w:sz w:val="20"/>
          <w:szCs w:val="20"/>
          <w:lang w:val="sr-Cyrl-RS"/>
        </w:rPr>
        <w:t>š</w:t>
      </w:r>
      <w:r>
        <w:rPr>
          <w:rFonts w:ascii="Arial" w:hAnsi="Arial" w:cs="Arial"/>
          <w:sz w:val="20"/>
          <w:szCs w:val="20"/>
          <w:lang w:val="ru-RU"/>
        </w:rPr>
        <w:t>vara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Baje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gradovima</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ure</w:t>
      </w:r>
      <w:r w:rsidRPr="004E20ED">
        <w:rPr>
          <w:rFonts w:ascii="Arial" w:hAnsi="Arial" w:cs="Arial"/>
          <w:sz w:val="20"/>
          <w:szCs w:val="20"/>
          <w:lang w:val="sr-Cyrl-RS"/>
        </w:rPr>
        <w:t>đ</w:t>
      </w:r>
      <w:r>
        <w:rPr>
          <w:rFonts w:ascii="Arial" w:hAnsi="Arial" w:cs="Arial"/>
          <w:sz w:val="20"/>
          <w:szCs w:val="20"/>
          <w:lang w:val="ru-RU"/>
        </w:rPr>
        <w:t>enim</w:t>
      </w:r>
      <w:r w:rsidRPr="004E20ED">
        <w:rPr>
          <w:rFonts w:ascii="Arial" w:hAnsi="Arial" w:cs="Arial"/>
          <w:sz w:val="20"/>
          <w:szCs w:val="20"/>
          <w:lang w:val="sr-Cyrl-RS"/>
        </w:rPr>
        <w:t xml:space="preserve"> </w:t>
      </w:r>
      <w:r>
        <w:rPr>
          <w:rFonts w:ascii="Arial" w:hAnsi="Arial" w:cs="Arial"/>
          <w:sz w:val="20"/>
          <w:szCs w:val="20"/>
          <w:lang w:val="ru-RU"/>
        </w:rPr>
        <w:t>savetom</w:t>
      </w:r>
      <w:r w:rsidRPr="004E20ED">
        <w:rPr>
          <w:rFonts w:ascii="Arial" w:hAnsi="Arial" w:cs="Arial"/>
          <w:sz w:val="20"/>
          <w:szCs w:val="20"/>
          <w:lang w:val="sr-Cyrl-RS"/>
        </w:rPr>
        <w:t xml:space="preserve">, </w:t>
      </w:r>
      <w:r>
        <w:rPr>
          <w:rFonts w:ascii="Arial" w:hAnsi="Arial" w:cs="Arial"/>
          <w:sz w:val="20"/>
          <w:szCs w:val="20"/>
          <w:lang w:val="ru-RU"/>
        </w:rPr>
        <w:t>uticaj</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najizra</w:t>
      </w:r>
      <w:r w:rsidRPr="004E20ED">
        <w:rPr>
          <w:rFonts w:ascii="Arial" w:hAnsi="Arial" w:cs="Arial"/>
          <w:sz w:val="20"/>
          <w:szCs w:val="20"/>
          <w:lang w:val="sr-Cyrl-RS"/>
        </w:rPr>
        <w:t>ž</w:t>
      </w:r>
      <w:r>
        <w:rPr>
          <w:rFonts w:ascii="Arial" w:hAnsi="Arial" w:cs="Arial"/>
          <w:sz w:val="20"/>
          <w:szCs w:val="20"/>
          <w:lang w:val="ru-RU"/>
        </w:rPr>
        <w:t>eniji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Velikoj</w:t>
      </w:r>
      <w:r w:rsidRPr="004E20ED">
        <w:rPr>
          <w:rFonts w:ascii="Arial" w:hAnsi="Arial" w:cs="Arial"/>
          <w:sz w:val="20"/>
          <w:szCs w:val="20"/>
          <w:lang w:val="sr-Cyrl-RS"/>
        </w:rPr>
        <w:t xml:space="preserve"> </w:t>
      </w:r>
      <w:r>
        <w:rPr>
          <w:rFonts w:ascii="Arial" w:hAnsi="Arial" w:cs="Arial"/>
          <w:sz w:val="20"/>
          <w:szCs w:val="20"/>
          <w:lang w:val="ru-RU"/>
        </w:rPr>
        <w:t>Kikindi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Sentandreji</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manje</w:t>
      </w:r>
      <w:r w:rsidRPr="004E20ED">
        <w:rPr>
          <w:rFonts w:ascii="Arial" w:hAnsi="Arial" w:cs="Arial"/>
          <w:sz w:val="20"/>
          <w:szCs w:val="20"/>
          <w:lang w:val="sr-Cyrl-RS"/>
        </w:rPr>
        <w:t xml:space="preserve"> </w:t>
      </w:r>
      <w:r>
        <w:rPr>
          <w:rFonts w:ascii="Arial" w:hAnsi="Arial" w:cs="Arial"/>
          <w:sz w:val="20"/>
          <w:szCs w:val="20"/>
          <w:lang w:val="ru-RU"/>
        </w:rPr>
        <w:t>osetan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Velikom</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kereku</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Beloj</w:t>
      </w:r>
      <w:r w:rsidRPr="004E20ED">
        <w:rPr>
          <w:rFonts w:ascii="Arial" w:hAnsi="Arial" w:cs="Arial"/>
          <w:sz w:val="20"/>
          <w:szCs w:val="20"/>
          <w:lang w:val="sr-Cyrl-RS"/>
        </w:rPr>
        <w:t xml:space="preserve"> </w:t>
      </w:r>
      <w:r>
        <w:rPr>
          <w:rFonts w:ascii="Arial" w:hAnsi="Arial" w:cs="Arial"/>
          <w:sz w:val="20"/>
          <w:szCs w:val="20"/>
          <w:lang w:val="ru-RU"/>
        </w:rPr>
        <w:t>Crkvi</w:t>
      </w:r>
      <w:r w:rsidRPr="004E20ED">
        <w:rPr>
          <w:rFonts w:ascii="Arial" w:hAnsi="Arial" w:cs="Arial"/>
          <w:sz w:val="20"/>
          <w:szCs w:val="20"/>
          <w:lang w:val="sr-Cyrl-RS"/>
        </w:rPr>
        <w:t xml:space="preserve">, </w:t>
      </w:r>
      <w:r>
        <w:rPr>
          <w:rFonts w:ascii="Arial" w:hAnsi="Arial" w:cs="Arial"/>
          <w:sz w:val="20"/>
          <w:szCs w:val="20"/>
          <w:lang w:val="ru-RU"/>
        </w:rPr>
        <w:t>Moha</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Senti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gradskih</w:t>
      </w:r>
      <w:r w:rsidRPr="004E20ED">
        <w:rPr>
          <w:rFonts w:ascii="Arial" w:hAnsi="Arial" w:cs="Arial"/>
          <w:sz w:val="20"/>
          <w:szCs w:val="20"/>
          <w:lang w:val="sr-Cyrl-RS"/>
        </w:rPr>
        <w:t xml:space="preserve"> č</w:t>
      </w:r>
      <w:r>
        <w:rPr>
          <w:rFonts w:ascii="Arial" w:hAnsi="Arial" w:cs="Arial"/>
          <w:sz w:val="20"/>
          <w:szCs w:val="20"/>
          <w:lang w:val="ru-RU"/>
        </w:rPr>
        <w:t>inovnika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mali</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lica</w:t>
      </w:r>
      <w:r w:rsidRPr="004E20ED">
        <w:rPr>
          <w:rFonts w:ascii="Arial" w:hAnsi="Arial" w:cs="Arial"/>
          <w:sz w:val="20"/>
          <w:szCs w:val="20"/>
          <w:lang w:val="sr-Cyrl-RS"/>
        </w:rPr>
        <w:t xml:space="preserve"> </w:t>
      </w:r>
      <w:r>
        <w:rPr>
          <w:rFonts w:ascii="Arial" w:hAnsi="Arial" w:cs="Arial"/>
          <w:sz w:val="20"/>
          <w:szCs w:val="20"/>
          <w:lang w:val="ru-RU"/>
        </w:rPr>
        <w:t>biran</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p>
    <w:p w:rsid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ž</w:t>
      </w:r>
      <w:r>
        <w:rPr>
          <w:rFonts w:ascii="Arial" w:hAnsi="Arial" w:cs="Arial"/>
          <w:sz w:val="20"/>
          <w:szCs w:val="20"/>
          <w:lang w:val="ru-RU"/>
        </w:rPr>
        <w:t>upanijskim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gradskim</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nosnicima</w:t>
      </w:r>
      <w:r w:rsidRPr="004E20ED">
        <w:rPr>
          <w:rFonts w:ascii="Arial" w:hAnsi="Arial" w:cs="Arial"/>
          <w:sz w:val="20"/>
          <w:szCs w:val="20"/>
          <w:lang w:val="sr-Cyrl-RS"/>
        </w:rPr>
        <w:t xml:space="preserve">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mesto</w:t>
      </w:r>
      <w:r w:rsidRPr="004E20ED">
        <w:rPr>
          <w:rFonts w:ascii="Arial" w:hAnsi="Arial" w:cs="Arial"/>
          <w:sz w:val="20"/>
          <w:szCs w:val="20"/>
          <w:lang w:val="sr-Cyrl-RS"/>
        </w:rPr>
        <w:t xml:space="preserve"> </w:t>
      </w:r>
      <w:r>
        <w:rPr>
          <w:rFonts w:ascii="Arial" w:hAnsi="Arial" w:cs="Arial"/>
          <w:sz w:val="20"/>
          <w:szCs w:val="20"/>
          <w:lang w:val="ru-RU"/>
        </w:rPr>
        <w:t>pripada</w:t>
      </w:r>
      <w:r w:rsidRPr="004E20ED">
        <w:rPr>
          <w:rFonts w:ascii="Arial" w:hAnsi="Arial" w:cs="Arial"/>
          <w:sz w:val="20"/>
          <w:szCs w:val="20"/>
          <w:lang w:val="sr-Cyrl-RS"/>
        </w:rPr>
        <w:t xml:space="preserve"> </w:t>
      </w:r>
      <w:r>
        <w:rPr>
          <w:rFonts w:ascii="Arial" w:hAnsi="Arial" w:cs="Arial"/>
          <w:sz w:val="20"/>
          <w:szCs w:val="20"/>
          <w:lang w:val="ru-RU"/>
        </w:rPr>
        <w:t>Milanu</w:t>
      </w:r>
      <w:r w:rsidRPr="004E20ED">
        <w:rPr>
          <w:rFonts w:ascii="Arial" w:hAnsi="Arial" w:cs="Arial"/>
          <w:sz w:val="20"/>
          <w:szCs w:val="20"/>
          <w:lang w:val="sr-Cyrl-RS"/>
        </w:rPr>
        <w:t xml:space="preserve"> </w:t>
      </w:r>
      <w:r>
        <w:rPr>
          <w:rFonts w:ascii="Arial" w:hAnsi="Arial" w:cs="Arial"/>
          <w:sz w:val="20"/>
          <w:szCs w:val="20"/>
          <w:lang w:val="ru-RU"/>
        </w:rPr>
        <w:t>Zaki</w:t>
      </w:r>
      <w:r w:rsidRPr="004E20ED">
        <w:rPr>
          <w:rFonts w:ascii="Arial" w:hAnsi="Arial" w:cs="Arial"/>
          <w:sz w:val="20"/>
          <w:szCs w:val="20"/>
          <w:lang w:val="sr-Cyrl-RS"/>
        </w:rPr>
        <w:t xml:space="preserve"> </w:t>
      </w:r>
      <w:r>
        <w:rPr>
          <w:rFonts w:ascii="Arial" w:hAnsi="Arial" w:cs="Arial"/>
          <w:sz w:val="20"/>
          <w:szCs w:val="20"/>
          <w:lang w:val="ru-RU"/>
        </w:rPr>
        <w:t>Baj</w:t>
      </w:r>
      <w:r w:rsidRPr="004E20ED">
        <w:rPr>
          <w:rFonts w:ascii="Arial" w:hAnsi="Arial" w:cs="Arial"/>
          <w:sz w:val="20"/>
          <w:szCs w:val="20"/>
          <w:lang w:val="sr-Cyrl-RS"/>
        </w:rPr>
        <w:t>š</w:t>
      </w:r>
      <w:r>
        <w:rPr>
          <w:rFonts w:ascii="Arial" w:hAnsi="Arial" w:cs="Arial"/>
          <w:sz w:val="20"/>
          <w:szCs w:val="20"/>
          <w:lang w:val="ru-RU"/>
        </w:rPr>
        <w:t>anskom</w:t>
      </w:r>
      <w:r w:rsidRPr="004E20ED">
        <w:rPr>
          <w:rFonts w:ascii="Arial" w:hAnsi="Arial" w:cs="Arial"/>
          <w:sz w:val="20"/>
          <w:szCs w:val="20"/>
          <w:lang w:val="sr-Cyrl-RS"/>
        </w:rPr>
        <w:t xml:space="preserve">. </w:t>
      </w:r>
      <w:r>
        <w:rPr>
          <w:rFonts w:ascii="Arial" w:hAnsi="Arial" w:cs="Arial"/>
          <w:sz w:val="20"/>
          <w:szCs w:val="20"/>
          <w:lang w:val="ru-RU"/>
        </w:rPr>
        <w:t>Poreklom</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plemi</w:t>
      </w:r>
      <w:r w:rsidRPr="004E20ED">
        <w:rPr>
          <w:rFonts w:ascii="Arial" w:hAnsi="Arial" w:cs="Arial"/>
          <w:sz w:val="20"/>
          <w:szCs w:val="20"/>
          <w:lang w:val="sr-Cyrl-RS"/>
        </w:rPr>
        <w:t>ć</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porodice</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potisja</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uspeo</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sin</w:t>
      </w:r>
      <w:r w:rsidRPr="004E20ED">
        <w:rPr>
          <w:rFonts w:ascii="Arial" w:hAnsi="Arial" w:cs="Arial"/>
          <w:sz w:val="20"/>
          <w:szCs w:val="20"/>
          <w:lang w:val="sr-Cyrl-RS"/>
        </w:rPr>
        <w:t xml:space="preserve"> </w:t>
      </w:r>
      <w:r>
        <w:rPr>
          <w:rFonts w:ascii="Arial" w:hAnsi="Arial" w:cs="Arial"/>
          <w:sz w:val="20"/>
          <w:szCs w:val="20"/>
          <w:lang w:val="ru-RU"/>
        </w:rPr>
        <w:t>predsednika</w:t>
      </w:r>
      <w:r w:rsidRPr="004E20ED">
        <w:rPr>
          <w:rFonts w:ascii="Arial" w:hAnsi="Arial" w:cs="Arial"/>
          <w:sz w:val="20"/>
          <w:szCs w:val="20"/>
          <w:lang w:val="sr-Cyrl-RS"/>
        </w:rPr>
        <w:t xml:space="preserve"> </w:t>
      </w:r>
      <w:r>
        <w:rPr>
          <w:rFonts w:ascii="Arial" w:hAnsi="Arial" w:cs="Arial"/>
          <w:sz w:val="20"/>
          <w:szCs w:val="20"/>
          <w:lang w:val="ru-RU"/>
        </w:rPr>
        <w:t>siro</w:t>
      </w:r>
      <w:r w:rsidRPr="004E20ED">
        <w:rPr>
          <w:rFonts w:ascii="Arial" w:hAnsi="Arial" w:cs="Arial"/>
          <w:sz w:val="20"/>
          <w:szCs w:val="20"/>
          <w:lang w:val="sr-Cyrl-RS"/>
        </w:rPr>
        <w:t>č</w:t>
      </w:r>
      <w:r>
        <w:rPr>
          <w:rFonts w:ascii="Arial" w:hAnsi="Arial" w:cs="Arial"/>
          <w:sz w:val="20"/>
          <w:szCs w:val="20"/>
          <w:lang w:val="ru-RU"/>
        </w:rPr>
        <w:t>adskog</w:t>
      </w:r>
      <w:r w:rsidRPr="004E20ED">
        <w:rPr>
          <w:rFonts w:ascii="Arial" w:hAnsi="Arial" w:cs="Arial"/>
          <w:sz w:val="20"/>
          <w:szCs w:val="20"/>
          <w:lang w:val="sr-Cyrl-RS"/>
        </w:rPr>
        <w:t xml:space="preserve"> </w:t>
      </w:r>
      <w:r>
        <w:rPr>
          <w:rFonts w:ascii="Arial" w:hAnsi="Arial" w:cs="Arial"/>
          <w:sz w:val="20"/>
          <w:szCs w:val="20"/>
          <w:lang w:val="ru-RU"/>
        </w:rPr>
        <w:t>stola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postane</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pan</w:t>
      </w:r>
      <w:r w:rsidRPr="004E20ED">
        <w:rPr>
          <w:rFonts w:ascii="Arial" w:hAnsi="Arial" w:cs="Arial"/>
          <w:sz w:val="20"/>
          <w:szCs w:val="20"/>
          <w:lang w:val="sr-Cyrl-RS"/>
        </w:rPr>
        <w:t>č</w:t>
      </w:r>
      <w:r>
        <w:rPr>
          <w:rFonts w:ascii="Arial" w:hAnsi="Arial" w:cs="Arial"/>
          <w:sz w:val="20"/>
          <w:szCs w:val="20"/>
          <w:lang w:val="ru-RU"/>
        </w:rPr>
        <w:t>eva</w:t>
      </w:r>
      <w:r w:rsidRPr="004E20ED">
        <w:rPr>
          <w:rFonts w:ascii="Arial" w:hAnsi="Arial" w:cs="Arial"/>
          <w:sz w:val="20"/>
          <w:szCs w:val="20"/>
          <w:lang w:val="sr-Cyrl-RS"/>
        </w:rPr>
        <w:t>č</w:t>
      </w:r>
      <w:r>
        <w:rPr>
          <w:rFonts w:ascii="Arial" w:hAnsi="Arial" w:cs="Arial"/>
          <w:sz w:val="20"/>
          <w:szCs w:val="20"/>
          <w:lang w:val="ru-RU"/>
        </w:rPr>
        <w:t>ko</w:t>
      </w:r>
      <w:r w:rsidRPr="004E20ED">
        <w:rPr>
          <w:rFonts w:ascii="Arial" w:hAnsi="Arial" w:cs="Arial"/>
          <w:sz w:val="20"/>
          <w:szCs w:val="20"/>
          <w:lang w:val="sr-Cyrl-RS"/>
        </w:rPr>
        <w:t>-</w:t>
      </w:r>
      <w:r>
        <w:rPr>
          <w:rFonts w:ascii="Arial" w:hAnsi="Arial" w:cs="Arial"/>
          <w:sz w:val="20"/>
          <w:szCs w:val="20"/>
          <w:lang w:val="ru-RU"/>
        </w:rPr>
        <w:t>vr</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gradski</w:t>
      </w:r>
      <w:r w:rsidRPr="004E20ED">
        <w:rPr>
          <w:rFonts w:ascii="Arial" w:hAnsi="Arial" w:cs="Arial"/>
          <w:sz w:val="20"/>
          <w:szCs w:val="20"/>
          <w:lang w:val="sr-Cyrl-RS"/>
        </w:rPr>
        <w:t xml:space="preserve"> </w:t>
      </w:r>
      <w:r>
        <w:rPr>
          <w:rFonts w:ascii="Arial" w:hAnsi="Arial" w:cs="Arial"/>
          <w:sz w:val="20"/>
          <w:szCs w:val="20"/>
          <w:lang w:val="ru-RU"/>
        </w:rPr>
        <w:t>veliki</w:t>
      </w:r>
      <w:r w:rsidRPr="004E20ED">
        <w:rPr>
          <w:rFonts w:ascii="Arial" w:hAnsi="Arial" w:cs="Arial"/>
          <w:sz w:val="20"/>
          <w:szCs w:val="20"/>
          <w:lang w:val="sr-Cyrl-RS"/>
        </w:rPr>
        <w:t xml:space="preserve"> ž</w:t>
      </w:r>
      <w:r>
        <w:rPr>
          <w:rFonts w:ascii="Arial" w:hAnsi="Arial" w:cs="Arial"/>
          <w:sz w:val="20"/>
          <w:szCs w:val="20"/>
          <w:lang w:val="ru-RU"/>
        </w:rPr>
        <w:t>upan</w:t>
      </w:r>
      <w:r w:rsidRPr="004E20ED">
        <w:rPr>
          <w:rFonts w:ascii="Arial" w:hAnsi="Arial" w:cs="Arial"/>
          <w:sz w:val="20"/>
          <w:szCs w:val="20"/>
          <w:lang w:val="sr-Cyrl-RS"/>
        </w:rPr>
        <w:t xml:space="preserve">. </w:t>
      </w:r>
      <w:r>
        <w:rPr>
          <w:rFonts w:ascii="Arial" w:hAnsi="Arial" w:cs="Arial"/>
          <w:sz w:val="20"/>
          <w:szCs w:val="20"/>
          <w:lang w:val="ru-RU"/>
        </w:rPr>
        <w:t>Zahvaljuju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svom</w:t>
      </w:r>
      <w:r w:rsidRPr="004E20ED">
        <w:rPr>
          <w:rFonts w:ascii="Arial" w:hAnsi="Arial" w:cs="Arial"/>
          <w:sz w:val="20"/>
          <w:szCs w:val="20"/>
          <w:lang w:val="sr-Cyrl-RS"/>
        </w:rPr>
        <w:t xml:space="preserve"> </w:t>
      </w:r>
      <w:r>
        <w:rPr>
          <w:rFonts w:ascii="Arial" w:hAnsi="Arial" w:cs="Arial"/>
          <w:sz w:val="20"/>
          <w:szCs w:val="20"/>
          <w:lang w:val="ru-RU"/>
        </w:rPr>
        <w:t>predanom</w:t>
      </w:r>
      <w:r w:rsidRPr="004E20ED">
        <w:rPr>
          <w:rFonts w:ascii="Arial" w:hAnsi="Arial" w:cs="Arial"/>
          <w:sz w:val="20"/>
          <w:szCs w:val="20"/>
          <w:lang w:val="sr-Cyrl-RS"/>
        </w:rPr>
        <w:t xml:space="preserve"> </w:t>
      </w:r>
      <w:r>
        <w:rPr>
          <w:rFonts w:ascii="Arial" w:hAnsi="Arial" w:cs="Arial"/>
          <w:sz w:val="20"/>
          <w:szCs w:val="20"/>
          <w:lang w:val="ru-RU"/>
        </w:rPr>
        <w:t>radu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dobrim</w:t>
      </w:r>
      <w:r w:rsidRPr="004E20ED">
        <w:rPr>
          <w:rFonts w:ascii="Arial" w:hAnsi="Arial" w:cs="Arial"/>
          <w:sz w:val="20"/>
          <w:szCs w:val="20"/>
          <w:lang w:val="sr-Cyrl-RS"/>
        </w:rPr>
        <w:t xml:space="preserve"> </w:t>
      </w:r>
      <w:r>
        <w:rPr>
          <w:rFonts w:ascii="Arial" w:hAnsi="Arial" w:cs="Arial"/>
          <w:sz w:val="20"/>
          <w:szCs w:val="20"/>
          <w:lang w:val="ru-RU"/>
        </w:rPr>
        <w:t>vezama</w:t>
      </w:r>
      <w:r w:rsidRPr="004E20ED">
        <w:rPr>
          <w:rFonts w:ascii="Arial" w:hAnsi="Arial" w:cs="Arial"/>
          <w:sz w:val="20"/>
          <w:szCs w:val="20"/>
          <w:lang w:val="sr-Cyrl-RS"/>
        </w:rPr>
        <w:t xml:space="preserve"> </w:t>
      </w:r>
      <w:r>
        <w:rPr>
          <w:rFonts w:ascii="Arial" w:hAnsi="Arial" w:cs="Arial"/>
          <w:sz w:val="20"/>
          <w:szCs w:val="20"/>
          <w:lang w:val="ru-RU"/>
        </w:rPr>
        <w:t>uspeo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sebi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svojoj</w:t>
      </w:r>
      <w:r w:rsidRPr="004E20ED">
        <w:rPr>
          <w:rFonts w:ascii="Arial" w:hAnsi="Arial" w:cs="Arial"/>
          <w:sz w:val="20"/>
          <w:szCs w:val="20"/>
          <w:lang w:val="sr-Cyrl-RS"/>
        </w:rPr>
        <w:t xml:space="preserve"> </w:t>
      </w:r>
      <w:r>
        <w:rPr>
          <w:rFonts w:ascii="Arial" w:hAnsi="Arial" w:cs="Arial"/>
          <w:sz w:val="20"/>
          <w:szCs w:val="20"/>
          <w:lang w:val="ru-RU"/>
        </w:rPr>
        <w:t>porodici</w:t>
      </w:r>
      <w:r w:rsidRPr="004E20ED">
        <w:rPr>
          <w:rFonts w:ascii="Arial" w:hAnsi="Arial" w:cs="Arial"/>
          <w:sz w:val="20"/>
          <w:szCs w:val="20"/>
          <w:lang w:val="sr-Cyrl-RS"/>
        </w:rPr>
        <w:t xml:space="preserve"> </w:t>
      </w:r>
      <w:r>
        <w:rPr>
          <w:rFonts w:ascii="Arial" w:hAnsi="Arial" w:cs="Arial"/>
          <w:sz w:val="20"/>
          <w:szCs w:val="20"/>
          <w:lang w:val="ru-RU"/>
        </w:rPr>
        <w:t>obezbedi</w:t>
      </w:r>
      <w:r w:rsidRPr="004E20ED">
        <w:rPr>
          <w:rFonts w:ascii="Arial" w:hAnsi="Arial" w:cs="Arial"/>
          <w:sz w:val="20"/>
          <w:szCs w:val="20"/>
          <w:lang w:val="sr-Cyrl-RS"/>
        </w:rPr>
        <w:t xml:space="preserve"> </w:t>
      </w:r>
      <w:r>
        <w:rPr>
          <w:rFonts w:ascii="Arial" w:hAnsi="Arial" w:cs="Arial"/>
          <w:sz w:val="20"/>
          <w:szCs w:val="20"/>
          <w:lang w:val="ru-RU"/>
        </w:rPr>
        <w:t>zavidan</w:t>
      </w:r>
      <w:r w:rsidRPr="004E20ED">
        <w:rPr>
          <w:rFonts w:ascii="Arial" w:hAnsi="Arial" w:cs="Arial"/>
          <w:sz w:val="20"/>
          <w:szCs w:val="20"/>
          <w:lang w:val="sr-Cyrl-RS"/>
        </w:rPr>
        <w:t xml:space="preserve"> </w:t>
      </w:r>
      <w:r>
        <w:rPr>
          <w:rFonts w:ascii="Arial" w:hAnsi="Arial" w:cs="Arial"/>
          <w:sz w:val="20"/>
          <w:szCs w:val="20"/>
          <w:lang w:val="ru-RU"/>
        </w:rPr>
        <w:t>ugled</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materijalno</w:t>
      </w:r>
      <w:r w:rsidRPr="004E20ED">
        <w:rPr>
          <w:rFonts w:ascii="Arial" w:hAnsi="Arial" w:cs="Arial"/>
          <w:sz w:val="20"/>
          <w:szCs w:val="20"/>
          <w:lang w:val="sr-Cyrl-RS"/>
        </w:rPr>
        <w:t xml:space="preserve"> </w:t>
      </w:r>
      <w:r>
        <w:rPr>
          <w:rFonts w:ascii="Arial" w:hAnsi="Arial" w:cs="Arial"/>
          <w:sz w:val="20"/>
          <w:szCs w:val="20"/>
          <w:lang w:val="ru-RU"/>
        </w:rPr>
        <w:t>bogatstvo</w:t>
      </w:r>
      <w:r w:rsidRPr="004E20ED">
        <w:rPr>
          <w:rFonts w:ascii="Arial" w:hAnsi="Arial" w:cs="Arial"/>
          <w:sz w:val="20"/>
          <w:szCs w:val="20"/>
          <w:lang w:val="sr-Cyrl-RS"/>
        </w:rPr>
        <w:t>.</w:t>
      </w:r>
      <w:r w:rsidRPr="008B5A7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narodna</w:t>
      </w:r>
      <w:r w:rsidRPr="004E20ED">
        <w:rPr>
          <w:rFonts w:ascii="Arial" w:hAnsi="Arial" w:cs="Arial"/>
          <w:sz w:val="20"/>
          <w:szCs w:val="20"/>
          <w:lang w:val="sr-Cyrl-RS"/>
        </w:rPr>
        <w:t xml:space="preserve"> </w:t>
      </w:r>
      <w:r>
        <w:rPr>
          <w:rFonts w:ascii="Arial" w:hAnsi="Arial" w:cs="Arial"/>
          <w:sz w:val="20"/>
          <w:szCs w:val="20"/>
          <w:lang w:val="ru-RU"/>
        </w:rPr>
        <w:t>slobodoumna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1884. </w:t>
      </w:r>
      <w:r>
        <w:rPr>
          <w:rFonts w:ascii="Arial" w:hAnsi="Arial" w:cs="Arial"/>
          <w:sz w:val="20"/>
          <w:szCs w:val="20"/>
          <w:lang w:val="ru-RU"/>
        </w:rPr>
        <w:t>dodatno</w:t>
      </w:r>
      <w:r w:rsidRPr="004E20ED">
        <w:rPr>
          <w:rFonts w:ascii="Arial" w:hAnsi="Arial" w:cs="Arial"/>
          <w:sz w:val="20"/>
          <w:szCs w:val="20"/>
          <w:lang w:val="sr-Cyrl-RS"/>
        </w:rPr>
        <w:t xml:space="preserve"> </w:t>
      </w:r>
      <w:r>
        <w:rPr>
          <w:rFonts w:ascii="Arial" w:hAnsi="Arial" w:cs="Arial"/>
          <w:sz w:val="20"/>
          <w:szCs w:val="20"/>
          <w:lang w:val="ru-RU"/>
        </w:rPr>
        <w:t>oslabljena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nje</w:t>
      </w:r>
      <w:r w:rsidRPr="004E20ED">
        <w:rPr>
          <w:rFonts w:ascii="Arial" w:hAnsi="Arial" w:cs="Arial"/>
          <w:sz w:val="20"/>
          <w:szCs w:val="20"/>
          <w:lang w:val="sr-Cyrl-RS"/>
        </w:rPr>
        <w:t xml:space="preserve"> </w:t>
      </w:r>
      <w:r>
        <w:rPr>
          <w:rFonts w:ascii="Arial" w:hAnsi="Arial" w:cs="Arial"/>
          <w:sz w:val="20"/>
          <w:szCs w:val="20"/>
          <w:lang w:val="ru-RU"/>
        </w:rPr>
        <w:t>istupili</w:t>
      </w:r>
      <w:r w:rsidRPr="004E20ED">
        <w:rPr>
          <w:rFonts w:ascii="Arial" w:hAnsi="Arial" w:cs="Arial"/>
          <w:sz w:val="20"/>
          <w:szCs w:val="20"/>
          <w:lang w:val="sr-Cyrl-RS"/>
        </w:rPr>
        <w:t xml:space="preserve"> </w:t>
      </w:r>
      <w:r>
        <w:rPr>
          <w:rFonts w:ascii="Arial" w:hAnsi="Arial" w:cs="Arial"/>
          <w:sz w:val="20"/>
          <w:szCs w:val="20"/>
          <w:lang w:val="ru-RU"/>
        </w:rPr>
        <w:t>Nika</w:t>
      </w:r>
      <w:r w:rsidRPr="004E20ED">
        <w:rPr>
          <w:rFonts w:ascii="Arial" w:hAnsi="Arial" w:cs="Arial"/>
          <w:sz w:val="20"/>
          <w:szCs w:val="20"/>
          <w:lang w:val="sr-Cyrl-RS"/>
        </w:rPr>
        <w:t xml:space="preserve"> </w:t>
      </w:r>
      <w:r>
        <w:rPr>
          <w:rFonts w:ascii="Arial" w:hAnsi="Arial" w:cs="Arial"/>
          <w:sz w:val="20"/>
          <w:szCs w:val="20"/>
          <w:lang w:val="ru-RU"/>
        </w:rPr>
        <w:t>Maksimovi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njegove</w:t>
      </w:r>
      <w:r w:rsidRPr="004E20ED">
        <w:rPr>
          <w:rFonts w:ascii="Arial" w:hAnsi="Arial" w:cs="Arial"/>
          <w:sz w:val="20"/>
          <w:szCs w:val="20"/>
          <w:lang w:val="sr-Cyrl-RS"/>
        </w:rPr>
        <w:t xml:space="preserve"> </w:t>
      </w:r>
      <w:r>
        <w:rPr>
          <w:rFonts w:ascii="Arial" w:hAnsi="Arial" w:cs="Arial"/>
          <w:sz w:val="20"/>
          <w:szCs w:val="20"/>
          <w:lang w:val="ru-RU"/>
        </w:rPr>
        <w:t>pristalice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tri</w:t>
      </w:r>
      <w:r w:rsidRPr="004E20ED">
        <w:rPr>
          <w:rFonts w:ascii="Arial" w:hAnsi="Arial" w:cs="Arial"/>
          <w:sz w:val="20"/>
          <w:szCs w:val="20"/>
          <w:lang w:val="sr-Cyrl-RS"/>
        </w:rPr>
        <w:t xml:space="preserve">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kasnije</w:t>
      </w:r>
      <w:r w:rsidRPr="004E20ED">
        <w:rPr>
          <w:rFonts w:ascii="Arial" w:hAnsi="Arial" w:cs="Arial"/>
          <w:sz w:val="20"/>
          <w:szCs w:val="20"/>
          <w:lang w:val="sr-Cyrl-RS"/>
        </w:rPr>
        <w:t xml:space="preserve"> </w:t>
      </w:r>
      <w:r>
        <w:rPr>
          <w:rFonts w:ascii="Arial" w:hAnsi="Arial" w:cs="Arial"/>
          <w:sz w:val="20"/>
          <w:szCs w:val="20"/>
          <w:lang w:val="ru-RU"/>
        </w:rPr>
        <w:t>ona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š</w:t>
      </w:r>
      <w:r>
        <w:rPr>
          <w:rFonts w:ascii="Arial" w:hAnsi="Arial" w:cs="Arial"/>
          <w:sz w:val="20"/>
          <w:szCs w:val="20"/>
          <w:lang w:val="ru-RU"/>
        </w:rPr>
        <w:t>tini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potpunosti</w:t>
      </w:r>
      <w:r w:rsidRPr="004E20ED">
        <w:rPr>
          <w:rFonts w:ascii="Arial" w:hAnsi="Arial" w:cs="Arial"/>
          <w:sz w:val="20"/>
          <w:szCs w:val="20"/>
          <w:lang w:val="sr-Cyrl-RS"/>
        </w:rPr>
        <w:t xml:space="preserve"> </w:t>
      </w:r>
      <w:r>
        <w:rPr>
          <w:rFonts w:ascii="Arial" w:hAnsi="Arial" w:cs="Arial"/>
          <w:sz w:val="20"/>
          <w:szCs w:val="20"/>
          <w:lang w:val="ru-RU"/>
        </w:rPr>
        <w:t>nestala</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pozornice</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liberali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radikali</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usobno</w:t>
      </w:r>
      <w:r w:rsidRPr="004E20ED">
        <w:rPr>
          <w:rFonts w:ascii="Arial" w:hAnsi="Arial" w:cs="Arial"/>
          <w:sz w:val="20"/>
          <w:szCs w:val="20"/>
          <w:lang w:val="sr-Cyrl-RS"/>
        </w:rPr>
        <w:t xml:space="preserve"> </w:t>
      </w:r>
      <w:r>
        <w:rPr>
          <w:rFonts w:ascii="Arial" w:hAnsi="Arial" w:cs="Arial"/>
          <w:sz w:val="20"/>
          <w:szCs w:val="20"/>
          <w:lang w:val="ru-RU"/>
        </w:rPr>
        <w:t>zava</w:t>
      </w:r>
      <w:r w:rsidRPr="004E20ED">
        <w:rPr>
          <w:rFonts w:ascii="Arial" w:hAnsi="Arial" w:cs="Arial"/>
          <w:sz w:val="20"/>
          <w:szCs w:val="20"/>
          <w:lang w:val="sr-Cyrl-RS"/>
        </w:rPr>
        <w:t>đ</w:t>
      </w:r>
      <w:r>
        <w:rPr>
          <w:rFonts w:ascii="Arial" w:hAnsi="Arial" w:cs="Arial"/>
          <w:sz w:val="20"/>
          <w:szCs w:val="20"/>
          <w:lang w:val="ru-RU"/>
        </w:rPr>
        <w:t>eni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1887. </w:t>
      </w:r>
      <w:r>
        <w:rPr>
          <w:rFonts w:ascii="Arial" w:hAnsi="Arial" w:cs="Arial"/>
          <w:sz w:val="20"/>
          <w:szCs w:val="20"/>
          <w:lang w:val="ru-RU"/>
        </w:rPr>
        <w:t>do</w:t>
      </w:r>
      <w:r w:rsidRPr="004E20ED">
        <w:rPr>
          <w:rFonts w:ascii="Arial" w:hAnsi="Arial" w:cs="Arial"/>
          <w:sz w:val="20"/>
          <w:szCs w:val="20"/>
          <w:lang w:val="sr-Cyrl-RS"/>
        </w:rPr>
        <w:t xml:space="preserve"> 1901.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imali</w:t>
      </w:r>
      <w:r w:rsidRPr="004E20ED">
        <w:rPr>
          <w:rFonts w:ascii="Arial" w:hAnsi="Arial" w:cs="Arial"/>
          <w:sz w:val="20"/>
          <w:szCs w:val="20"/>
          <w:lang w:val="sr-Cyrl-RS"/>
        </w:rPr>
        <w:t xml:space="preserve"> </w:t>
      </w:r>
      <w:r>
        <w:rPr>
          <w:rFonts w:ascii="Arial" w:hAnsi="Arial" w:cs="Arial"/>
          <w:sz w:val="20"/>
          <w:szCs w:val="20"/>
          <w:lang w:val="ru-RU"/>
        </w:rPr>
        <w:t>nijednog</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kulturne</w:t>
      </w:r>
      <w:r w:rsidRPr="004E20ED">
        <w:rPr>
          <w:rFonts w:ascii="Arial" w:hAnsi="Arial" w:cs="Arial"/>
          <w:sz w:val="20"/>
          <w:szCs w:val="20"/>
          <w:lang w:val="sr-Cyrl-RS"/>
        </w:rPr>
        <w:t xml:space="preserve">, </w:t>
      </w:r>
      <w:r>
        <w:rPr>
          <w:rFonts w:ascii="Arial" w:hAnsi="Arial" w:cs="Arial"/>
          <w:sz w:val="20"/>
          <w:szCs w:val="20"/>
          <w:lang w:val="ru-RU"/>
        </w:rPr>
        <w:t>prosvetne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materijalne</w:t>
      </w:r>
      <w:r w:rsidRPr="004E20ED">
        <w:rPr>
          <w:rFonts w:ascii="Arial" w:hAnsi="Arial" w:cs="Arial"/>
          <w:sz w:val="20"/>
          <w:szCs w:val="20"/>
          <w:lang w:val="sr-Cyrl-RS"/>
        </w:rPr>
        <w:t xml:space="preserve"> </w:t>
      </w:r>
      <w:r>
        <w:rPr>
          <w:rFonts w:ascii="Arial" w:hAnsi="Arial" w:cs="Arial"/>
          <w:sz w:val="20"/>
          <w:szCs w:val="20"/>
          <w:lang w:val="ru-RU"/>
        </w:rPr>
        <w:t>interese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zastupali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zastupnici</w:t>
      </w:r>
      <w:r w:rsidRPr="004E20ED">
        <w:rPr>
          <w:rFonts w:ascii="Arial" w:hAnsi="Arial" w:cs="Arial"/>
          <w:sz w:val="20"/>
          <w:szCs w:val="20"/>
          <w:lang w:val="sr-Cyrl-RS"/>
        </w:rPr>
        <w:t xml:space="preserve"> </w:t>
      </w:r>
      <w:r>
        <w:rPr>
          <w:rFonts w:ascii="Arial" w:hAnsi="Arial" w:cs="Arial"/>
          <w:sz w:val="20"/>
          <w:szCs w:val="20"/>
          <w:lang w:val="ru-RU"/>
        </w:rPr>
        <w:t>Aponjijeve</w:t>
      </w:r>
      <w:r w:rsidRPr="004E20ED">
        <w:rPr>
          <w:rFonts w:ascii="Arial" w:hAnsi="Arial" w:cs="Arial"/>
          <w:sz w:val="20"/>
          <w:szCs w:val="20"/>
          <w:lang w:val="sr-Cyrl-RS"/>
        </w:rPr>
        <w:t xml:space="preserve"> </w:t>
      </w:r>
      <w:r>
        <w:rPr>
          <w:rFonts w:ascii="Arial" w:hAnsi="Arial" w:cs="Arial"/>
          <w:sz w:val="20"/>
          <w:szCs w:val="20"/>
          <w:lang w:val="ru-RU"/>
        </w:rPr>
        <w:t>Nacionalne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okolnosti</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dozvoljavale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vladini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javnom</w:t>
      </w:r>
      <w:r w:rsidRPr="004E20ED">
        <w:rPr>
          <w:rFonts w:ascii="Arial" w:hAnsi="Arial" w:cs="Arial"/>
          <w:sz w:val="20"/>
          <w:szCs w:val="20"/>
          <w:lang w:val="sr-Cyrl-RS"/>
        </w:rPr>
        <w:t xml:space="preserve"> </w:t>
      </w:r>
      <w:r>
        <w:rPr>
          <w:rFonts w:ascii="Arial" w:hAnsi="Arial" w:cs="Arial"/>
          <w:sz w:val="20"/>
          <w:szCs w:val="20"/>
          <w:lang w:val="ru-RU"/>
        </w:rPr>
        <w:t>saborskom</w:t>
      </w:r>
      <w:r w:rsidRPr="004E20ED">
        <w:rPr>
          <w:rFonts w:ascii="Arial" w:hAnsi="Arial" w:cs="Arial"/>
          <w:sz w:val="20"/>
          <w:szCs w:val="20"/>
          <w:lang w:val="sr-Cyrl-RS"/>
        </w:rPr>
        <w:t xml:space="preserve"> </w:t>
      </w:r>
      <w:r>
        <w:rPr>
          <w:rFonts w:ascii="Arial" w:hAnsi="Arial" w:cs="Arial"/>
          <w:sz w:val="20"/>
          <w:szCs w:val="20"/>
          <w:lang w:val="ru-RU"/>
        </w:rPr>
        <w:t>radu</w:t>
      </w:r>
      <w:r w:rsidRPr="004E20ED">
        <w:rPr>
          <w:rFonts w:ascii="Arial" w:hAnsi="Arial" w:cs="Arial"/>
          <w:sz w:val="20"/>
          <w:szCs w:val="20"/>
          <w:lang w:val="sr-Cyrl-RS"/>
        </w:rPr>
        <w:t xml:space="preserve"> </w:t>
      </w:r>
      <w:r>
        <w:rPr>
          <w:rFonts w:ascii="Arial" w:hAnsi="Arial" w:cs="Arial"/>
          <w:sz w:val="20"/>
          <w:szCs w:val="20"/>
          <w:lang w:val="ru-RU"/>
        </w:rPr>
        <w:t>zastupaju</w:t>
      </w:r>
      <w:r w:rsidRPr="004E20ED">
        <w:rPr>
          <w:rFonts w:ascii="Arial" w:hAnsi="Arial" w:cs="Arial"/>
          <w:sz w:val="20"/>
          <w:szCs w:val="20"/>
          <w:lang w:val="sr-Cyrl-RS"/>
        </w:rPr>
        <w:t xml:space="preserve"> </w:t>
      </w:r>
      <w:r>
        <w:rPr>
          <w:rFonts w:ascii="Arial" w:hAnsi="Arial" w:cs="Arial"/>
          <w:sz w:val="20"/>
          <w:szCs w:val="20"/>
          <w:lang w:val="ru-RU"/>
        </w:rPr>
        <w:t>partikularne</w:t>
      </w:r>
      <w:r w:rsidRPr="004E20ED">
        <w:rPr>
          <w:rFonts w:ascii="Arial" w:hAnsi="Arial" w:cs="Arial"/>
          <w:sz w:val="20"/>
          <w:szCs w:val="20"/>
          <w:lang w:val="sr-Cyrl-RS"/>
        </w:rPr>
        <w:t xml:space="preserve"> </w:t>
      </w:r>
      <w:r>
        <w:rPr>
          <w:rFonts w:ascii="Arial" w:hAnsi="Arial" w:cs="Arial"/>
          <w:sz w:val="20"/>
          <w:szCs w:val="20"/>
          <w:lang w:val="ru-RU"/>
        </w:rPr>
        <w:t>interese</w:t>
      </w:r>
      <w:r w:rsidRPr="004E20ED">
        <w:rPr>
          <w:rFonts w:ascii="Arial" w:hAnsi="Arial" w:cs="Arial"/>
          <w:sz w:val="20"/>
          <w:szCs w:val="20"/>
          <w:lang w:val="sr-Cyrl-RS"/>
        </w:rPr>
        <w:t xml:space="preserve"> </w:t>
      </w:r>
      <w:r>
        <w:rPr>
          <w:rFonts w:ascii="Arial" w:hAnsi="Arial" w:cs="Arial"/>
          <w:sz w:val="20"/>
          <w:szCs w:val="20"/>
          <w:lang w:val="ru-RU"/>
        </w:rPr>
        <w:t>neke</w:t>
      </w:r>
      <w:r w:rsidRPr="004E20ED">
        <w:rPr>
          <w:rFonts w:ascii="Arial" w:hAnsi="Arial" w:cs="Arial"/>
          <w:sz w:val="20"/>
          <w:szCs w:val="20"/>
          <w:lang w:val="sr-Cyrl-RS"/>
        </w:rPr>
        <w:t xml:space="preserve"> </w:t>
      </w:r>
      <w:r>
        <w:rPr>
          <w:rFonts w:ascii="Arial" w:hAnsi="Arial" w:cs="Arial"/>
          <w:sz w:val="20"/>
          <w:szCs w:val="20"/>
          <w:lang w:val="ru-RU"/>
        </w:rPr>
        <w:t>narodnosti</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isti</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zasebne</w:t>
      </w:r>
      <w:r w:rsidRPr="004E20ED">
        <w:rPr>
          <w:rFonts w:ascii="Arial" w:hAnsi="Arial" w:cs="Arial"/>
          <w:sz w:val="20"/>
          <w:szCs w:val="20"/>
          <w:lang w:val="sr-Cyrl-RS"/>
        </w:rPr>
        <w:t xml:space="preserve"> </w:t>
      </w:r>
      <w:r>
        <w:rPr>
          <w:rFonts w:ascii="Arial" w:hAnsi="Arial" w:cs="Arial"/>
          <w:sz w:val="20"/>
          <w:szCs w:val="20"/>
          <w:lang w:val="ru-RU"/>
        </w:rPr>
        <w:t>potrebe</w:t>
      </w:r>
      <w:r w:rsidRPr="004E20ED">
        <w:rPr>
          <w:rFonts w:ascii="Arial" w:hAnsi="Arial" w:cs="Arial"/>
          <w:sz w:val="20"/>
          <w:szCs w:val="20"/>
          <w:lang w:val="sr-Cyrl-RS"/>
        </w:rPr>
        <w:t xml:space="preserve"> </w:t>
      </w:r>
      <w:r>
        <w:rPr>
          <w:rFonts w:ascii="Arial" w:hAnsi="Arial" w:cs="Arial"/>
          <w:sz w:val="20"/>
          <w:szCs w:val="20"/>
          <w:lang w:val="ru-RU"/>
        </w:rPr>
        <w:t>nekog</w:t>
      </w:r>
      <w:r w:rsidRPr="004E20ED">
        <w:rPr>
          <w:rFonts w:ascii="Arial" w:hAnsi="Arial" w:cs="Arial"/>
          <w:sz w:val="20"/>
          <w:szCs w:val="20"/>
          <w:lang w:val="sr-Cyrl-RS"/>
        </w:rPr>
        <w:t xml:space="preserve"> </w:t>
      </w:r>
      <w:r>
        <w:rPr>
          <w:rFonts w:ascii="Arial" w:hAnsi="Arial" w:cs="Arial"/>
          <w:sz w:val="20"/>
          <w:szCs w:val="20"/>
          <w:lang w:val="ru-RU"/>
        </w:rPr>
        <w:t>sreza</w:t>
      </w:r>
      <w:r w:rsidRPr="004E20ED">
        <w:rPr>
          <w:rFonts w:ascii="Arial" w:hAnsi="Arial" w:cs="Arial"/>
          <w:sz w:val="20"/>
          <w:szCs w:val="20"/>
          <w:lang w:val="sr-Cyrl-RS"/>
        </w:rPr>
        <w:t xml:space="preserve">, </w:t>
      </w:r>
      <w:r>
        <w:rPr>
          <w:rFonts w:ascii="Arial" w:hAnsi="Arial" w:cs="Arial"/>
          <w:sz w:val="20"/>
          <w:szCs w:val="20"/>
          <w:lang w:val="ru-RU"/>
        </w:rPr>
        <w:t>grada</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ž</w:t>
      </w:r>
      <w:r>
        <w:rPr>
          <w:rFonts w:ascii="Arial" w:hAnsi="Arial" w:cs="Arial"/>
          <w:sz w:val="20"/>
          <w:szCs w:val="20"/>
          <w:lang w:val="ru-RU"/>
        </w:rPr>
        <w:t>upanije</w:t>
      </w:r>
      <w:r w:rsidRPr="004E20ED">
        <w:rPr>
          <w:rFonts w:ascii="Arial" w:hAnsi="Arial" w:cs="Arial"/>
          <w:sz w:val="20"/>
          <w:szCs w:val="20"/>
          <w:lang w:val="sr-Cyrl-RS"/>
        </w:rPr>
        <w:t xml:space="preserve">. </w:t>
      </w:r>
      <w:r>
        <w:rPr>
          <w:rFonts w:ascii="Arial" w:hAnsi="Arial" w:cs="Arial"/>
          <w:sz w:val="20"/>
          <w:szCs w:val="20"/>
          <w:lang w:val="ru-RU"/>
        </w:rPr>
        <w:t>Slabljenjem</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š</w:t>
      </w:r>
      <w:r>
        <w:rPr>
          <w:rFonts w:ascii="Arial" w:hAnsi="Arial" w:cs="Arial"/>
          <w:sz w:val="20"/>
          <w:szCs w:val="20"/>
          <w:lang w:val="ru-RU"/>
        </w:rPr>
        <w:t>lo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w:t>
      </w:r>
      <w:r>
        <w:rPr>
          <w:rFonts w:ascii="Arial" w:hAnsi="Arial" w:cs="Arial"/>
          <w:sz w:val="20"/>
          <w:szCs w:val="20"/>
          <w:lang w:val="ru-RU"/>
        </w:rPr>
        <w:t>krize</w:t>
      </w:r>
      <w:r w:rsidRPr="004E20ED">
        <w:rPr>
          <w:rFonts w:ascii="Arial" w:hAnsi="Arial" w:cs="Arial"/>
          <w:sz w:val="20"/>
          <w:szCs w:val="20"/>
          <w:lang w:val="sr-Cyrl-RS"/>
        </w:rPr>
        <w:t xml:space="preserve"> </w:t>
      </w:r>
      <w:r>
        <w:rPr>
          <w:rFonts w:ascii="Arial" w:hAnsi="Arial" w:cs="Arial"/>
          <w:sz w:val="20"/>
          <w:szCs w:val="20"/>
          <w:lang w:val="ru-RU"/>
        </w:rPr>
        <w:t>dualisti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sistema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Glavna</w:t>
      </w:r>
      <w:r w:rsidRPr="004E20ED">
        <w:rPr>
          <w:rFonts w:ascii="Arial" w:hAnsi="Arial" w:cs="Arial"/>
          <w:sz w:val="20"/>
          <w:szCs w:val="20"/>
          <w:lang w:val="sr-Cyrl-RS"/>
        </w:rPr>
        <w:t xml:space="preserve"> </w:t>
      </w:r>
      <w:r>
        <w:rPr>
          <w:rFonts w:ascii="Arial" w:hAnsi="Arial" w:cs="Arial"/>
          <w:sz w:val="20"/>
          <w:szCs w:val="20"/>
          <w:lang w:val="ru-RU"/>
        </w:rPr>
        <w:t>pa</w:t>
      </w:r>
      <w:r w:rsidRPr="004E20ED">
        <w:rPr>
          <w:rFonts w:ascii="Arial" w:hAnsi="Arial" w:cs="Arial"/>
          <w:sz w:val="20"/>
          <w:szCs w:val="20"/>
          <w:lang w:val="sr-Cyrl-RS"/>
        </w:rPr>
        <w:t>ž</w:t>
      </w:r>
      <w:r>
        <w:rPr>
          <w:rFonts w:ascii="Arial" w:hAnsi="Arial" w:cs="Arial"/>
          <w:sz w:val="20"/>
          <w:szCs w:val="20"/>
          <w:lang w:val="ru-RU"/>
        </w:rPr>
        <w:t>nja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w:t>
      </w:r>
      <w:r>
        <w:rPr>
          <w:rFonts w:ascii="Arial" w:hAnsi="Arial" w:cs="Arial"/>
          <w:sz w:val="20"/>
          <w:szCs w:val="20"/>
          <w:lang w:val="ru-RU"/>
        </w:rPr>
        <w:t>okrenuta</w:t>
      </w:r>
      <w:r w:rsidRPr="004E20ED">
        <w:rPr>
          <w:rFonts w:ascii="Arial" w:hAnsi="Arial" w:cs="Arial"/>
          <w:sz w:val="20"/>
          <w:szCs w:val="20"/>
          <w:lang w:val="sr-Cyrl-RS"/>
        </w:rPr>
        <w:t xml:space="preserve"> </w:t>
      </w:r>
      <w:r>
        <w:rPr>
          <w:rFonts w:ascii="Arial" w:hAnsi="Arial" w:cs="Arial"/>
          <w:sz w:val="20"/>
          <w:szCs w:val="20"/>
          <w:lang w:val="ru-RU"/>
        </w:rPr>
        <w:t>ka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w:t>
      </w:r>
      <w:r w:rsidRPr="004E20ED">
        <w:rPr>
          <w:rFonts w:ascii="Arial" w:hAnsi="Arial" w:cs="Arial"/>
          <w:sz w:val="20"/>
          <w:szCs w:val="20"/>
          <w:lang w:val="sr-Cyrl-RS"/>
        </w:rPr>
        <w:t>-</w:t>
      </w:r>
      <w:r>
        <w:rPr>
          <w:rFonts w:ascii="Arial" w:hAnsi="Arial" w:cs="Arial"/>
          <w:sz w:val="20"/>
          <w:szCs w:val="20"/>
          <w:lang w:val="ru-RU"/>
        </w:rPr>
        <w:t>pravnim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ekonomskim</w:t>
      </w:r>
      <w:r w:rsidRPr="004E20ED">
        <w:rPr>
          <w:rFonts w:ascii="Arial" w:hAnsi="Arial" w:cs="Arial"/>
          <w:sz w:val="20"/>
          <w:szCs w:val="20"/>
          <w:lang w:val="sr-Cyrl-RS"/>
        </w:rPr>
        <w:t xml:space="preserve"> </w:t>
      </w:r>
      <w:r>
        <w:rPr>
          <w:rFonts w:ascii="Arial" w:hAnsi="Arial" w:cs="Arial"/>
          <w:sz w:val="20"/>
          <w:szCs w:val="20"/>
          <w:lang w:val="ru-RU"/>
        </w:rPr>
        <w:t>vezama</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Austrije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prema</w:t>
      </w:r>
      <w:r w:rsidRPr="004E20ED">
        <w:rPr>
          <w:rFonts w:ascii="Arial" w:hAnsi="Arial" w:cs="Arial"/>
          <w:sz w:val="20"/>
          <w:szCs w:val="20"/>
          <w:lang w:val="sr-Cyrl-RS"/>
        </w:rPr>
        <w:t xml:space="preserve"> </w:t>
      </w:r>
      <w:r>
        <w:rPr>
          <w:rFonts w:ascii="Arial" w:hAnsi="Arial" w:cs="Arial"/>
          <w:sz w:val="20"/>
          <w:szCs w:val="20"/>
          <w:lang w:val="ru-RU"/>
        </w:rPr>
        <w:t>odnosu</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vladarskog</w:t>
      </w:r>
      <w:r w:rsidRPr="004E20ED">
        <w:rPr>
          <w:rFonts w:ascii="Arial" w:hAnsi="Arial" w:cs="Arial"/>
          <w:sz w:val="20"/>
          <w:szCs w:val="20"/>
          <w:lang w:val="sr-Cyrl-RS"/>
        </w:rPr>
        <w:t xml:space="preserve"> </w:t>
      </w:r>
      <w:r>
        <w:rPr>
          <w:rFonts w:ascii="Arial" w:hAnsi="Arial" w:cs="Arial"/>
          <w:sz w:val="20"/>
          <w:szCs w:val="20"/>
          <w:lang w:val="ru-RU"/>
        </w:rPr>
        <w:t>dvora</w:t>
      </w:r>
      <w:r w:rsidRPr="004E20ED">
        <w:rPr>
          <w:rFonts w:ascii="Arial" w:hAnsi="Arial" w:cs="Arial"/>
          <w:sz w:val="20"/>
          <w:szCs w:val="20"/>
          <w:lang w:val="sr-Cyrl-RS"/>
        </w:rPr>
        <w:t xml:space="preserve">. </w:t>
      </w:r>
      <w:r>
        <w:rPr>
          <w:rFonts w:ascii="Arial" w:hAnsi="Arial" w:cs="Arial"/>
          <w:sz w:val="20"/>
          <w:szCs w:val="20"/>
          <w:lang w:val="ru-RU"/>
        </w:rPr>
        <w:t>Osetne</w:t>
      </w:r>
      <w:r w:rsidRPr="004E20ED">
        <w:rPr>
          <w:rFonts w:ascii="Arial" w:hAnsi="Arial" w:cs="Arial"/>
          <w:sz w:val="20"/>
          <w:szCs w:val="20"/>
          <w:lang w:val="sr-Cyrl-RS"/>
        </w:rPr>
        <w:t xml:space="preserve"> </w:t>
      </w:r>
      <w:r>
        <w:rPr>
          <w:rFonts w:ascii="Arial" w:hAnsi="Arial" w:cs="Arial"/>
          <w:sz w:val="20"/>
          <w:szCs w:val="20"/>
          <w:lang w:val="ru-RU"/>
        </w:rPr>
        <w:t>potrese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koj</w:t>
      </w:r>
      <w:r w:rsidRPr="004E20ED">
        <w:rPr>
          <w:rFonts w:ascii="Arial" w:hAnsi="Arial" w:cs="Arial"/>
          <w:sz w:val="20"/>
          <w:szCs w:val="20"/>
          <w:lang w:val="sr-Cyrl-RS"/>
        </w:rPr>
        <w:t xml:space="preserve"> </w:t>
      </w:r>
      <w:r>
        <w:rPr>
          <w:rFonts w:ascii="Arial" w:hAnsi="Arial" w:cs="Arial"/>
          <w:sz w:val="20"/>
          <w:szCs w:val="20"/>
          <w:lang w:val="ru-RU"/>
        </w:rPr>
        <w:t>pozornici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izazvali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veroispovedni</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predlozi</w:t>
      </w:r>
      <w:r w:rsidRPr="004E20ED">
        <w:rPr>
          <w:rFonts w:ascii="Arial" w:hAnsi="Arial" w:cs="Arial"/>
          <w:sz w:val="20"/>
          <w:szCs w:val="20"/>
          <w:lang w:val="sr-Cyrl-RS"/>
        </w:rPr>
        <w:t xml:space="preserve"> </w:t>
      </w:r>
      <w:r>
        <w:rPr>
          <w:rFonts w:ascii="Arial" w:hAnsi="Arial" w:cs="Arial"/>
          <w:sz w:val="20"/>
          <w:szCs w:val="20"/>
          <w:lang w:val="ru-RU"/>
        </w:rPr>
        <w:t>Vekerleove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Banfijeve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nacionalne</w:t>
      </w:r>
      <w:r w:rsidRPr="004E20ED">
        <w:rPr>
          <w:rFonts w:ascii="Arial" w:hAnsi="Arial" w:cs="Arial"/>
          <w:sz w:val="20"/>
          <w:szCs w:val="20"/>
          <w:lang w:val="sr-Cyrl-RS"/>
        </w:rPr>
        <w:t xml:space="preserve"> </w:t>
      </w:r>
      <w:r>
        <w:rPr>
          <w:rFonts w:ascii="Arial" w:hAnsi="Arial" w:cs="Arial"/>
          <w:sz w:val="20"/>
          <w:szCs w:val="20"/>
          <w:lang w:val="ru-RU"/>
        </w:rPr>
        <w:t>interese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zastupao</w:t>
      </w:r>
      <w:r w:rsidRPr="004E20ED">
        <w:rPr>
          <w:rFonts w:ascii="Arial" w:hAnsi="Arial" w:cs="Arial"/>
          <w:sz w:val="20"/>
          <w:szCs w:val="20"/>
          <w:lang w:val="sr-Cyrl-RS"/>
        </w:rPr>
        <w:t xml:space="preserve">  </w:t>
      </w:r>
      <w:r>
        <w:rPr>
          <w:rFonts w:ascii="Arial" w:hAnsi="Arial" w:cs="Arial"/>
          <w:sz w:val="20"/>
          <w:szCs w:val="20"/>
          <w:lang w:val="ru-RU"/>
        </w:rPr>
        <w:t>Milan</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primerenim</w:t>
      </w:r>
      <w:r w:rsidRPr="004E20ED">
        <w:rPr>
          <w:rFonts w:ascii="Arial" w:hAnsi="Arial" w:cs="Arial"/>
          <w:sz w:val="20"/>
          <w:szCs w:val="20"/>
          <w:lang w:val="sr-Cyrl-RS"/>
        </w:rPr>
        <w:t xml:space="preserve"> </w:t>
      </w:r>
      <w:r>
        <w:rPr>
          <w:rFonts w:ascii="Arial" w:hAnsi="Arial" w:cs="Arial"/>
          <w:sz w:val="20"/>
          <w:szCs w:val="20"/>
          <w:lang w:val="ru-RU"/>
        </w:rPr>
        <w:t>zalaganjem</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privredu</w:t>
      </w:r>
      <w:r w:rsidRPr="004E20ED">
        <w:rPr>
          <w:rFonts w:ascii="Arial" w:hAnsi="Arial" w:cs="Arial"/>
          <w:sz w:val="20"/>
          <w:szCs w:val="20"/>
          <w:lang w:val="sr-Cyrl-RS"/>
        </w:rPr>
        <w:t xml:space="preserve"> </w:t>
      </w:r>
      <w:r>
        <w:rPr>
          <w:rFonts w:ascii="Arial" w:hAnsi="Arial" w:cs="Arial"/>
          <w:sz w:val="20"/>
          <w:szCs w:val="20"/>
          <w:lang w:val="ru-RU"/>
        </w:rPr>
        <w:t>ju</w:t>
      </w:r>
      <w:r w:rsidRPr="004E20ED">
        <w:rPr>
          <w:rFonts w:ascii="Arial" w:hAnsi="Arial" w:cs="Arial"/>
          <w:sz w:val="20"/>
          <w:szCs w:val="20"/>
          <w:lang w:val="sr-Cyrl-RS"/>
        </w:rPr>
        <w:t>ž</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istakao</w:t>
      </w:r>
      <w:r w:rsidRPr="004E20ED">
        <w:rPr>
          <w:rFonts w:ascii="Arial" w:hAnsi="Arial" w:cs="Arial"/>
          <w:sz w:val="20"/>
          <w:szCs w:val="20"/>
          <w:lang w:val="sr-Cyrl-RS"/>
        </w:rPr>
        <w:t xml:space="preserve"> </w:t>
      </w:r>
      <w:r>
        <w:rPr>
          <w:rFonts w:ascii="Arial" w:hAnsi="Arial" w:cs="Arial"/>
          <w:sz w:val="20"/>
          <w:szCs w:val="20"/>
          <w:lang w:val="ru-RU"/>
        </w:rPr>
        <w:t>Ivan</w:t>
      </w:r>
      <w:r w:rsidRPr="004E20ED">
        <w:rPr>
          <w:rFonts w:ascii="Arial" w:hAnsi="Arial" w:cs="Arial"/>
          <w:sz w:val="20"/>
          <w:szCs w:val="20"/>
          <w:lang w:val="sr-Cyrl-RS"/>
        </w:rPr>
        <w:t xml:space="preserve"> </w:t>
      </w:r>
      <w:r>
        <w:rPr>
          <w:rFonts w:ascii="Arial" w:hAnsi="Arial" w:cs="Arial"/>
          <w:sz w:val="20"/>
          <w:szCs w:val="20"/>
          <w:lang w:val="ru-RU"/>
        </w:rPr>
        <w:t>Ivanovi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Sentivana</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Dimitrijevi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Rista</w:t>
      </w:r>
      <w:r w:rsidRPr="008B5A7D">
        <w:rPr>
          <w:rFonts w:ascii="Arial" w:hAnsi="Arial" w:cs="Arial"/>
          <w:sz w:val="20"/>
          <w:szCs w:val="20"/>
          <w:lang w:val="sr-Cyrl-RS"/>
        </w:rPr>
        <w:t xml:space="preserve"> </w:t>
      </w:r>
      <w:r>
        <w:rPr>
          <w:rFonts w:ascii="Arial" w:hAnsi="Arial" w:cs="Arial"/>
          <w:sz w:val="20"/>
          <w:szCs w:val="20"/>
          <w:lang w:val="ru-RU"/>
        </w:rPr>
        <w:t>Tele</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poku</w:t>
      </w:r>
      <w:r w:rsidRPr="004E20ED">
        <w:rPr>
          <w:rFonts w:ascii="Arial" w:hAnsi="Arial" w:cs="Arial"/>
          <w:sz w:val="20"/>
          <w:szCs w:val="20"/>
          <w:lang w:val="sr-Cyrl-RS"/>
        </w:rPr>
        <w:t>š</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skrenu</w:t>
      </w:r>
      <w:r w:rsidRPr="004E20ED">
        <w:rPr>
          <w:rFonts w:ascii="Arial" w:hAnsi="Arial" w:cs="Arial"/>
          <w:sz w:val="20"/>
          <w:szCs w:val="20"/>
          <w:lang w:val="sr-Cyrl-RS"/>
        </w:rPr>
        <w:t xml:space="preserve"> </w:t>
      </w:r>
      <w:r>
        <w:rPr>
          <w:rFonts w:ascii="Arial" w:hAnsi="Arial" w:cs="Arial"/>
          <w:sz w:val="20"/>
          <w:szCs w:val="20"/>
          <w:lang w:val="ru-RU"/>
        </w:rPr>
        <w:t>pa</w:t>
      </w:r>
      <w:r w:rsidRPr="004E20ED">
        <w:rPr>
          <w:rFonts w:ascii="Arial" w:hAnsi="Arial" w:cs="Arial"/>
          <w:sz w:val="20"/>
          <w:szCs w:val="20"/>
          <w:lang w:val="sr-Cyrl-RS"/>
        </w:rPr>
        <w:t>ž</w:t>
      </w:r>
      <w:r>
        <w:rPr>
          <w:rFonts w:ascii="Arial" w:hAnsi="Arial" w:cs="Arial"/>
          <w:sz w:val="20"/>
          <w:szCs w:val="20"/>
          <w:lang w:val="ru-RU"/>
        </w:rPr>
        <w:t>nju</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kulturne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prosvetne</w:t>
      </w:r>
      <w:r w:rsidRPr="004E20ED">
        <w:rPr>
          <w:rFonts w:ascii="Arial" w:hAnsi="Arial" w:cs="Arial"/>
          <w:sz w:val="20"/>
          <w:szCs w:val="20"/>
          <w:lang w:val="sr-Cyrl-RS"/>
        </w:rPr>
        <w:t xml:space="preserve"> </w:t>
      </w:r>
      <w:r>
        <w:rPr>
          <w:rFonts w:ascii="Arial" w:hAnsi="Arial" w:cs="Arial"/>
          <w:sz w:val="20"/>
          <w:szCs w:val="20"/>
          <w:lang w:val="ru-RU"/>
        </w:rPr>
        <w:t>potrebe</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dugotrajnim</w:t>
      </w:r>
      <w:r w:rsidRPr="004E20ED">
        <w:rPr>
          <w:rFonts w:ascii="Arial" w:hAnsi="Arial" w:cs="Arial"/>
          <w:sz w:val="20"/>
          <w:szCs w:val="20"/>
          <w:lang w:val="sr-Cyrl-RS"/>
        </w:rPr>
        <w:t xml:space="preserve"> </w:t>
      </w:r>
      <w:r>
        <w:rPr>
          <w:rFonts w:ascii="Arial" w:hAnsi="Arial" w:cs="Arial"/>
          <w:sz w:val="20"/>
          <w:szCs w:val="20"/>
          <w:lang w:val="ru-RU"/>
        </w:rPr>
        <w:t>debatama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oko</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usobnih</w:t>
      </w:r>
      <w:r w:rsidRPr="004E20ED">
        <w:rPr>
          <w:rFonts w:ascii="Arial" w:hAnsi="Arial" w:cs="Arial"/>
          <w:sz w:val="20"/>
          <w:szCs w:val="20"/>
          <w:lang w:val="sr-Cyrl-RS"/>
        </w:rPr>
        <w:t xml:space="preserve"> </w:t>
      </w:r>
      <w:r>
        <w:rPr>
          <w:rFonts w:ascii="Arial" w:hAnsi="Arial" w:cs="Arial"/>
          <w:sz w:val="20"/>
          <w:szCs w:val="20"/>
          <w:lang w:val="ru-RU"/>
        </w:rPr>
        <w:t>veza</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Austrije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istakao</w:t>
      </w:r>
      <w:r w:rsidRPr="004E20ED">
        <w:rPr>
          <w:rFonts w:ascii="Arial" w:hAnsi="Arial" w:cs="Arial"/>
          <w:sz w:val="20"/>
          <w:szCs w:val="20"/>
          <w:lang w:val="sr-Cyrl-RS"/>
        </w:rPr>
        <w:t xml:space="preserve"> </w:t>
      </w:r>
      <w:r>
        <w:rPr>
          <w:rFonts w:ascii="Arial" w:hAnsi="Arial" w:cs="Arial"/>
          <w:sz w:val="20"/>
          <w:szCs w:val="20"/>
          <w:lang w:val="ru-RU"/>
        </w:rPr>
        <w:t>zastupnik</w:t>
      </w:r>
      <w:r w:rsidRPr="004E20ED">
        <w:rPr>
          <w:rFonts w:ascii="Arial" w:hAnsi="Arial" w:cs="Arial"/>
          <w:sz w:val="20"/>
          <w:szCs w:val="20"/>
          <w:lang w:val="sr-Cyrl-RS"/>
        </w:rPr>
        <w:t xml:space="preserve"> </w:t>
      </w:r>
      <w:r w:rsidRPr="008B5A7D">
        <w:rPr>
          <w:rFonts w:ascii="Arial" w:hAnsi="Arial" w:cs="Arial"/>
          <w:sz w:val="20"/>
          <w:szCs w:val="20"/>
        </w:rPr>
        <w:t>M</w:t>
      </w:r>
      <w:r>
        <w:rPr>
          <w:rFonts w:ascii="Arial" w:hAnsi="Arial" w:cs="Arial"/>
          <w:sz w:val="20"/>
          <w:szCs w:val="20"/>
          <w:lang w:val="ru-RU"/>
        </w:rPr>
        <w:t>oha</w:t>
      </w:r>
      <w:r w:rsidRPr="004E20ED">
        <w:rPr>
          <w:rFonts w:ascii="Arial" w:hAnsi="Arial" w:cs="Arial"/>
          <w:sz w:val="20"/>
          <w:szCs w:val="20"/>
          <w:lang w:val="sr-Cyrl-RS"/>
        </w:rPr>
        <w:t>č</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programom</w:t>
      </w:r>
      <w:r w:rsidRPr="004E20ED">
        <w:rPr>
          <w:rFonts w:ascii="Arial" w:hAnsi="Arial" w:cs="Arial"/>
          <w:sz w:val="20"/>
          <w:szCs w:val="20"/>
          <w:lang w:val="sr-Cyrl-RS"/>
        </w:rPr>
        <w:t xml:space="preserve"> </w:t>
      </w:r>
      <w:r>
        <w:rPr>
          <w:rFonts w:ascii="Arial" w:hAnsi="Arial" w:cs="Arial"/>
          <w:sz w:val="20"/>
          <w:szCs w:val="20"/>
          <w:lang w:val="ru-RU"/>
        </w:rPr>
        <w:t>Nacionalne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Josif</w:t>
      </w:r>
      <w:r w:rsidRPr="004E20ED">
        <w:rPr>
          <w:rFonts w:ascii="Arial" w:hAnsi="Arial" w:cs="Arial"/>
          <w:sz w:val="20"/>
          <w:szCs w:val="20"/>
          <w:lang w:val="sr-Cyrl-RS"/>
        </w:rPr>
        <w:t xml:space="preserve"> </w:t>
      </w:r>
      <w:r>
        <w:rPr>
          <w:rFonts w:ascii="Arial" w:hAnsi="Arial" w:cs="Arial"/>
          <w:sz w:val="20"/>
          <w:szCs w:val="20"/>
          <w:lang w:val="ru-RU"/>
        </w:rPr>
        <w:t>Jagi</w:t>
      </w:r>
      <w:r w:rsidRPr="004E20ED">
        <w:rPr>
          <w:rFonts w:ascii="Arial" w:hAnsi="Arial" w:cs="Arial"/>
          <w:sz w:val="20"/>
          <w:szCs w:val="20"/>
          <w:lang w:val="sr-Cyrl-RS"/>
        </w:rPr>
        <w:t xml:space="preserve">ć.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skladu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mnjenjem</w:t>
      </w:r>
      <w:r w:rsidRPr="004E20ED">
        <w:rPr>
          <w:rFonts w:ascii="Arial" w:hAnsi="Arial" w:cs="Arial"/>
          <w:sz w:val="20"/>
          <w:szCs w:val="20"/>
          <w:lang w:val="sr-Cyrl-RS"/>
        </w:rPr>
        <w:t xml:space="preserve"> </w:t>
      </w:r>
      <w:r>
        <w:rPr>
          <w:rFonts w:ascii="Arial" w:hAnsi="Arial" w:cs="Arial"/>
          <w:sz w:val="20"/>
          <w:szCs w:val="20"/>
          <w:lang w:val="ru-RU"/>
        </w:rPr>
        <w:t>grofa</w:t>
      </w:r>
      <w:r w:rsidRPr="004E20ED">
        <w:rPr>
          <w:rFonts w:ascii="Arial" w:hAnsi="Arial" w:cs="Arial"/>
          <w:sz w:val="20"/>
          <w:szCs w:val="20"/>
          <w:lang w:val="sr-Cyrl-RS"/>
        </w:rPr>
        <w:t xml:space="preserve"> </w:t>
      </w:r>
      <w:r>
        <w:rPr>
          <w:rFonts w:ascii="Arial" w:hAnsi="Arial" w:cs="Arial"/>
          <w:sz w:val="20"/>
          <w:szCs w:val="20"/>
          <w:lang w:val="ru-RU"/>
        </w:rPr>
        <w:t>Aponjija</w:t>
      </w:r>
      <w:r w:rsidRPr="004E20ED">
        <w:rPr>
          <w:rFonts w:ascii="Arial" w:hAnsi="Arial" w:cs="Arial"/>
          <w:sz w:val="20"/>
          <w:szCs w:val="20"/>
          <w:lang w:val="sr-Cyrl-RS"/>
        </w:rPr>
        <w:t xml:space="preserve">, </w:t>
      </w:r>
      <w:r>
        <w:rPr>
          <w:rFonts w:ascii="Arial" w:hAnsi="Arial" w:cs="Arial"/>
          <w:sz w:val="20"/>
          <w:szCs w:val="20"/>
          <w:lang w:val="ru-RU"/>
        </w:rPr>
        <w:t>Jagi</w:t>
      </w:r>
      <w:r w:rsidRPr="004E20ED">
        <w:rPr>
          <w:rFonts w:ascii="Arial" w:hAnsi="Arial" w:cs="Arial"/>
          <w:sz w:val="20"/>
          <w:szCs w:val="20"/>
          <w:lang w:val="sr-Cyrl-RS"/>
        </w:rPr>
        <w:t xml:space="preserve">ć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branio</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nagodbu</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isticao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unutar</w:t>
      </w:r>
      <w:r w:rsidRPr="004E20ED">
        <w:rPr>
          <w:rFonts w:ascii="Arial" w:hAnsi="Arial" w:cs="Arial"/>
          <w:sz w:val="20"/>
          <w:szCs w:val="20"/>
          <w:lang w:val="sr-Cyrl-RS"/>
        </w:rPr>
        <w:t xml:space="preserve"> </w:t>
      </w:r>
      <w:r>
        <w:rPr>
          <w:rFonts w:ascii="Arial" w:hAnsi="Arial" w:cs="Arial"/>
          <w:sz w:val="20"/>
          <w:szCs w:val="20"/>
          <w:lang w:val="ru-RU"/>
        </w:rPr>
        <w:t>nagodbenog</w:t>
      </w:r>
      <w:r w:rsidRPr="004E20ED">
        <w:rPr>
          <w:rFonts w:ascii="Arial" w:hAnsi="Arial" w:cs="Arial"/>
          <w:sz w:val="20"/>
          <w:szCs w:val="20"/>
          <w:lang w:val="sr-Cyrl-RS"/>
        </w:rPr>
        <w:t xml:space="preserve"> </w:t>
      </w:r>
      <w:r>
        <w:rPr>
          <w:rFonts w:ascii="Arial" w:hAnsi="Arial" w:cs="Arial"/>
          <w:sz w:val="20"/>
          <w:szCs w:val="20"/>
          <w:lang w:val="ru-RU"/>
        </w:rPr>
        <w:t>okvira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oj</w:t>
      </w:r>
      <w:r w:rsidRPr="004E20ED">
        <w:rPr>
          <w:rFonts w:ascii="Arial" w:hAnsi="Arial" w:cs="Arial"/>
          <w:sz w:val="20"/>
          <w:szCs w:val="20"/>
          <w:lang w:val="sr-Cyrl-RS"/>
        </w:rPr>
        <w:t xml:space="preserve"> </w:t>
      </w:r>
      <w:r>
        <w:rPr>
          <w:rFonts w:ascii="Arial" w:hAnsi="Arial" w:cs="Arial"/>
          <w:sz w:val="20"/>
          <w:szCs w:val="20"/>
          <w:lang w:val="ru-RU"/>
        </w:rPr>
        <w:t>meri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istakne</w:t>
      </w:r>
      <w:r w:rsidRPr="004E20ED">
        <w:rPr>
          <w:rFonts w:ascii="Arial" w:hAnsi="Arial" w:cs="Arial"/>
          <w:sz w:val="20"/>
          <w:szCs w:val="20"/>
          <w:lang w:val="sr-Cyrl-RS"/>
        </w:rPr>
        <w:t xml:space="preserve"> </w:t>
      </w:r>
      <w:r>
        <w:rPr>
          <w:rFonts w:ascii="Arial" w:hAnsi="Arial" w:cs="Arial"/>
          <w:sz w:val="20"/>
          <w:szCs w:val="20"/>
          <w:lang w:val="ru-RU"/>
        </w:rPr>
        <w:t>ekonomska</w:t>
      </w:r>
      <w:r w:rsidRPr="004E20ED">
        <w:rPr>
          <w:rFonts w:ascii="Arial" w:hAnsi="Arial" w:cs="Arial"/>
          <w:sz w:val="20"/>
          <w:szCs w:val="20"/>
          <w:lang w:val="sr-Cyrl-RS"/>
        </w:rPr>
        <w:t xml:space="preserve"> </w:t>
      </w:r>
      <w:r>
        <w:rPr>
          <w:rFonts w:ascii="Arial" w:hAnsi="Arial" w:cs="Arial"/>
          <w:sz w:val="20"/>
          <w:szCs w:val="20"/>
          <w:lang w:val="ru-RU"/>
        </w:rPr>
        <w:t>samostalnost</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toku</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veroispovednih</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uzimali</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 xml:space="preserve">č.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patrijarh</w:t>
      </w:r>
      <w:r w:rsidRPr="004E20ED">
        <w:rPr>
          <w:rFonts w:ascii="Arial" w:hAnsi="Arial" w:cs="Arial"/>
          <w:sz w:val="20"/>
          <w:szCs w:val="20"/>
          <w:lang w:val="sr-Cyrl-RS"/>
        </w:rPr>
        <w:t xml:space="preserve"> </w:t>
      </w:r>
      <w:r>
        <w:rPr>
          <w:rFonts w:ascii="Arial" w:hAnsi="Arial" w:cs="Arial"/>
          <w:sz w:val="20"/>
          <w:szCs w:val="20"/>
          <w:lang w:val="ru-RU"/>
        </w:rPr>
        <w:t>Georgije</w:t>
      </w:r>
      <w:r w:rsidRPr="004E20ED">
        <w:rPr>
          <w:rFonts w:ascii="Arial" w:hAnsi="Arial" w:cs="Arial"/>
          <w:sz w:val="20"/>
          <w:szCs w:val="20"/>
          <w:lang w:val="sr-Cyrl-RS"/>
        </w:rPr>
        <w:t xml:space="preserve"> </w:t>
      </w:r>
      <w:r>
        <w:rPr>
          <w:rFonts w:ascii="Arial" w:hAnsi="Arial" w:cs="Arial"/>
          <w:sz w:val="20"/>
          <w:szCs w:val="20"/>
          <w:lang w:val="ru-RU"/>
        </w:rPr>
        <w:t>Brankovi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umirovljeni</w:t>
      </w:r>
      <w:r w:rsidRPr="004E20ED">
        <w:rPr>
          <w:rFonts w:ascii="Arial" w:hAnsi="Arial" w:cs="Arial"/>
          <w:sz w:val="20"/>
          <w:szCs w:val="20"/>
          <w:lang w:val="sr-Cyrl-RS"/>
        </w:rPr>
        <w:t xml:space="preserve"> </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Budimpe</w:t>
      </w:r>
      <w:r w:rsidRPr="004E20ED">
        <w:rPr>
          <w:rFonts w:ascii="Arial" w:hAnsi="Arial" w:cs="Arial"/>
          <w:sz w:val="20"/>
          <w:szCs w:val="20"/>
          <w:lang w:val="sr-Cyrl-RS"/>
        </w:rPr>
        <w:t>š</w:t>
      </w:r>
      <w:r>
        <w:rPr>
          <w:rFonts w:ascii="Arial" w:hAnsi="Arial" w:cs="Arial"/>
          <w:sz w:val="20"/>
          <w:szCs w:val="20"/>
          <w:lang w:val="ru-RU"/>
        </w:rPr>
        <w:t>tanske</w:t>
      </w:r>
      <w:r w:rsidRPr="004E20ED">
        <w:rPr>
          <w:rFonts w:ascii="Arial" w:hAnsi="Arial" w:cs="Arial"/>
          <w:sz w:val="20"/>
          <w:szCs w:val="20"/>
          <w:lang w:val="sr-Cyrl-RS"/>
        </w:rPr>
        <w:t xml:space="preserve"> </w:t>
      </w:r>
      <w:r>
        <w:rPr>
          <w:rFonts w:ascii="Arial" w:hAnsi="Arial" w:cs="Arial"/>
          <w:sz w:val="20"/>
          <w:szCs w:val="20"/>
          <w:lang w:val="ru-RU"/>
        </w:rPr>
        <w:t>kraljevske</w:t>
      </w:r>
      <w:r w:rsidRPr="004E20ED">
        <w:rPr>
          <w:rFonts w:ascii="Arial" w:hAnsi="Arial" w:cs="Arial"/>
          <w:sz w:val="20"/>
          <w:szCs w:val="20"/>
          <w:lang w:val="sr-Cyrl-RS"/>
        </w:rPr>
        <w:t xml:space="preserve"> </w:t>
      </w:r>
      <w:r>
        <w:rPr>
          <w:rFonts w:ascii="Arial" w:hAnsi="Arial" w:cs="Arial"/>
          <w:sz w:val="20"/>
          <w:szCs w:val="20"/>
          <w:lang w:val="ru-RU"/>
        </w:rPr>
        <w:t>sudbene</w:t>
      </w:r>
      <w:r w:rsidRPr="004E20ED">
        <w:rPr>
          <w:rFonts w:ascii="Arial" w:hAnsi="Arial" w:cs="Arial"/>
          <w:sz w:val="20"/>
          <w:szCs w:val="20"/>
          <w:lang w:val="sr-Cyrl-RS"/>
        </w:rPr>
        <w:t xml:space="preserve"> </w:t>
      </w:r>
      <w:r>
        <w:rPr>
          <w:rFonts w:ascii="Arial" w:hAnsi="Arial" w:cs="Arial"/>
          <w:sz w:val="20"/>
          <w:szCs w:val="20"/>
          <w:lang w:val="ru-RU"/>
        </w:rPr>
        <w:t>table</w:t>
      </w:r>
      <w:r w:rsidRPr="004E20ED">
        <w:rPr>
          <w:rFonts w:ascii="Arial" w:hAnsi="Arial" w:cs="Arial"/>
          <w:sz w:val="20"/>
          <w:szCs w:val="20"/>
          <w:lang w:val="sr-Cyrl-RS"/>
        </w:rPr>
        <w:t xml:space="preserve"> </w:t>
      </w:r>
      <w:r>
        <w:rPr>
          <w:rFonts w:ascii="Arial" w:hAnsi="Arial" w:cs="Arial"/>
          <w:sz w:val="20"/>
          <w:szCs w:val="20"/>
          <w:lang w:val="ru-RU"/>
        </w:rPr>
        <w:t>Nikola</w:t>
      </w:r>
      <w:r w:rsidRPr="004E20ED">
        <w:rPr>
          <w:rFonts w:ascii="Arial" w:hAnsi="Arial" w:cs="Arial"/>
          <w:sz w:val="20"/>
          <w:szCs w:val="20"/>
          <w:lang w:val="sr-Cyrl-RS"/>
        </w:rPr>
        <w:t xml:space="preserve"> </w:t>
      </w:r>
      <w:r>
        <w:rPr>
          <w:rFonts w:ascii="Arial" w:hAnsi="Arial" w:cs="Arial"/>
          <w:sz w:val="20"/>
          <w:szCs w:val="20"/>
          <w:lang w:val="ru-RU"/>
        </w:rPr>
        <w:t>Mihajlovi</w:t>
      </w:r>
      <w:r w:rsidRPr="004E20ED">
        <w:rPr>
          <w:rFonts w:ascii="Arial" w:hAnsi="Arial" w:cs="Arial"/>
          <w:sz w:val="20"/>
          <w:szCs w:val="20"/>
          <w:lang w:val="sr-Cyrl-RS"/>
        </w:rPr>
        <w:t xml:space="preserve">ć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Velika</w:t>
      </w:r>
      <w:r w:rsidRPr="004E20ED">
        <w:rPr>
          <w:rFonts w:ascii="Arial" w:hAnsi="Arial" w:cs="Arial"/>
          <w:sz w:val="20"/>
          <w:szCs w:val="20"/>
          <w:lang w:val="sr-Cyrl-RS"/>
        </w:rPr>
        <w:t>š</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domu</w:t>
      </w:r>
      <w:r w:rsidRPr="004E20ED">
        <w:rPr>
          <w:rFonts w:ascii="Arial" w:hAnsi="Arial" w:cs="Arial"/>
          <w:sz w:val="20"/>
          <w:szCs w:val="20"/>
          <w:lang w:val="sr-Cyrl-RS"/>
        </w:rPr>
        <w:t xml:space="preserve"> </w:t>
      </w:r>
      <w:r>
        <w:rPr>
          <w:rFonts w:ascii="Arial" w:hAnsi="Arial" w:cs="Arial"/>
          <w:sz w:val="20"/>
          <w:szCs w:val="20"/>
          <w:lang w:val="ru-RU"/>
        </w:rPr>
        <w:t>obrazlo</w:t>
      </w:r>
      <w:r w:rsidRPr="004E20ED">
        <w:rPr>
          <w:rFonts w:ascii="Arial" w:hAnsi="Arial" w:cs="Arial"/>
          <w:sz w:val="20"/>
          <w:szCs w:val="20"/>
          <w:lang w:val="sr-Cyrl-RS"/>
        </w:rPr>
        <w:t>ž</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neslaganje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vladinim</w:t>
      </w:r>
      <w:r w:rsidRPr="004E20ED">
        <w:rPr>
          <w:rFonts w:ascii="Arial" w:hAnsi="Arial" w:cs="Arial"/>
          <w:sz w:val="20"/>
          <w:szCs w:val="20"/>
          <w:lang w:val="sr-Cyrl-RS"/>
        </w:rPr>
        <w:t xml:space="preserve"> </w:t>
      </w:r>
      <w:r>
        <w:rPr>
          <w:rFonts w:ascii="Arial" w:hAnsi="Arial" w:cs="Arial"/>
          <w:sz w:val="20"/>
          <w:szCs w:val="20"/>
          <w:lang w:val="ru-RU"/>
        </w:rPr>
        <w:t>namerama</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glasom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domu</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ž</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veroispovedne</w:t>
      </w:r>
      <w:r w:rsidRPr="004E20ED">
        <w:rPr>
          <w:rFonts w:ascii="Arial" w:hAnsi="Arial" w:cs="Arial"/>
          <w:sz w:val="20"/>
          <w:szCs w:val="20"/>
          <w:lang w:val="sr-Cyrl-RS"/>
        </w:rPr>
        <w:t xml:space="preserve"> </w:t>
      </w:r>
      <w:r>
        <w:rPr>
          <w:rFonts w:ascii="Arial" w:hAnsi="Arial" w:cs="Arial"/>
          <w:sz w:val="20"/>
          <w:szCs w:val="20"/>
          <w:lang w:val="ru-RU"/>
        </w:rPr>
        <w:t>zakone</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aponjijevac</w:t>
      </w:r>
      <w:r w:rsidRPr="004E20ED">
        <w:rPr>
          <w:rFonts w:ascii="Arial" w:hAnsi="Arial" w:cs="Arial"/>
          <w:sz w:val="20"/>
          <w:szCs w:val="20"/>
          <w:lang w:val="sr-Cyrl-RS"/>
        </w:rPr>
        <w:t xml:space="preserve"> </w:t>
      </w:r>
      <w:r>
        <w:rPr>
          <w:rFonts w:ascii="Arial" w:hAnsi="Arial" w:cs="Arial"/>
          <w:sz w:val="20"/>
          <w:szCs w:val="20"/>
          <w:lang w:val="ru-RU"/>
        </w:rPr>
        <w:t>Pavle</w:t>
      </w:r>
      <w:r w:rsidRPr="004E20ED">
        <w:rPr>
          <w:rFonts w:ascii="Arial" w:hAnsi="Arial" w:cs="Arial"/>
          <w:sz w:val="20"/>
          <w:szCs w:val="20"/>
          <w:lang w:val="sr-Cyrl-RS"/>
        </w:rPr>
        <w:t xml:space="preserve"> </w:t>
      </w:r>
      <w:r>
        <w:rPr>
          <w:rFonts w:ascii="Arial" w:hAnsi="Arial" w:cs="Arial"/>
          <w:sz w:val="20"/>
          <w:szCs w:val="20"/>
          <w:lang w:val="ru-RU"/>
        </w:rPr>
        <w:t>Drakuli</w:t>
      </w:r>
      <w:r w:rsidRPr="004E20ED">
        <w:rPr>
          <w:rFonts w:ascii="Arial" w:hAnsi="Arial" w:cs="Arial"/>
          <w:sz w:val="20"/>
          <w:szCs w:val="20"/>
          <w:lang w:val="sr-Cyrl-RS"/>
        </w:rPr>
        <w:t xml:space="preserve">ć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lastRenderedPageBreak/>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poslanicima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1884. </w:t>
      </w:r>
      <w:r>
        <w:rPr>
          <w:rFonts w:ascii="Arial" w:hAnsi="Arial" w:cs="Arial"/>
          <w:sz w:val="20"/>
          <w:szCs w:val="20"/>
          <w:lang w:val="ru-RU"/>
        </w:rPr>
        <w:t>do</w:t>
      </w:r>
      <w:r w:rsidRPr="004E20ED">
        <w:rPr>
          <w:rFonts w:ascii="Arial" w:hAnsi="Arial" w:cs="Arial"/>
          <w:sz w:val="20"/>
          <w:szCs w:val="20"/>
          <w:lang w:val="sr-Cyrl-RS"/>
        </w:rPr>
        <w:t xml:space="preserve"> 1905.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mesto</w:t>
      </w:r>
      <w:r w:rsidRPr="004E20ED">
        <w:rPr>
          <w:rFonts w:ascii="Arial" w:hAnsi="Arial" w:cs="Arial"/>
          <w:sz w:val="20"/>
          <w:szCs w:val="20"/>
          <w:lang w:val="sr-Cyrl-RS"/>
        </w:rPr>
        <w:t xml:space="preserve"> </w:t>
      </w:r>
      <w:r>
        <w:rPr>
          <w:rFonts w:ascii="Arial" w:hAnsi="Arial" w:cs="Arial"/>
          <w:sz w:val="20"/>
          <w:szCs w:val="20"/>
          <w:lang w:val="ru-RU"/>
        </w:rPr>
        <w:t>pripada</w:t>
      </w:r>
      <w:r w:rsidRPr="004E20ED">
        <w:rPr>
          <w:rFonts w:ascii="Arial" w:hAnsi="Arial" w:cs="Arial"/>
          <w:sz w:val="20"/>
          <w:szCs w:val="20"/>
          <w:lang w:val="sr-Cyrl-RS"/>
        </w:rPr>
        <w:t xml:space="preserve"> </w:t>
      </w:r>
      <w:r>
        <w:rPr>
          <w:rFonts w:ascii="Arial" w:hAnsi="Arial" w:cs="Arial"/>
          <w:sz w:val="20"/>
          <w:szCs w:val="20"/>
          <w:lang w:val="ru-RU"/>
        </w:rPr>
        <w:t>Pavl</w:t>
      </w:r>
      <w:r>
        <w:rPr>
          <w:rFonts w:ascii="Arial" w:hAnsi="Arial" w:cs="Arial"/>
          <w:sz w:val="20"/>
          <w:szCs w:val="20"/>
          <w:lang w:val="sr-Cyrl-RS"/>
        </w:rPr>
        <w:t>u</w:t>
      </w:r>
      <w:r w:rsidRPr="004E20ED">
        <w:rPr>
          <w:rFonts w:ascii="Arial" w:hAnsi="Arial" w:cs="Arial"/>
          <w:sz w:val="20"/>
          <w:szCs w:val="20"/>
          <w:lang w:val="sr-Cyrl-RS"/>
        </w:rPr>
        <w:t xml:space="preserve"> </w:t>
      </w:r>
      <w:r>
        <w:rPr>
          <w:rFonts w:ascii="Arial" w:hAnsi="Arial" w:cs="Arial"/>
          <w:sz w:val="20"/>
          <w:szCs w:val="20"/>
          <w:lang w:val="ru-RU"/>
        </w:rPr>
        <w:t>Drakuli</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maj</w:t>
      </w:r>
      <w:r w:rsidRPr="004E20ED">
        <w:rPr>
          <w:rFonts w:ascii="Arial" w:hAnsi="Arial" w:cs="Arial"/>
          <w:sz w:val="20"/>
          <w:szCs w:val="20"/>
          <w:lang w:val="sr-Cyrl-RS"/>
        </w:rPr>
        <w:t>č</w:t>
      </w:r>
      <w:r>
        <w:rPr>
          <w:rFonts w:ascii="Arial" w:hAnsi="Arial" w:cs="Arial"/>
          <w:sz w:val="20"/>
          <w:szCs w:val="20"/>
          <w:lang w:val="ru-RU"/>
        </w:rPr>
        <w:t>ine</w:t>
      </w:r>
      <w:r w:rsidRPr="004E20ED">
        <w:rPr>
          <w:rFonts w:ascii="Arial" w:hAnsi="Arial" w:cs="Arial"/>
          <w:sz w:val="20"/>
          <w:szCs w:val="20"/>
          <w:lang w:val="sr-Cyrl-RS"/>
        </w:rPr>
        <w:t xml:space="preserve"> </w:t>
      </w:r>
      <w:r>
        <w:rPr>
          <w:rFonts w:ascii="Arial" w:hAnsi="Arial" w:cs="Arial"/>
          <w:sz w:val="20"/>
          <w:szCs w:val="20"/>
          <w:lang w:val="ru-RU"/>
        </w:rPr>
        <w:t>strane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srodstvu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uglednom</w:t>
      </w:r>
      <w:r w:rsidRPr="004E20ED">
        <w:rPr>
          <w:rFonts w:ascii="Arial" w:hAnsi="Arial" w:cs="Arial"/>
          <w:sz w:val="20"/>
          <w:szCs w:val="20"/>
          <w:lang w:val="sr-Cyrl-RS"/>
        </w:rPr>
        <w:t xml:space="preserve"> </w:t>
      </w:r>
      <w:r>
        <w:rPr>
          <w:rFonts w:ascii="Arial" w:hAnsi="Arial" w:cs="Arial"/>
          <w:sz w:val="20"/>
          <w:szCs w:val="20"/>
          <w:lang w:val="ru-RU"/>
        </w:rPr>
        <w:t>somborskom</w:t>
      </w:r>
      <w:r w:rsidRPr="004E20ED">
        <w:rPr>
          <w:rFonts w:ascii="Arial" w:hAnsi="Arial" w:cs="Arial"/>
          <w:sz w:val="20"/>
          <w:szCs w:val="20"/>
          <w:lang w:val="sr-Cyrl-RS"/>
        </w:rPr>
        <w:t xml:space="preserve"> </w:t>
      </w:r>
      <w:r>
        <w:rPr>
          <w:rFonts w:ascii="Arial" w:hAnsi="Arial" w:cs="Arial"/>
          <w:sz w:val="20"/>
          <w:szCs w:val="20"/>
          <w:lang w:val="ru-RU"/>
        </w:rPr>
        <w:t>porodicom</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mu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otac</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pravosudni</w:t>
      </w:r>
      <w:r w:rsidRPr="004E20ED">
        <w:rPr>
          <w:rFonts w:ascii="Arial" w:hAnsi="Arial" w:cs="Arial"/>
          <w:sz w:val="20"/>
          <w:szCs w:val="20"/>
          <w:lang w:val="sr-Cyrl-RS"/>
        </w:rPr>
        <w:t xml:space="preserve"> č</w:t>
      </w:r>
      <w:r>
        <w:rPr>
          <w:rFonts w:ascii="Arial" w:hAnsi="Arial" w:cs="Arial"/>
          <w:sz w:val="20"/>
          <w:szCs w:val="20"/>
          <w:lang w:val="ru-RU"/>
        </w:rPr>
        <w:t>inovnik</w:t>
      </w:r>
      <w:r w:rsidRPr="004E20ED">
        <w:rPr>
          <w:rFonts w:ascii="Arial" w:hAnsi="Arial" w:cs="Arial"/>
          <w:sz w:val="20"/>
          <w:szCs w:val="20"/>
          <w:lang w:val="sr-Cyrl-RS"/>
        </w:rPr>
        <w:t xml:space="preserve"> </w:t>
      </w:r>
      <w:r>
        <w:rPr>
          <w:rFonts w:ascii="Arial" w:hAnsi="Arial" w:cs="Arial"/>
          <w:sz w:val="20"/>
          <w:szCs w:val="20"/>
          <w:lang w:val="ru-RU"/>
        </w:rPr>
        <w:t>ba</w:t>
      </w:r>
      <w:r w:rsidRPr="004E20ED">
        <w:rPr>
          <w:rFonts w:ascii="Arial" w:hAnsi="Arial" w:cs="Arial"/>
          <w:sz w:val="20"/>
          <w:szCs w:val="20"/>
          <w:lang w:val="sr-Cyrl-RS"/>
        </w:rPr>
        <w:t>č</w:t>
      </w:r>
      <w:r>
        <w:rPr>
          <w:rFonts w:ascii="Arial" w:hAnsi="Arial" w:cs="Arial"/>
          <w:sz w:val="20"/>
          <w:szCs w:val="20"/>
          <w:lang w:val="ru-RU"/>
        </w:rPr>
        <w:t>ke</w:t>
      </w:r>
      <w:r w:rsidRPr="004E20ED">
        <w:rPr>
          <w:rFonts w:ascii="Arial" w:hAnsi="Arial" w:cs="Arial"/>
          <w:sz w:val="20"/>
          <w:szCs w:val="20"/>
          <w:lang w:val="sr-Cyrl-RS"/>
        </w:rPr>
        <w:t xml:space="preserve"> ž</w:t>
      </w:r>
      <w:r>
        <w:rPr>
          <w:rFonts w:ascii="Arial" w:hAnsi="Arial" w:cs="Arial"/>
          <w:sz w:val="20"/>
          <w:szCs w:val="20"/>
          <w:lang w:val="ru-RU"/>
        </w:rPr>
        <w:t>upanije</w:t>
      </w:r>
      <w:r w:rsidRPr="004E20ED">
        <w:rPr>
          <w:rFonts w:ascii="Arial" w:hAnsi="Arial" w:cs="Arial"/>
          <w:sz w:val="20"/>
          <w:szCs w:val="20"/>
          <w:lang w:val="sr-Cyrl-RS"/>
        </w:rPr>
        <w:t xml:space="preserve">. </w:t>
      </w:r>
      <w:r>
        <w:rPr>
          <w:rFonts w:ascii="Arial" w:hAnsi="Arial" w:cs="Arial"/>
          <w:sz w:val="20"/>
          <w:szCs w:val="20"/>
          <w:lang w:val="ru-RU"/>
        </w:rPr>
        <w:t>Iako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sam</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ž</w:t>
      </w:r>
      <w:r>
        <w:rPr>
          <w:rFonts w:ascii="Arial" w:hAnsi="Arial" w:cs="Arial"/>
          <w:sz w:val="20"/>
          <w:szCs w:val="20"/>
          <w:lang w:val="ru-RU"/>
        </w:rPr>
        <w:t>upanijski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gradski</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nosnik</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avne</w:t>
      </w:r>
      <w:r w:rsidRPr="004E20ED">
        <w:rPr>
          <w:rFonts w:ascii="Arial" w:hAnsi="Arial" w:cs="Arial"/>
          <w:sz w:val="20"/>
          <w:szCs w:val="20"/>
          <w:lang w:val="sr-Cyrl-RS"/>
        </w:rPr>
        <w:t xml:space="preserve"> </w:t>
      </w:r>
      <w:r>
        <w:rPr>
          <w:rFonts w:ascii="Arial" w:hAnsi="Arial" w:cs="Arial"/>
          <w:sz w:val="20"/>
          <w:szCs w:val="20"/>
          <w:lang w:val="ru-RU"/>
        </w:rPr>
        <w:t>politike</w:t>
      </w:r>
      <w:r w:rsidRPr="004E20ED">
        <w:rPr>
          <w:rFonts w:ascii="Arial" w:hAnsi="Arial" w:cs="Arial"/>
          <w:sz w:val="20"/>
          <w:szCs w:val="20"/>
          <w:lang w:val="sr-Cyrl-RS"/>
        </w:rPr>
        <w:t xml:space="preserve"> </w:t>
      </w:r>
      <w:r>
        <w:rPr>
          <w:rFonts w:ascii="Arial" w:hAnsi="Arial" w:cs="Arial"/>
          <w:sz w:val="20"/>
          <w:szCs w:val="20"/>
          <w:lang w:val="ru-RU"/>
        </w:rPr>
        <w:t>opredelio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opozicionu</w:t>
      </w:r>
      <w:r w:rsidRPr="004E20ED">
        <w:rPr>
          <w:rFonts w:ascii="Arial" w:hAnsi="Arial" w:cs="Arial"/>
          <w:sz w:val="20"/>
          <w:szCs w:val="20"/>
          <w:lang w:val="sr-Cyrl-RS"/>
        </w:rPr>
        <w:t xml:space="preserve"> </w:t>
      </w:r>
      <w:r>
        <w:rPr>
          <w:rFonts w:ascii="Arial" w:hAnsi="Arial" w:cs="Arial"/>
          <w:sz w:val="20"/>
          <w:szCs w:val="20"/>
          <w:lang w:val="ru-RU"/>
        </w:rPr>
        <w:t>Nacionalnu</w:t>
      </w:r>
      <w:r w:rsidRPr="004E20ED">
        <w:rPr>
          <w:rFonts w:ascii="Arial" w:hAnsi="Arial" w:cs="Arial"/>
          <w:sz w:val="20"/>
          <w:szCs w:val="20"/>
          <w:lang w:val="sr-Cyrl-RS"/>
        </w:rPr>
        <w:t xml:space="preserve"> </w:t>
      </w:r>
      <w:r>
        <w:rPr>
          <w:rFonts w:ascii="Arial" w:hAnsi="Arial" w:cs="Arial"/>
          <w:sz w:val="20"/>
          <w:szCs w:val="20"/>
          <w:lang w:val="ru-RU"/>
        </w:rPr>
        <w:t>stranku</w:t>
      </w:r>
      <w:r w:rsidRPr="004E20ED">
        <w:rPr>
          <w:rFonts w:ascii="Arial" w:hAnsi="Arial" w:cs="Arial"/>
          <w:sz w:val="20"/>
          <w:szCs w:val="20"/>
          <w:lang w:val="sr-Cyrl-RS"/>
        </w:rPr>
        <w:t xml:space="preserve"> </w:t>
      </w:r>
      <w:r>
        <w:rPr>
          <w:rFonts w:ascii="Arial" w:hAnsi="Arial" w:cs="Arial"/>
          <w:sz w:val="20"/>
          <w:szCs w:val="20"/>
          <w:lang w:val="ru-RU"/>
        </w:rPr>
        <w:t>grofa</w:t>
      </w:r>
      <w:r w:rsidRPr="004E20ED">
        <w:rPr>
          <w:rFonts w:ascii="Arial" w:hAnsi="Arial" w:cs="Arial"/>
          <w:sz w:val="20"/>
          <w:szCs w:val="20"/>
          <w:lang w:val="sr-Cyrl-RS"/>
        </w:rPr>
        <w:t xml:space="preserve"> </w:t>
      </w:r>
      <w:r>
        <w:rPr>
          <w:rFonts w:ascii="Arial" w:hAnsi="Arial" w:cs="Arial"/>
          <w:sz w:val="20"/>
          <w:szCs w:val="20"/>
          <w:lang w:val="ru-RU"/>
        </w:rPr>
        <w:t>Alberta</w:t>
      </w:r>
      <w:r w:rsidRPr="004E20ED">
        <w:rPr>
          <w:rFonts w:ascii="Arial" w:hAnsi="Arial" w:cs="Arial"/>
          <w:sz w:val="20"/>
          <w:szCs w:val="20"/>
          <w:lang w:val="sr-Cyrl-RS"/>
        </w:rPr>
        <w:t xml:space="preserve"> </w:t>
      </w:r>
      <w:r>
        <w:rPr>
          <w:rFonts w:ascii="Arial" w:hAnsi="Arial" w:cs="Arial"/>
          <w:sz w:val="20"/>
          <w:szCs w:val="20"/>
          <w:lang w:val="ru-RU"/>
        </w:rPr>
        <w:t>Aponjija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njen</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(1892–1896)  </w:t>
      </w:r>
      <w:r>
        <w:rPr>
          <w:rFonts w:ascii="Arial" w:hAnsi="Arial" w:cs="Arial"/>
          <w:sz w:val="20"/>
          <w:szCs w:val="20"/>
          <w:lang w:val="ru-RU"/>
        </w:rPr>
        <w:t>branio</w:t>
      </w:r>
      <w:r w:rsidRPr="004E20E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ru-RU"/>
        </w:rPr>
        <w:t>prava</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narodnu</w:t>
      </w:r>
      <w:r w:rsidRPr="004E20ED">
        <w:rPr>
          <w:rFonts w:ascii="Arial" w:hAnsi="Arial" w:cs="Arial"/>
          <w:sz w:val="20"/>
          <w:szCs w:val="20"/>
          <w:lang w:val="sr-Cyrl-RS"/>
        </w:rPr>
        <w:t xml:space="preserve"> </w:t>
      </w:r>
      <w:r>
        <w:rPr>
          <w:rFonts w:ascii="Arial" w:hAnsi="Arial" w:cs="Arial"/>
          <w:sz w:val="20"/>
          <w:szCs w:val="20"/>
          <w:lang w:val="ru-RU"/>
        </w:rPr>
        <w:t>autonomiju</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upozoravao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brojne</w:t>
      </w:r>
      <w:r w:rsidRPr="004E20ED">
        <w:rPr>
          <w:rFonts w:ascii="Arial" w:hAnsi="Arial" w:cs="Arial"/>
          <w:sz w:val="20"/>
          <w:szCs w:val="20"/>
          <w:lang w:val="sr-Cyrl-RS"/>
        </w:rPr>
        <w:t xml:space="preserve"> </w:t>
      </w:r>
      <w:r>
        <w:rPr>
          <w:rFonts w:ascii="Arial" w:hAnsi="Arial" w:cs="Arial"/>
          <w:sz w:val="20"/>
          <w:szCs w:val="20"/>
          <w:lang w:val="ru-RU"/>
        </w:rPr>
        <w:t>zloupotrebe</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sporazuma</w:t>
      </w:r>
      <w:r w:rsidRPr="004E20ED">
        <w:rPr>
          <w:rFonts w:ascii="Arial" w:hAnsi="Arial" w:cs="Arial"/>
          <w:sz w:val="20"/>
          <w:szCs w:val="20"/>
          <w:lang w:val="sr-Cyrl-RS"/>
        </w:rPr>
        <w:t xml:space="preserve"> </w:t>
      </w:r>
      <w:r>
        <w:rPr>
          <w:rFonts w:ascii="Arial" w:hAnsi="Arial" w:cs="Arial"/>
          <w:sz w:val="20"/>
          <w:szCs w:val="20"/>
          <w:lang w:val="ru-RU"/>
        </w:rPr>
        <w:t>izme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Aponjija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Tise</w:t>
      </w:r>
      <w:r w:rsidRPr="004E20ED">
        <w:rPr>
          <w:rFonts w:ascii="Arial" w:hAnsi="Arial" w:cs="Arial"/>
          <w:sz w:val="20"/>
          <w:szCs w:val="20"/>
          <w:lang w:val="sr-Cyrl-RS"/>
        </w:rPr>
        <w:t xml:space="preserve">, </w:t>
      </w:r>
      <w:r>
        <w:rPr>
          <w:rFonts w:ascii="Arial" w:hAnsi="Arial" w:cs="Arial"/>
          <w:sz w:val="20"/>
          <w:szCs w:val="20"/>
          <w:lang w:val="ru-RU"/>
        </w:rPr>
        <w:t>usled</w:t>
      </w:r>
      <w:r w:rsidRPr="004E20ED">
        <w:rPr>
          <w:rFonts w:ascii="Arial" w:hAnsi="Arial" w:cs="Arial"/>
          <w:sz w:val="20"/>
          <w:szCs w:val="20"/>
          <w:lang w:val="sr-Cyrl-RS"/>
        </w:rPr>
        <w:t xml:space="preserve"> č</w:t>
      </w:r>
      <w:r>
        <w:rPr>
          <w:rFonts w:ascii="Arial" w:hAnsi="Arial" w:cs="Arial"/>
          <w:sz w:val="20"/>
          <w:szCs w:val="20"/>
          <w:lang w:val="ru-RU"/>
        </w:rPr>
        <w:t>ega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Nacionalna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utopila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Slobodoumnu</w:t>
      </w:r>
      <w:r w:rsidRPr="004E20ED">
        <w:rPr>
          <w:rFonts w:ascii="Arial" w:hAnsi="Arial" w:cs="Arial"/>
          <w:sz w:val="20"/>
          <w:szCs w:val="20"/>
          <w:lang w:val="sr-Cyrl-RS"/>
        </w:rPr>
        <w:t xml:space="preserve"> </w:t>
      </w:r>
      <w:r>
        <w:rPr>
          <w:rFonts w:ascii="Arial" w:hAnsi="Arial" w:cs="Arial"/>
          <w:sz w:val="20"/>
          <w:szCs w:val="20"/>
          <w:lang w:val="ru-RU"/>
        </w:rPr>
        <w:t>stranku</w:t>
      </w:r>
      <w:r w:rsidRPr="004E20ED">
        <w:rPr>
          <w:rFonts w:ascii="Arial" w:hAnsi="Arial" w:cs="Arial"/>
          <w:sz w:val="20"/>
          <w:szCs w:val="20"/>
          <w:lang w:val="sr-Cyrl-RS"/>
        </w:rPr>
        <w:t xml:space="preserve">, </w:t>
      </w:r>
      <w:r>
        <w:rPr>
          <w:rFonts w:ascii="Arial" w:hAnsi="Arial" w:cs="Arial"/>
          <w:sz w:val="20"/>
          <w:szCs w:val="20"/>
          <w:lang w:val="ru-RU"/>
        </w:rPr>
        <w:t>ponovno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zastupao</w:t>
      </w:r>
      <w:r w:rsidRPr="004E20ED">
        <w:rPr>
          <w:rFonts w:ascii="Arial" w:hAnsi="Arial" w:cs="Arial"/>
          <w:sz w:val="20"/>
          <w:szCs w:val="20"/>
          <w:lang w:val="sr-Cyrl-RS"/>
        </w:rPr>
        <w:t xml:space="preserve"> </w:t>
      </w:r>
      <w:r>
        <w:rPr>
          <w:rFonts w:ascii="Arial" w:hAnsi="Arial" w:cs="Arial"/>
          <w:sz w:val="20"/>
          <w:szCs w:val="20"/>
          <w:lang w:val="ru-RU"/>
        </w:rPr>
        <w:t>Sombor</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(1901–1905). </w:t>
      </w:r>
      <w:r>
        <w:rPr>
          <w:rFonts w:ascii="Arial" w:hAnsi="Arial" w:cs="Arial"/>
          <w:sz w:val="20"/>
          <w:szCs w:val="20"/>
          <w:lang w:val="ru-RU"/>
        </w:rPr>
        <w:t>Tada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retko</w:t>
      </w:r>
      <w:r w:rsidRPr="004E20ED">
        <w:rPr>
          <w:rFonts w:ascii="Arial" w:hAnsi="Arial" w:cs="Arial"/>
          <w:sz w:val="20"/>
          <w:szCs w:val="20"/>
          <w:lang w:val="sr-Cyrl-RS"/>
        </w:rPr>
        <w:t xml:space="preserve"> </w:t>
      </w:r>
      <w:r>
        <w:rPr>
          <w:rFonts w:ascii="Arial" w:hAnsi="Arial" w:cs="Arial"/>
          <w:sz w:val="20"/>
          <w:szCs w:val="20"/>
          <w:lang w:val="ru-RU"/>
        </w:rPr>
        <w:t>javljao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 xml:space="preserve">č,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itekako</w:t>
      </w:r>
      <w:r w:rsidRPr="004E20ED">
        <w:rPr>
          <w:rFonts w:ascii="Arial" w:hAnsi="Arial" w:cs="Arial"/>
          <w:sz w:val="20"/>
          <w:szCs w:val="20"/>
          <w:lang w:val="sr-Cyrl-RS"/>
        </w:rPr>
        <w:t xml:space="preserve"> </w:t>
      </w:r>
      <w:r>
        <w:rPr>
          <w:rFonts w:ascii="Arial" w:hAnsi="Arial" w:cs="Arial"/>
          <w:sz w:val="20"/>
          <w:szCs w:val="20"/>
          <w:lang w:val="ru-RU"/>
        </w:rPr>
        <w:t>davao</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w:t>
      </w:r>
      <w:r>
        <w:rPr>
          <w:rFonts w:ascii="Arial" w:hAnsi="Arial" w:cs="Arial"/>
          <w:sz w:val="20"/>
          <w:szCs w:val="20"/>
          <w:lang w:val="ru-RU"/>
        </w:rPr>
        <w:t>znanja</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prisustvo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sednicama</w:t>
      </w:r>
      <w:r w:rsidRPr="004E20ED">
        <w:rPr>
          <w:rFonts w:ascii="Arial" w:hAnsi="Arial" w:cs="Arial"/>
          <w:sz w:val="20"/>
          <w:szCs w:val="20"/>
          <w:lang w:val="sr-Cyrl-RS"/>
        </w:rPr>
        <w:t xml:space="preserve"> </w:t>
      </w:r>
      <w:r>
        <w:rPr>
          <w:rFonts w:ascii="Arial" w:hAnsi="Arial" w:cs="Arial"/>
          <w:sz w:val="20"/>
          <w:szCs w:val="20"/>
          <w:lang w:val="ru-RU"/>
        </w:rPr>
        <w:t>Poslani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doma</w:t>
      </w:r>
      <w:r w:rsidRPr="004E20ED">
        <w:rPr>
          <w:rFonts w:ascii="Arial" w:hAnsi="Arial" w:cs="Arial"/>
          <w:sz w:val="20"/>
          <w:szCs w:val="20"/>
          <w:lang w:val="sr-Cyrl-RS"/>
        </w:rPr>
        <w:t xml:space="preserve">. </w:t>
      </w:r>
      <w:r>
        <w:rPr>
          <w:rFonts w:ascii="Arial" w:hAnsi="Arial" w:cs="Arial"/>
          <w:sz w:val="20"/>
          <w:szCs w:val="20"/>
          <w:lang w:val="ru-RU"/>
        </w:rPr>
        <w:t>Jednom</w:t>
      </w:r>
      <w:r w:rsidRPr="004E20ED">
        <w:rPr>
          <w:rFonts w:ascii="Arial" w:hAnsi="Arial" w:cs="Arial"/>
          <w:sz w:val="20"/>
          <w:szCs w:val="20"/>
          <w:lang w:val="sr-Cyrl-RS"/>
        </w:rPr>
        <w:t xml:space="preserve">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ponudio</w:t>
      </w:r>
      <w:r w:rsidRPr="004E20ED">
        <w:rPr>
          <w:rFonts w:ascii="Arial" w:hAnsi="Arial" w:cs="Arial"/>
          <w:sz w:val="20"/>
          <w:szCs w:val="20"/>
          <w:lang w:val="sr-Cyrl-RS"/>
        </w:rPr>
        <w:t xml:space="preserve"> </w:t>
      </w:r>
      <w:r>
        <w:rPr>
          <w:rFonts w:ascii="Arial" w:hAnsi="Arial" w:cs="Arial"/>
          <w:sz w:val="20"/>
          <w:szCs w:val="20"/>
          <w:lang w:val="ru-RU"/>
        </w:rPr>
        <w:t>da</w:t>
      </w:r>
      <w:r w:rsidRPr="008B5A7D">
        <w:rPr>
          <w:rFonts w:ascii="Arial" w:hAnsi="Arial" w:cs="Arial"/>
          <w:sz w:val="20"/>
          <w:szCs w:val="20"/>
          <w:lang w:val="sr-Cyrl-RS"/>
        </w:rPr>
        <w:t xml:space="preserve"> </w:t>
      </w:r>
      <w:r>
        <w:rPr>
          <w:rFonts w:ascii="Arial" w:hAnsi="Arial" w:cs="Arial"/>
          <w:sz w:val="20"/>
          <w:szCs w:val="20"/>
          <w:lang w:val="ru-RU"/>
        </w:rPr>
        <w:t>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odstrani</w:t>
      </w:r>
      <w:r w:rsidRPr="004E20ED">
        <w:rPr>
          <w:rFonts w:ascii="Arial" w:hAnsi="Arial" w:cs="Arial"/>
          <w:sz w:val="20"/>
          <w:szCs w:val="20"/>
          <w:lang w:val="sr-Cyrl-RS"/>
        </w:rPr>
        <w:t xml:space="preserve"> </w:t>
      </w:r>
      <w:r>
        <w:rPr>
          <w:rFonts w:ascii="Arial" w:hAnsi="Arial" w:cs="Arial"/>
          <w:sz w:val="20"/>
          <w:szCs w:val="20"/>
          <w:lang w:val="ru-RU"/>
        </w:rPr>
        <w:t>nepo</w:t>
      </w:r>
      <w:r w:rsidRPr="004E20ED">
        <w:rPr>
          <w:rFonts w:ascii="Arial" w:hAnsi="Arial" w:cs="Arial"/>
          <w:sz w:val="20"/>
          <w:szCs w:val="20"/>
          <w:lang w:val="sr-Cyrl-RS"/>
        </w:rPr>
        <w:t>ž</w:t>
      </w:r>
      <w:r>
        <w:rPr>
          <w:rFonts w:ascii="Arial" w:hAnsi="Arial" w:cs="Arial"/>
          <w:sz w:val="20"/>
          <w:szCs w:val="20"/>
          <w:lang w:val="ru-RU"/>
        </w:rPr>
        <w:t>eljne</w:t>
      </w:r>
      <w:r w:rsidRPr="004E20ED">
        <w:rPr>
          <w:rFonts w:ascii="Arial" w:hAnsi="Arial" w:cs="Arial"/>
          <w:sz w:val="20"/>
          <w:szCs w:val="20"/>
          <w:lang w:val="sr-Cyrl-RS"/>
        </w:rPr>
        <w:t xml:space="preserve"> </w:t>
      </w:r>
      <w:r>
        <w:rPr>
          <w:rFonts w:ascii="Arial" w:hAnsi="Arial" w:cs="Arial"/>
          <w:sz w:val="20"/>
          <w:szCs w:val="20"/>
          <w:lang w:val="ru-RU"/>
        </w:rPr>
        <w:t>elemente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galerija</w:t>
      </w:r>
      <w:r w:rsidRPr="004E20ED">
        <w:rPr>
          <w:rFonts w:ascii="Arial" w:hAnsi="Arial" w:cs="Arial"/>
          <w:sz w:val="20"/>
          <w:szCs w:val="20"/>
          <w:lang w:val="sr-Cyrl-RS"/>
        </w:rPr>
        <w:t xml:space="preserve"> </w:t>
      </w:r>
      <w:r>
        <w:rPr>
          <w:rFonts w:ascii="Arial" w:hAnsi="Arial" w:cs="Arial"/>
          <w:sz w:val="20"/>
          <w:szCs w:val="20"/>
          <w:lang w:val="ru-RU"/>
        </w:rPr>
        <w:t>saborske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nice</w:t>
      </w:r>
      <w:r w:rsidRPr="004E20ED">
        <w:rPr>
          <w:rFonts w:ascii="Arial" w:hAnsi="Arial" w:cs="Arial"/>
          <w:sz w:val="20"/>
          <w:szCs w:val="20"/>
          <w:lang w:val="sr-Cyrl-RS"/>
        </w:rPr>
        <w:t xml:space="preserve">. </w:t>
      </w:r>
      <w:r>
        <w:rPr>
          <w:rFonts w:ascii="Arial" w:hAnsi="Arial" w:cs="Arial"/>
          <w:sz w:val="20"/>
          <w:szCs w:val="20"/>
          <w:lang w:val="ru-RU"/>
        </w:rPr>
        <w:t>Stradao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1907.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sopstvene</w:t>
      </w:r>
      <w:r w:rsidRPr="004E20ED">
        <w:rPr>
          <w:rFonts w:ascii="Arial" w:hAnsi="Arial" w:cs="Arial"/>
          <w:sz w:val="20"/>
          <w:szCs w:val="20"/>
          <w:lang w:val="sr-Cyrl-RS"/>
        </w:rPr>
        <w:t xml:space="preserve"> </w:t>
      </w:r>
      <w:r>
        <w:rPr>
          <w:rFonts w:ascii="Arial" w:hAnsi="Arial" w:cs="Arial"/>
          <w:sz w:val="20"/>
          <w:szCs w:val="20"/>
          <w:lang w:val="ru-RU"/>
        </w:rPr>
        <w:t>ruke</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zastupnicima</w:t>
      </w:r>
      <w:r w:rsidRPr="008B5A7D">
        <w:rPr>
          <w:rFonts w:ascii="Arial" w:hAnsi="Arial" w:cs="Arial"/>
          <w:sz w:val="20"/>
          <w:szCs w:val="20"/>
          <w:lang w:val="sr-Cyrl-RS"/>
        </w:rPr>
        <w:t xml:space="preserve"> </w:t>
      </w:r>
      <w:r>
        <w:rPr>
          <w:rFonts w:ascii="Arial" w:hAnsi="Arial" w:cs="Arial"/>
          <w:sz w:val="20"/>
          <w:szCs w:val="20"/>
          <w:lang w:val="sr-Cyrl-RS"/>
        </w:rPr>
        <w:t>bio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Baji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Varadije</w:t>
      </w:r>
      <w:r w:rsidRPr="004E20ED">
        <w:rPr>
          <w:rFonts w:ascii="Arial" w:hAnsi="Arial" w:cs="Arial"/>
          <w:sz w:val="20"/>
          <w:szCs w:val="20"/>
          <w:lang w:val="sr-Cyrl-RS"/>
        </w:rPr>
        <w:t xml:space="preserve">. </w:t>
      </w:r>
      <w:r>
        <w:rPr>
          <w:rFonts w:ascii="Arial" w:hAnsi="Arial" w:cs="Arial"/>
          <w:sz w:val="20"/>
          <w:szCs w:val="20"/>
          <w:lang w:val="ru-RU"/>
        </w:rPr>
        <w:t>Poput</w:t>
      </w:r>
      <w:r w:rsidRPr="004E20ED">
        <w:rPr>
          <w:rFonts w:ascii="Arial" w:hAnsi="Arial" w:cs="Arial"/>
          <w:sz w:val="20"/>
          <w:szCs w:val="20"/>
          <w:lang w:val="sr-Cyrl-RS"/>
        </w:rPr>
        <w:t xml:space="preserve"> </w:t>
      </w:r>
      <w:r>
        <w:rPr>
          <w:rFonts w:ascii="Arial" w:hAnsi="Arial" w:cs="Arial"/>
          <w:sz w:val="20"/>
          <w:szCs w:val="20"/>
          <w:lang w:val="ru-RU"/>
        </w:rPr>
        <w:t>svog</w:t>
      </w:r>
      <w:r w:rsidRPr="004E20ED">
        <w:rPr>
          <w:rFonts w:ascii="Arial" w:hAnsi="Arial" w:cs="Arial"/>
          <w:sz w:val="20"/>
          <w:szCs w:val="20"/>
          <w:lang w:val="sr-Cyrl-RS"/>
        </w:rPr>
        <w:t xml:space="preserve"> </w:t>
      </w:r>
      <w:r>
        <w:rPr>
          <w:rFonts w:ascii="Arial" w:hAnsi="Arial" w:cs="Arial"/>
          <w:sz w:val="20"/>
          <w:szCs w:val="20"/>
          <w:lang w:val="ru-RU"/>
        </w:rPr>
        <w:t>brata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tetke</w:t>
      </w:r>
      <w:r w:rsidRPr="004E20ED">
        <w:rPr>
          <w:rFonts w:ascii="Arial" w:hAnsi="Arial" w:cs="Arial"/>
          <w:sz w:val="20"/>
          <w:szCs w:val="20"/>
          <w:lang w:val="sr-Cyrl-RS"/>
        </w:rPr>
        <w:t xml:space="preserve"> </w:t>
      </w:r>
      <w:r>
        <w:rPr>
          <w:rFonts w:ascii="Arial" w:hAnsi="Arial" w:cs="Arial"/>
          <w:sz w:val="20"/>
          <w:szCs w:val="20"/>
          <w:lang w:val="ru-RU"/>
        </w:rPr>
        <w:t>barona</w:t>
      </w:r>
      <w:r w:rsidRPr="004E20ED">
        <w:rPr>
          <w:rFonts w:ascii="Arial" w:hAnsi="Arial" w:cs="Arial"/>
          <w:sz w:val="20"/>
          <w:szCs w:val="20"/>
          <w:lang w:val="sr-Cyrl-RS"/>
        </w:rPr>
        <w:t xml:space="preserve"> </w:t>
      </w:r>
      <w:r>
        <w:rPr>
          <w:rFonts w:ascii="Arial" w:hAnsi="Arial" w:cs="Arial"/>
          <w:sz w:val="20"/>
          <w:szCs w:val="20"/>
          <w:lang w:val="ru-RU"/>
        </w:rPr>
        <w:t>Fedora</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unuk</w:t>
      </w:r>
      <w:r w:rsidRPr="004E20ED">
        <w:rPr>
          <w:rFonts w:ascii="Arial" w:hAnsi="Arial" w:cs="Arial"/>
          <w:sz w:val="20"/>
          <w:szCs w:val="20"/>
          <w:lang w:val="sr-Cyrl-RS"/>
        </w:rPr>
        <w:t xml:space="preserve"> </w:t>
      </w:r>
      <w:r>
        <w:rPr>
          <w:rFonts w:ascii="Arial" w:hAnsi="Arial" w:cs="Arial"/>
          <w:sz w:val="20"/>
          <w:szCs w:val="20"/>
          <w:lang w:val="ru-RU"/>
        </w:rPr>
        <w:t>kneza</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Obrenovi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sr-Cyrl-RS"/>
        </w:rPr>
        <w:t>Kada</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odlikovan</w:t>
      </w:r>
      <w:r w:rsidRPr="008B5A7D">
        <w:rPr>
          <w:rFonts w:ascii="Arial" w:hAnsi="Arial" w:cs="Arial"/>
          <w:sz w:val="20"/>
          <w:szCs w:val="20"/>
          <w:lang w:val="sr-Cyrl-RS"/>
        </w:rPr>
        <w:t xml:space="preserve"> </w:t>
      </w:r>
      <w:r>
        <w:rPr>
          <w:rFonts w:ascii="Arial" w:hAnsi="Arial" w:cs="Arial"/>
          <w:sz w:val="20"/>
          <w:szCs w:val="20"/>
          <w:lang w:val="sr-Cyrl-RS"/>
        </w:rPr>
        <w:t>Ordenom</w:t>
      </w:r>
      <w:r w:rsidRPr="008B5A7D">
        <w:rPr>
          <w:rFonts w:ascii="Arial" w:hAnsi="Arial" w:cs="Arial"/>
          <w:sz w:val="20"/>
          <w:szCs w:val="20"/>
          <w:lang w:val="sr-Cyrl-RS"/>
        </w:rPr>
        <w:t xml:space="preserve"> </w:t>
      </w:r>
      <w:r>
        <w:rPr>
          <w:rFonts w:ascii="Arial" w:hAnsi="Arial" w:cs="Arial"/>
          <w:sz w:val="20"/>
          <w:szCs w:val="20"/>
          <w:lang w:val="sr-Cyrl-RS"/>
        </w:rPr>
        <w:t>gvozdene</w:t>
      </w:r>
      <w:r w:rsidRPr="008B5A7D">
        <w:rPr>
          <w:rFonts w:ascii="Arial" w:hAnsi="Arial" w:cs="Arial"/>
          <w:sz w:val="20"/>
          <w:szCs w:val="20"/>
          <w:lang w:val="sr-Cyrl-RS"/>
        </w:rPr>
        <w:t xml:space="preserve"> </w:t>
      </w:r>
      <w:r>
        <w:rPr>
          <w:rFonts w:ascii="Arial" w:hAnsi="Arial" w:cs="Arial"/>
          <w:sz w:val="20"/>
          <w:szCs w:val="20"/>
          <w:lang w:val="sr-Cyrl-RS"/>
        </w:rPr>
        <w:t>krune</w:t>
      </w:r>
      <w:r w:rsidRPr="008B5A7D">
        <w:rPr>
          <w:rFonts w:ascii="Arial" w:hAnsi="Arial" w:cs="Arial"/>
          <w:sz w:val="20"/>
          <w:szCs w:val="20"/>
          <w:lang w:val="sr-Cyrl-RS"/>
        </w:rPr>
        <w:t xml:space="preserve">, </w:t>
      </w:r>
      <w:r>
        <w:rPr>
          <w:rFonts w:ascii="Arial" w:hAnsi="Arial" w:cs="Arial"/>
          <w:sz w:val="20"/>
          <w:szCs w:val="20"/>
          <w:lang w:val="sr-Cyrl-RS"/>
        </w:rPr>
        <w:t>dobio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austrijsku</w:t>
      </w:r>
      <w:r w:rsidRPr="008B5A7D">
        <w:rPr>
          <w:rFonts w:ascii="Arial" w:hAnsi="Arial" w:cs="Arial"/>
          <w:sz w:val="20"/>
          <w:szCs w:val="20"/>
          <w:lang w:val="sr-Cyrl-RS"/>
        </w:rPr>
        <w:t xml:space="preserve"> </w:t>
      </w:r>
      <w:r>
        <w:rPr>
          <w:rFonts w:ascii="Arial" w:hAnsi="Arial" w:cs="Arial"/>
          <w:sz w:val="20"/>
          <w:szCs w:val="20"/>
          <w:lang w:val="sr-Cyrl-RS"/>
        </w:rPr>
        <w:t>a</w:t>
      </w:r>
      <w:r w:rsidRPr="008B5A7D">
        <w:rPr>
          <w:rFonts w:ascii="Arial" w:hAnsi="Arial" w:cs="Arial"/>
          <w:sz w:val="20"/>
          <w:szCs w:val="20"/>
          <w:lang w:val="sr-Cyrl-RS"/>
        </w:rPr>
        <w:t xml:space="preserve"> </w:t>
      </w:r>
      <w:r>
        <w:rPr>
          <w:rFonts w:ascii="Arial" w:hAnsi="Arial" w:cs="Arial"/>
          <w:sz w:val="20"/>
          <w:szCs w:val="20"/>
          <w:lang w:val="sr-Cyrl-RS"/>
        </w:rPr>
        <w:t>zatim</w:t>
      </w:r>
      <w:r w:rsidRPr="008B5A7D">
        <w:rPr>
          <w:rFonts w:ascii="Arial" w:hAnsi="Arial" w:cs="Arial"/>
          <w:sz w:val="20"/>
          <w:szCs w:val="20"/>
          <w:lang w:val="sr-Cyrl-RS"/>
        </w:rPr>
        <w:t xml:space="preserve"> </w:t>
      </w:r>
      <w:r>
        <w:rPr>
          <w:rFonts w:ascii="Arial" w:hAnsi="Arial" w:cs="Arial"/>
          <w:sz w:val="20"/>
          <w:szCs w:val="20"/>
          <w:lang w:val="sr-Cyrl-RS"/>
        </w:rPr>
        <w:t>i</w:t>
      </w:r>
      <w:r w:rsidRPr="008B5A7D">
        <w:rPr>
          <w:rFonts w:ascii="Arial" w:hAnsi="Arial" w:cs="Arial"/>
          <w:sz w:val="20"/>
          <w:szCs w:val="20"/>
          <w:lang w:val="sr-Cyrl-RS"/>
        </w:rPr>
        <w:t xml:space="preserve"> </w:t>
      </w:r>
      <w:r>
        <w:rPr>
          <w:rFonts w:ascii="Arial" w:hAnsi="Arial" w:cs="Arial"/>
          <w:sz w:val="20"/>
          <w:szCs w:val="20"/>
          <w:lang w:val="sr-Cyrl-RS"/>
        </w:rPr>
        <w:t>ugarsku</w:t>
      </w:r>
      <w:r w:rsidRPr="008B5A7D">
        <w:rPr>
          <w:rFonts w:ascii="Arial" w:hAnsi="Arial" w:cs="Arial"/>
          <w:sz w:val="20"/>
          <w:szCs w:val="20"/>
          <w:lang w:val="sr-Cyrl-RS"/>
        </w:rPr>
        <w:t xml:space="preserve"> </w:t>
      </w:r>
      <w:r>
        <w:rPr>
          <w:rFonts w:ascii="Arial" w:hAnsi="Arial" w:cs="Arial"/>
          <w:sz w:val="20"/>
          <w:szCs w:val="20"/>
          <w:lang w:val="sr-Cyrl-RS"/>
        </w:rPr>
        <w:t>baronsku</w:t>
      </w:r>
      <w:r w:rsidRPr="008B5A7D">
        <w:rPr>
          <w:rFonts w:ascii="Arial" w:hAnsi="Arial" w:cs="Arial"/>
          <w:sz w:val="20"/>
          <w:szCs w:val="20"/>
          <w:lang w:val="sr-Cyrl-RS"/>
        </w:rPr>
        <w:t xml:space="preserve"> </w:t>
      </w:r>
      <w:r>
        <w:rPr>
          <w:rFonts w:ascii="Arial" w:hAnsi="Arial" w:cs="Arial"/>
          <w:sz w:val="20"/>
          <w:szCs w:val="20"/>
          <w:lang w:val="sr-Cyrl-RS"/>
        </w:rPr>
        <w:t>titulu</w:t>
      </w:r>
      <w:r w:rsidRPr="008B5A7D">
        <w:rPr>
          <w:rFonts w:ascii="Arial" w:hAnsi="Arial" w:cs="Arial"/>
          <w:sz w:val="20"/>
          <w:szCs w:val="20"/>
          <w:lang w:val="sr-Cyrl-RS"/>
        </w:rPr>
        <w:t xml:space="preserve"> </w:t>
      </w:r>
      <w:r>
        <w:rPr>
          <w:rFonts w:ascii="Arial" w:hAnsi="Arial" w:cs="Arial"/>
          <w:sz w:val="20"/>
          <w:szCs w:val="20"/>
          <w:lang w:val="sr-Cyrl-RS"/>
        </w:rPr>
        <w:t>od</w:t>
      </w:r>
      <w:r w:rsidRPr="008B5A7D">
        <w:rPr>
          <w:rFonts w:ascii="Arial" w:hAnsi="Arial" w:cs="Arial"/>
          <w:sz w:val="20"/>
          <w:szCs w:val="20"/>
          <w:lang w:val="sr-Cyrl-RS"/>
        </w:rPr>
        <w:t xml:space="preserve"> </w:t>
      </w:r>
      <w:r>
        <w:rPr>
          <w:rFonts w:ascii="Arial" w:hAnsi="Arial" w:cs="Arial"/>
          <w:sz w:val="20"/>
          <w:szCs w:val="20"/>
          <w:lang w:val="sr-Cyrl-RS"/>
        </w:rPr>
        <w:t>Varadije</w:t>
      </w:r>
      <w:r w:rsidRPr="008B5A7D">
        <w:rPr>
          <w:rFonts w:ascii="Arial" w:hAnsi="Arial" w:cs="Arial"/>
          <w:sz w:val="20"/>
          <w:szCs w:val="20"/>
          <w:lang w:val="sr-Cyrl-RS"/>
        </w:rPr>
        <w:t xml:space="preserve">. </w:t>
      </w:r>
      <w:r>
        <w:rPr>
          <w:rFonts w:ascii="Arial" w:hAnsi="Arial" w:cs="Arial"/>
          <w:sz w:val="20"/>
          <w:szCs w:val="20"/>
          <w:lang w:val="ru-RU"/>
        </w:rPr>
        <w:t>Sli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svom</w:t>
      </w:r>
      <w:r w:rsidRPr="004E20ED">
        <w:rPr>
          <w:rFonts w:ascii="Arial" w:hAnsi="Arial" w:cs="Arial"/>
          <w:sz w:val="20"/>
          <w:szCs w:val="20"/>
          <w:lang w:val="sr-Cyrl-RS"/>
        </w:rPr>
        <w:t xml:space="preserve"> </w:t>
      </w:r>
      <w:r>
        <w:rPr>
          <w:rFonts w:ascii="Arial" w:hAnsi="Arial" w:cs="Arial"/>
          <w:sz w:val="20"/>
          <w:szCs w:val="20"/>
          <w:lang w:val="ru-RU"/>
        </w:rPr>
        <w:t>ocu</w:t>
      </w:r>
      <w:r w:rsidRPr="004E20ED">
        <w:rPr>
          <w:rFonts w:ascii="Arial" w:hAnsi="Arial" w:cs="Arial"/>
          <w:sz w:val="20"/>
          <w:szCs w:val="20"/>
          <w:lang w:val="sr-Cyrl-RS"/>
        </w:rPr>
        <w:t xml:space="preserve"> </w:t>
      </w:r>
      <w:r>
        <w:rPr>
          <w:rFonts w:ascii="Arial" w:hAnsi="Arial" w:cs="Arial"/>
          <w:sz w:val="20"/>
          <w:szCs w:val="20"/>
          <w:lang w:val="ru-RU"/>
        </w:rPr>
        <w:t>Todoru</w:t>
      </w:r>
      <w:r w:rsidRPr="004E20ED">
        <w:rPr>
          <w:rFonts w:ascii="Arial" w:hAnsi="Arial" w:cs="Arial"/>
          <w:sz w:val="20"/>
          <w:szCs w:val="20"/>
          <w:lang w:val="sr-Cyrl-RS"/>
        </w:rPr>
        <w:t xml:space="preserve"> </w:t>
      </w:r>
      <w:r>
        <w:rPr>
          <w:rFonts w:ascii="Arial" w:hAnsi="Arial" w:cs="Arial"/>
          <w:sz w:val="20"/>
          <w:szCs w:val="20"/>
          <w:lang w:val="ru-RU"/>
        </w:rPr>
        <w:t>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interesovao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privredu</w:t>
      </w:r>
      <w:r w:rsidRPr="004E20ED">
        <w:rPr>
          <w:rFonts w:ascii="Arial" w:hAnsi="Arial" w:cs="Arial"/>
          <w:sz w:val="20"/>
          <w:szCs w:val="20"/>
          <w:lang w:val="sr-Cyrl-RS"/>
        </w:rPr>
        <w:t xml:space="preserve"> </w:t>
      </w:r>
      <w:r>
        <w:rPr>
          <w:rFonts w:ascii="Arial" w:hAnsi="Arial" w:cs="Arial"/>
          <w:sz w:val="20"/>
          <w:szCs w:val="20"/>
          <w:lang w:val="ru-RU"/>
        </w:rPr>
        <w:t>nego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ž</w:t>
      </w:r>
      <w:r>
        <w:rPr>
          <w:rFonts w:ascii="Arial" w:hAnsi="Arial" w:cs="Arial"/>
          <w:sz w:val="20"/>
          <w:szCs w:val="20"/>
          <w:lang w:val="ru-RU"/>
        </w:rPr>
        <w:t>ivot</w:t>
      </w:r>
      <w:r w:rsidRPr="004E20ED">
        <w:rPr>
          <w:rFonts w:ascii="Arial" w:hAnsi="Arial" w:cs="Arial"/>
          <w:sz w:val="20"/>
          <w:szCs w:val="20"/>
          <w:lang w:val="sr-Cyrl-RS"/>
        </w:rPr>
        <w:t xml:space="preserve">. </w:t>
      </w:r>
      <w:r>
        <w:rPr>
          <w:rFonts w:ascii="Arial" w:hAnsi="Arial" w:cs="Arial"/>
          <w:sz w:val="20"/>
          <w:szCs w:val="20"/>
          <w:lang w:val="sr-Cyrl-RS"/>
        </w:rPr>
        <w:t>Zajedno</w:t>
      </w:r>
      <w:r w:rsidRPr="008B5A7D">
        <w:rPr>
          <w:rFonts w:ascii="Arial" w:hAnsi="Arial" w:cs="Arial"/>
          <w:sz w:val="20"/>
          <w:szCs w:val="20"/>
          <w:lang w:val="sr-Cyrl-RS"/>
        </w:rPr>
        <w:t xml:space="preserve"> </w:t>
      </w:r>
      <w:r>
        <w:rPr>
          <w:rFonts w:ascii="Arial" w:hAnsi="Arial" w:cs="Arial"/>
          <w:sz w:val="20"/>
          <w:szCs w:val="20"/>
          <w:lang w:val="sr-Cyrl-RS"/>
        </w:rPr>
        <w:t>sa</w:t>
      </w:r>
      <w:r w:rsidRPr="008B5A7D">
        <w:rPr>
          <w:rFonts w:ascii="Arial" w:hAnsi="Arial" w:cs="Arial"/>
          <w:sz w:val="20"/>
          <w:szCs w:val="20"/>
          <w:lang w:val="sr-Cyrl-RS"/>
        </w:rPr>
        <w:t xml:space="preserve"> </w:t>
      </w:r>
      <w:r>
        <w:rPr>
          <w:rFonts w:ascii="Arial" w:hAnsi="Arial" w:cs="Arial"/>
          <w:sz w:val="20"/>
          <w:szCs w:val="20"/>
          <w:lang w:val="sr-Cyrl-RS"/>
        </w:rPr>
        <w:t>baronom</w:t>
      </w:r>
      <w:r w:rsidRPr="008B5A7D">
        <w:rPr>
          <w:rFonts w:ascii="Arial" w:hAnsi="Arial" w:cs="Arial"/>
          <w:sz w:val="20"/>
          <w:szCs w:val="20"/>
          <w:lang w:val="sr-Cyrl-RS"/>
        </w:rPr>
        <w:t xml:space="preserve"> </w:t>
      </w:r>
      <w:r>
        <w:rPr>
          <w:rFonts w:ascii="Arial" w:hAnsi="Arial" w:cs="Arial"/>
          <w:sz w:val="20"/>
          <w:szCs w:val="20"/>
          <w:lang w:val="sr-Cyrl-RS"/>
        </w:rPr>
        <w:t>Fedorom</w:t>
      </w:r>
      <w:r w:rsidRPr="008B5A7D">
        <w:rPr>
          <w:rFonts w:ascii="Arial" w:hAnsi="Arial" w:cs="Arial"/>
          <w:sz w:val="20"/>
          <w:szCs w:val="20"/>
          <w:lang w:val="sr-Cyrl-RS"/>
        </w:rPr>
        <w:t xml:space="preserve"> </w:t>
      </w:r>
      <w:r>
        <w:rPr>
          <w:rFonts w:ascii="Arial" w:hAnsi="Arial" w:cs="Arial"/>
          <w:sz w:val="20"/>
          <w:szCs w:val="20"/>
          <w:lang w:val="sr-Cyrl-RS"/>
        </w:rPr>
        <w:t>Nikolićem</w:t>
      </w:r>
      <w:r w:rsidRPr="004E20ED">
        <w:rPr>
          <w:rFonts w:ascii="Arial" w:hAnsi="Arial" w:cs="Arial"/>
          <w:sz w:val="20"/>
          <w:szCs w:val="20"/>
          <w:lang w:val="sr-Cyrl-RS"/>
        </w:rPr>
        <w:t xml:space="preserve">, </w:t>
      </w:r>
      <w:r>
        <w:rPr>
          <w:rFonts w:ascii="Arial" w:hAnsi="Arial" w:cs="Arial"/>
          <w:sz w:val="20"/>
          <w:szCs w:val="20"/>
          <w:lang w:val="sr-Cyrl-RS"/>
        </w:rPr>
        <w:t>finansirao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izdavanje</w:t>
      </w:r>
      <w:r w:rsidRPr="008B5A7D">
        <w:rPr>
          <w:rFonts w:ascii="Arial" w:hAnsi="Arial" w:cs="Arial"/>
          <w:sz w:val="20"/>
          <w:szCs w:val="20"/>
          <w:lang w:val="sr-Cyrl-RS"/>
        </w:rPr>
        <w:t xml:space="preserve"> </w:t>
      </w:r>
      <w:r>
        <w:rPr>
          <w:rFonts w:ascii="Arial" w:hAnsi="Arial" w:cs="Arial"/>
          <w:sz w:val="20"/>
          <w:szCs w:val="20"/>
          <w:lang w:val="sr-Cyrl-RS"/>
        </w:rPr>
        <w:t>lista</w:t>
      </w:r>
      <w:r w:rsidRPr="008B5A7D">
        <w:rPr>
          <w:rFonts w:ascii="Arial" w:hAnsi="Arial" w:cs="Arial"/>
          <w:sz w:val="20"/>
          <w:szCs w:val="20"/>
          <w:lang w:val="sr-Cyrl-RS"/>
        </w:rPr>
        <w:t xml:space="preserve"> </w:t>
      </w:r>
      <w:r>
        <w:rPr>
          <w:rFonts w:ascii="Arial" w:hAnsi="Arial" w:cs="Arial"/>
          <w:sz w:val="20"/>
          <w:szCs w:val="20"/>
          <w:lang w:val="sr-Cyrl-RS"/>
        </w:rPr>
        <w:t>Srpski</w:t>
      </w:r>
      <w:r w:rsidRPr="008B5A7D">
        <w:rPr>
          <w:rFonts w:ascii="Arial" w:hAnsi="Arial" w:cs="Arial"/>
          <w:sz w:val="20"/>
          <w:szCs w:val="20"/>
          <w:lang w:val="sr-Cyrl-RS"/>
        </w:rPr>
        <w:t xml:space="preserve"> </w:t>
      </w:r>
      <w:r>
        <w:rPr>
          <w:rFonts w:ascii="Arial" w:hAnsi="Arial" w:cs="Arial"/>
          <w:sz w:val="20"/>
          <w:szCs w:val="20"/>
          <w:lang w:val="sr-Cyrl-RS"/>
        </w:rPr>
        <w:t>dnevnik</w:t>
      </w:r>
      <w:r w:rsidRPr="008B5A7D">
        <w:rPr>
          <w:rFonts w:ascii="Arial" w:hAnsi="Arial" w:cs="Arial"/>
          <w:sz w:val="20"/>
          <w:szCs w:val="20"/>
          <w:lang w:val="sr-Cyrl-RS"/>
        </w:rPr>
        <w:t xml:space="preserve">, </w:t>
      </w:r>
      <w:r>
        <w:rPr>
          <w:rFonts w:ascii="Arial" w:hAnsi="Arial" w:cs="Arial"/>
          <w:sz w:val="20"/>
          <w:szCs w:val="20"/>
          <w:lang w:val="sr-Cyrl-RS"/>
        </w:rPr>
        <w:t>koji</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izlazio</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Budimpešti</w:t>
      </w:r>
      <w:r w:rsidRPr="004E20ED">
        <w:rPr>
          <w:rFonts w:ascii="Arial" w:hAnsi="Arial" w:cs="Arial"/>
          <w:sz w:val="20"/>
          <w:szCs w:val="20"/>
          <w:lang w:val="sr-Cyrl-RS"/>
        </w:rPr>
        <w:t xml:space="preserve"> 1888/89. </w:t>
      </w:r>
      <w:r>
        <w:rPr>
          <w:rFonts w:ascii="Arial" w:hAnsi="Arial" w:cs="Arial"/>
          <w:sz w:val="20"/>
          <w:szCs w:val="20"/>
          <w:lang w:val="sr-Cyrl-RS"/>
        </w:rPr>
        <w:t>Pored</w:t>
      </w:r>
      <w:r w:rsidRPr="008B5A7D">
        <w:rPr>
          <w:rFonts w:ascii="Arial" w:hAnsi="Arial" w:cs="Arial"/>
          <w:sz w:val="20"/>
          <w:szCs w:val="20"/>
          <w:lang w:val="sr-Cyrl-RS"/>
        </w:rPr>
        <w:t xml:space="preserve"> </w:t>
      </w:r>
      <w:r>
        <w:rPr>
          <w:rFonts w:ascii="Arial" w:hAnsi="Arial" w:cs="Arial"/>
          <w:sz w:val="20"/>
          <w:szCs w:val="20"/>
          <w:lang w:val="sr-Cyrl-RS"/>
        </w:rPr>
        <w:t>novčanih</w:t>
      </w:r>
      <w:r w:rsidRPr="008B5A7D">
        <w:rPr>
          <w:rFonts w:ascii="Arial" w:hAnsi="Arial" w:cs="Arial"/>
          <w:sz w:val="20"/>
          <w:szCs w:val="20"/>
          <w:lang w:val="sr-Cyrl-RS"/>
        </w:rPr>
        <w:t xml:space="preserve"> </w:t>
      </w:r>
      <w:r>
        <w:rPr>
          <w:rFonts w:ascii="Arial" w:hAnsi="Arial" w:cs="Arial"/>
          <w:sz w:val="20"/>
          <w:szCs w:val="20"/>
          <w:lang w:val="sr-Cyrl-RS"/>
        </w:rPr>
        <w:t>priloga</w:t>
      </w:r>
      <w:r w:rsidRPr="004E20ED">
        <w:rPr>
          <w:rFonts w:ascii="Arial" w:hAnsi="Arial" w:cs="Arial"/>
          <w:sz w:val="20"/>
          <w:szCs w:val="20"/>
          <w:lang w:val="sr-Cyrl-RS"/>
        </w:rPr>
        <w:t xml:space="preserve">, </w:t>
      </w:r>
      <w:r>
        <w:rPr>
          <w:rFonts w:ascii="Arial" w:hAnsi="Arial" w:cs="Arial"/>
          <w:sz w:val="20"/>
          <w:szCs w:val="20"/>
          <w:lang w:val="sr-Cyrl-RS"/>
        </w:rPr>
        <w:t>koje</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davao</w:t>
      </w:r>
      <w:r w:rsidRPr="008B5A7D">
        <w:rPr>
          <w:rFonts w:ascii="Arial" w:hAnsi="Arial" w:cs="Arial"/>
          <w:sz w:val="20"/>
          <w:szCs w:val="20"/>
          <w:lang w:val="sr-Cyrl-RS"/>
        </w:rPr>
        <w:t xml:space="preserve"> </w:t>
      </w:r>
      <w:r>
        <w:rPr>
          <w:rFonts w:ascii="Arial" w:hAnsi="Arial" w:cs="Arial"/>
          <w:sz w:val="20"/>
          <w:szCs w:val="20"/>
          <w:lang w:val="sr-Cyrl-RS"/>
        </w:rPr>
        <w:t>pojedinim</w:t>
      </w:r>
      <w:r w:rsidRPr="008B5A7D">
        <w:rPr>
          <w:rFonts w:ascii="Arial" w:hAnsi="Arial" w:cs="Arial"/>
          <w:sz w:val="20"/>
          <w:szCs w:val="20"/>
          <w:lang w:val="sr-Cyrl-RS"/>
        </w:rPr>
        <w:t xml:space="preserve"> </w:t>
      </w:r>
      <w:r>
        <w:rPr>
          <w:rFonts w:ascii="Arial" w:hAnsi="Arial" w:cs="Arial"/>
          <w:sz w:val="20"/>
          <w:szCs w:val="20"/>
          <w:lang w:val="sr-Cyrl-RS"/>
        </w:rPr>
        <w:t>srpskim</w:t>
      </w:r>
      <w:r w:rsidRPr="008B5A7D">
        <w:rPr>
          <w:rFonts w:ascii="Arial" w:hAnsi="Arial" w:cs="Arial"/>
          <w:sz w:val="20"/>
          <w:szCs w:val="20"/>
          <w:lang w:val="sr-Cyrl-RS"/>
        </w:rPr>
        <w:t xml:space="preserve"> </w:t>
      </w:r>
      <w:r>
        <w:rPr>
          <w:rFonts w:ascii="Arial" w:hAnsi="Arial" w:cs="Arial"/>
          <w:sz w:val="20"/>
          <w:szCs w:val="20"/>
          <w:lang w:val="sr-Cyrl-RS"/>
        </w:rPr>
        <w:t>ustanovama</w:t>
      </w:r>
      <w:r w:rsidRPr="008B5A7D">
        <w:rPr>
          <w:rFonts w:ascii="Arial" w:hAnsi="Arial" w:cs="Arial"/>
          <w:sz w:val="20"/>
          <w:szCs w:val="20"/>
          <w:lang w:val="sr-Cyrl-RS"/>
        </w:rPr>
        <w:t xml:space="preserve"> </w:t>
      </w:r>
      <w:r>
        <w:rPr>
          <w:rFonts w:ascii="Arial" w:hAnsi="Arial" w:cs="Arial"/>
          <w:sz w:val="20"/>
          <w:szCs w:val="20"/>
          <w:lang w:val="sr-Cyrl-RS"/>
        </w:rPr>
        <w:t>kao</w:t>
      </w:r>
      <w:r w:rsidRPr="008B5A7D">
        <w:rPr>
          <w:rFonts w:ascii="Arial" w:hAnsi="Arial" w:cs="Arial"/>
          <w:sz w:val="20"/>
          <w:szCs w:val="20"/>
          <w:lang w:val="sr-Cyrl-RS"/>
        </w:rPr>
        <w:t xml:space="preserve"> </w:t>
      </w:r>
      <w:r>
        <w:rPr>
          <w:rFonts w:ascii="Arial" w:hAnsi="Arial" w:cs="Arial"/>
          <w:sz w:val="20"/>
          <w:szCs w:val="20"/>
          <w:lang w:val="sr-Cyrl-RS"/>
        </w:rPr>
        <w:t>što</w:t>
      </w:r>
      <w:r w:rsidRPr="008B5A7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Matica</w:t>
      </w:r>
      <w:r w:rsidRPr="008B5A7D">
        <w:rPr>
          <w:rFonts w:ascii="Arial" w:hAnsi="Arial" w:cs="Arial"/>
          <w:sz w:val="20"/>
          <w:szCs w:val="20"/>
          <w:lang w:val="sr-Cyrl-RS"/>
        </w:rPr>
        <w:t xml:space="preserve"> </w:t>
      </w:r>
      <w:r>
        <w:rPr>
          <w:rFonts w:ascii="Arial" w:hAnsi="Arial" w:cs="Arial"/>
          <w:sz w:val="20"/>
          <w:szCs w:val="20"/>
          <w:lang w:val="sr-Cyrl-RS"/>
        </w:rPr>
        <w:t>srpska</w:t>
      </w:r>
      <w:r w:rsidRPr="008B5A7D">
        <w:rPr>
          <w:rFonts w:ascii="Arial" w:hAnsi="Arial" w:cs="Arial"/>
          <w:sz w:val="20"/>
          <w:szCs w:val="20"/>
          <w:lang w:val="sr-Cyrl-RS"/>
        </w:rPr>
        <w:t xml:space="preserve">, </w:t>
      </w:r>
      <w:r>
        <w:rPr>
          <w:rFonts w:ascii="Arial" w:hAnsi="Arial" w:cs="Arial"/>
          <w:sz w:val="20"/>
          <w:szCs w:val="20"/>
          <w:lang w:val="sr-Cyrl-RS"/>
        </w:rPr>
        <w:t>ovekovečio</w:t>
      </w:r>
      <w:r w:rsidRPr="008B5A7D">
        <w:rPr>
          <w:rFonts w:ascii="Arial" w:hAnsi="Arial" w:cs="Arial"/>
          <w:sz w:val="20"/>
          <w:szCs w:val="20"/>
          <w:lang w:val="sr-Cyrl-RS"/>
        </w:rPr>
        <w:t xml:space="preserve"> </w:t>
      </w:r>
      <w:r>
        <w:rPr>
          <w:rFonts w:ascii="Arial" w:hAnsi="Arial" w:cs="Arial"/>
          <w:sz w:val="20"/>
          <w:szCs w:val="20"/>
          <w:lang w:val="sr-Cyrl-RS"/>
        </w:rPr>
        <w:t>se</w:t>
      </w:r>
      <w:r w:rsidRPr="008B5A7D">
        <w:rPr>
          <w:rFonts w:ascii="Arial" w:hAnsi="Arial" w:cs="Arial"/>
          <w:sz w:val="20"/>
          <w:szCs w:val="20"/>
          <w:lang w:val="sr-Cyrl-RS"/>
        </w:rPr>
        <w:t xml:space="preserve"> </w:t>
      </w:r>
      <w:r>
        <w:rPr>
          <w:rFonts w:ascii="Arial" w:hAnsi="Arial" w:cs="Arial"/>
          <w:sz w:val="20"/>
          <w:szCs w:val="20"/>
          <w:lang w:val="sr-Cyrl-RS"/>
        </w:rPr>
        <w:t>kao</w:t>
      </w:r>
      <w:r w:rsidRPr="008B5A7D">
        <w:rPr>
          <w:rFonts w:ascii="Arial" w:hAnsi="Arial" w:cs="Arial"/>
          <w:sz w:val="20"/>
          <w:szCs w:val="20"/>
          <w:lang w:val="sr-Cyrl-RS"/>
        </w:rPr>
        <w:t xml:space="preserve"> </w:t>
      </w:r>
      <w:r>
        <w:rPr>
          <w:rFonts w:ascii="Arial" w:hAnsi="Arial" w:cs="Arial"/>
          <w:sz w:val="20"/>
          <w:szCs w:val="20"/>
          <w:lang w:val="sr-Cyrl-RS"/>
        </w:rPr>
        <w:t>veliki</w:t>
      </w:r>
      <w:r w:rsidRPr="008B5A7D">
        <w:rPr>
          <w:rFonts w:ascii="Arial" w:hAnsi="Arial" w:cs="Arial"/>
          <w:sz w:val="20"/>
          <w:szCs w:val="20"/>
          <w:lang w:val="sr-Cyrl-RS"/>
        </w:rPr>
        <w:t xml:space="preserve"> </w:t>
      </w:r>
      <w:r>
        <w:rPr>
          <w:rFonts w:ascii="Arial" w:hAnsi="Arial" w:cs="Arial"/>
          <w:sz w:val="20"/>
          <w:szCs w:val="20"/>
          <w:lang w:val="sr-Cyrl-RS"/>
        </w:rPr>
        <w:t>dobrotvor</w:t>
      </w:r>
      <w:r w:rsidRPr="008B5A7D">
        <w:rPr>
          <w:rFonts w:ascii="Arial" w:hAnsi="Arial" w:cs="Arial"/>
          <w:sz w:val="20"/>
          <w:szCs w:val="20"/>
          <w:lang w:val="sr-Cyrl-RS"/>
        </w:rPr>
        <w:t xml:space="preserve"> </w:t>
      </w:r>
      <w:r>
        <w:rPr>
          <w:rFonts w:ascii="Arial" w:hAnsi="Arial" w:cs="Arial"/>
          <w:sz w:val="20"/>
          <w:szCs w:val="20"/>
          <w:lang w:val="sr-Cyrl-RS"/>
        </w:rPr>
        <w:t>donirajući</w:t>
      </w:r>
      <w:r w:rsidRPr="008B5A7D">
        <w:rPr>
          <w:rFonts w:ascii="Arial" w:hAnsi="Arial" w:cs="Arial"/>
          <w:sz w:val="20"/>
          <w:szCs w:val="20"/>
          <w:lang w:val="sr-Cyrl-RS"/>
        </w:rPr>
        <w:t xml:space="preserve"> </w:t>
      </w:r>
      <w:r w:rsidRPr="004E20ED">
        <w:rPr>
          <w:rFonts w:ascii="Arial" w:hAnsi="Arial" w:cs="Arial"/>
          <w:sz w:val="20"/>
          <w:szCs w:val="20"/>
          <w:lang w:val="sr-Cyrl-RS"/>
        </w:rPr>
        <w:t>100.000</w:t>
      </w:r>
      <w:r w:rsidRPr="008B5A7D">
        <w:rPr>
          <w:rFonts w:ascii="Arial" w:hAnsi="Arial" w:cs="Arial"/>
          <w:sz w:val="20"/>
          <w:szCs w:val="20"/>
          <w:lang w:val="sr-Cyrl-RS"/>
        </w:rPr>
        <w:t xml:space="preserve"> </w:t>
      </w:r>
      <w:r>
        <w:rPr>
          <w:rFonts w:ascii="Arial" w:hAnsi="Arial" w:cs="Arial"/>
          <w:sz w:val="20"/>
          <w:szCs w:val="20"/>
          <w:lang w:val="sr-Cyrl-RS"/>
        </w:rPr>
        <w:t>forinti</w:t>
      </w:r>
      <w:r w:rsidRPr="008B5A7D">
        <w:rPr>
          <w:rFonts w:ascii="Arial" w:hAnsi="Arial" w:cs="Arial"/>
          <w:sz w:val="20"/>
          <w:szCs w:val="20"/>
          <w:lang w:val="sr-Cyrl-RS"/>
        </w:rPr>
        <w:t xml:space="preserve"> </w:t>
      </w:r>
      <w:r>
        <w:rPr>
          <w:rFonts w:ascii="Arial" w:hAnsi="Arial" w:cs="Arial"/>
          <w:sz w:val="20"/>
          <w:szCs w:val="20"/>
          <w:lang w:val="sr-Cyrl-RS"/>
        </w:rPr>
        <w:t>za</w:t>
      </w:r>
      <w:r w:rsidRPr="008B5A7D">
        <w:rPr>
          <w:rFonts w:ascii="Arial" w:hAnsi="Arial" w:cs="Arial"/>
          <w:sz w:val="20"/>
          <w:szCs w:val="20"/>
          <w:lang w:val="sr-Cyrl-RS"/>
        </w:rPr>
        <w:t xml:space="preserve"> </w:t>
      </w:r>
      <w:r>
        <w:rPr>
          <w:rFonts w:ascii="Arial" w:hAnsi="Arial" w:cs="Arial"/>
          <w:sz w:val="20"/>
          <w:szCs w:val="20"/>
          <w:lang w:val="sr-Cyrl-RS"/>
        </w:rPr>
        <w:t>izgradnju</w:t>
      </w:r>
      <w:r w:rsidRPr="008B5A7D">
        <w:rPr>
          <w:rFonts w:ascii="Arial" w:hAnsi="Arial" w:cs="Arial"/>
          <w:sz w:val="20"/>
          <w:szCs w:val="20"/>
          <w:lang w:val="sr-Cyrl-RS"/>
        </w:rPr>
        <w:t xml:space="preserve"> </w:t>
      </w:r>
      <w:r>
        <w:rPr>
          <w:rFonts w:ascii="Arial" w:hAnsi="Arial" w:cs="Arial"/>
          <w:sz w:val="20"/>
          <w:szCs w:val="20"/>
          <w:lang w:val="sr-Cyrl-RS"/>
        </w:rPr>
        <w:t>srpske</w:t>
      </w:r>
      <w:r w:rsidRPr="008B5A7D">
        <w:rPr>
          <w:rFonts w:ascii="Arial" w:hAnsi="Arial" w:cs="Arial"/>
          <w:sz w:val="20"/>
          <w:szCs w:val="20"/>
          <w:lang w:val="sr-Cyrl-RS"/>
        </w:rPr>
        <w:t xml:space="preserve"> </w:t>
      </w:r>
      <w:r>
        <w:rPr>
          <w:rFonts w:ascii="Arial" w:hAnsi="Arial" w:cs="Arial"/>
          <w:sz w:val="20"/>
          <w:szCs w:val="20"/>
          <w:lang w:val="sr-Cyrl-RS"/>
        </w:rPr>
        <w:t>gimnazije</w:t>
      </w:r>
      <w:r w:rsidRPr="008B5A7D">
        <w:rPr>
          <w:rFonts w:ascii="Arial" w:hAnsi="Arial" w:cs="Arial"/>
          <w:sz w:val="20"/>
          <w:szCs w:val="20"/>
          <w:lang w:val="sr-Cyrl-RS"/>
        </w:rPr>
        <w:t xml:space="preserve"> </w:t>
      </w:r>
      <w:r>
        <w:rPr>
          <w:rFonts w:ascii="Arial" w:hAnsi="Arial" w:cs="Arial"/>
          <w:sz w:val="20"/>
          <w:szCs w:val="20"/>
          <w:lang w:val="sr-Cyrl-RS"/>
        </w:rPr>
        <w:t>u</w:t>
      </w:r>
      <w:r w:rsidRPr="008B5A7D">
        <w:rPr>
          <w:rFonts w:ascii="Arial" w:hAnsi="Arial" w:cs="Arial"/>
          <w:sz w:val="20"/>
          <w:szCs w:val="20"/>
          <w:lang w:val="sr-Cyrl-RS"/>
        </w:rPr>
        <w:t xml:space="preserve"> </w:t>
      </w:r>
      <w:r>
        <w:rPr>
          <w:rFonts w:ascii="Arial" w:hAnsi="Arial" w:cs="Arial"/>
          <w:sz w:val="20"/>
          <w:szCs w:val="20"/>
          <w:lang w:val="sr-Cyrl-RS"/>
        </w:rPr>
        <w:t>Novom</w:t>
      </w:r>
      <w:r w:rsidRPr="008B5A7D">
        <w:rPr>
          <w:rFonts w:ascii="Arial" w:hAnsi="Arial" w:cs="Arial"/>
          <w:sz w:val="20"/>
          <w:szCs w:val="20"/>
          <w:lang w:val="sr-Cyrl-RS"/>
        </w:rPr>
        <w:t xml:space="preserve"> </w:t>
      </w:r>
      <w:r>
        <w:rPr>
          <w:rFonts w:ascii="Arial" w:hAnsi="Arial" w:cs="Arial"/>
          <w:sz w:val="20"/>
          <w:szCs w:val="20"/>
          <w:lang w:val="sr-Cyrl-RS"/>
        </w:rPr>
        <w:t>Sadu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zastupao</w:t>
      </w:r>
      <w:r w:rsidRPr="004E20ED">
        <w:rPr>
          <w:rFonts w:ascii="Arial" w:hAnsi="Arial" w:cs="Arial"/>
          <w:sz w:val="20"/>
          <w:szCs w:val="20"/>
          <w:lang w:val="sr-Cyrl-RS"/>
        </w:rPr>
        <w:t xml:space="preserve"> </w:t>
      </w:r>
      <w:r>
        <w:rPr>
          <w:rFonts w:ascii="Arial" w:hAnsi="Arial" w:cs="Arial"/>
          <w:sz w:val="20"/>
          <w:szCs w:val="20"/>
          <w:lang w:val="ru-RU"/>
        </w:rPr>
        <w:t>Moravicu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Tami</w:t>
      </w:r>
      <w:r w:rsidRPr="004E20ED">
        <w:rPr>
          <w:rFonts w:ascii="Arial" w:hAnsi="Arial" w:cs="Arial"/>
          <w:sz w:val="20"/>
          <w:szCs w:val="20"/>
          <w:lang w:val="sr-Cyrl-RS"/>
        </w:rPr>
        <w:t>š</w:t>
      </w:r>
      <w:r>
        <w:rPr>
          <w:rFonts w:ascii="Arial" w:hAnsi="Arial" w:cs="Arial"/>
          <w:sz w:val="20"/>
          <w:szCs w:val="20"/>
          <w:lang w:val="ru-RU"/>
        </w:rPr>
        <w:t>koj</w:t>
      </w:r>
      <w:r w:rsidRPr="004E20ED">
        <w:rPr>
          <w:rFonts w:ascii="Arial" w:hAnsi="Arial" w:cs="Arial"/>
          <w:sz w:val="20"/>
          <w:szCs w:val="20"/>
          <w:lang w:val="sr-Cyrl-RS"/>
        </w:rPr>
        <w:t xml:space="preserve"> ž</w:t>
      </w:r>
      <w:r>
        <w:rPr>
          <w:rFonts w:ascii="Arial" w:hAnsi="Arial" w:cs="Arial"/>
          <w:sz w:val="20"/>
          <w:szCs w:val="20"/>
          <w:lang w:val="ru-RU"/>
        </w:rPr>
        <w:t>upaniji</w:t>
      </w:r>
      <w:r w:rsidRPr="004E20ED">
        <w:rPr>
          <w:rFonts w:ascii="Arial" w:hAnsi="Arial" w:cs="Arial"/>
          <w:sz w:val="20"/>
          <w:szCs w:val="20"/>
          <w:lang w:val="sr-Cyrl-RS"/>
        </w:rPr>
        <w:t xml:space="preserve"> (1884–1892).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domu</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govorio</w:t>
      </w:r>
      <w:r w:rsidRPr="004E20ED">
        <w:rPr>
          <w:rFonts w:ascii="Arial" w:hAnsi="Arial" w:cs="Arial"/>
          <w:sz w:val="20"/>
          <w:szCs w:val="20"/>
          <w:lang w:val="sr-Cyrl-RS"/>
        </w:rPr>
        <w:t xml:space="preserve">, </w:t>
      </w:r>
      <w:r>
        <w:rPr>
          <w:rFonts w:ascii="Arial" w:hAnsi="Arial" w:cs="Arial"/>
          <w:sz w:val="20"/>
          <w:szCs w:val="20"/>
          <w:lang w:val="ru-RU"/>
        </w:rPr>
        <w:t>upitno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uop</w:t>
      </w:r>
      <w:r w:rsidRPr="004E20ED">
        <w:rPr>
          <w:rFonts w:ascii="Arial" w:hAnsi="Arial" w:cs="Arial"/>
          <w:sz w:val="20"/>
          <w:szCs w:val="20"/>
          <w:lang w:val="sr-Cyrl-RS"/>
        </w:rPr>
        <w:t>š</w:t>
      </w:r>
      <w:r>
        <w:rPr>
          <w:rFonts w:ascii="Arial" w:hAnsi="Arial" w:cs="Arial"/>
          <w:sz w:val="20"/>
          <w:szCs w:val="20"/>
          <w:lang w:val="ru-RU"/>
        </w:rPr>
        <w:t>te</w:t>
      </w:r>
      <w:r w:rsidRPr="004E20ED">
        <w:rPr>
          <w:rFonts w:ascii="Arial" w:hAnsi="Arial" w:cs="Arial"/>
          <w:sz w:val="20"/>
          <w:szCs w:val="20"/>
          <w:lang w:val="sr-Cyrl-RS"/>
        </w:rPr>
        <w:t xml:space="preserve"> </w:t>
      </w:r>
      <w:r>
        <w:rPr>
          <w:rFonts w:ascii="Arial" w:hAnsi="Arial" w:cs="Arial"/>
          <w:sz w:val="20"/>
          <w:szCs w:val="20"/>
          <w:lang w:val="ru-RU"/>
        </w:rPr>
        <w:t>poznavao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jezik</w:t>
      </w:r>
      <w:r w:rsidRPr="004E20ED">
        <w:rPr>
          <w:rFonts w:ascii="Arial" w:hAnsi="Arial" w:cs="Arial"/>
          <w:sz w:val="20"/>
          <w:szCs w:val="20"/>
          <w:lang w:val="sr-Cyrl-RS"/>
        </w:rPr>
        <w:t xml:space="preserve">. </w:t>
      </w:r>
      <w:r>
        <w:rPr>
          <w:rFonts w:ascii="Arial" w:hAnsi="Arial" w:cs="Arial"/>
          <w:sz w:val="20"/>
          <w:szCs w:val="20"/>
          <w:lang w:val="ru-RU"/>
        </w:rPr>
        <w:t>Sli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Fedoru</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uspeo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dobije</w:t>
      </w:r>
      <w:r w:rsidRPr="004E20ED">
        <w:rPr>
          <w:rFonts w:ascii="Arial" w:hAnsi="Arial" w:cs="Arial"/>
          <w:sz w:val="20"/>
          <w:szCs w:val="20"/>
          <w:lang w:val="sr-Cyrl-RS"/>
        </w:rPr>
        <w:t xml:space="preserve"> </w:t>
      </w:r>
      <w:r>
        <w:rPr>
          <w:rFonts w:ascii="Arial" w:hAnsi="Arial" w:cs="Arial"/>
          <w:sz w:val="20"/>
          <w:szCs w:val="20"/>
          <w:lang w:val="ru-RU"/>
        </w:rPr>
        <w:t>pozivno</w:t>
      </w:r>
      <w:r w:rsidRPr="004E20ED">
        <w:rPr>
          <w:rFonts w:ascii="Arial" w:hAnsi="Arial" w:cs="Arial"/>
          <w:sz w:val="20"/>
          <w:szCs w:val="20"/>
          <w:lang w:val="sr-Cyrl-RS"/>
        </w:rPr>
        <w:t xml:space="preserve"> </w:t>
      </w:r>
      <w:r>
        <w:rPr>
          <w:rFonts w:ascii="Arial" w:hAnsi="Arial" w:cs="Arial"/>
          <w:sz w:val="20"/>
          <w:szCs w:val="20"/>
          <w:lang w:val="ru-RU"/>
        </w:rPr>
        <w:t>pismo</w:t>
      </w:r>
      <w:r w:rsidRPr="004E20ED">
        <w:rPr>
          <w:rFonts w:ascii="Arial" w:hAnsi="Arial" w:cs="Arial"/>
          <w:sz w:val="20"/>
          <w:szCs w:val="20"/>
          <w:lang w:val="sr-Cyrl-RS"/>
        </w:rPr>
        <w:t xml:space="preserve"> </w:t>
      </w:r>
      <w:r>
        <w:rPr>
          <w:rFonts w:ascii="Arial" w:hAnsi="Arial" w:cs="Arial"/>
          <w:sz w:val="20"/>
          <w:szCs w:val="20"/>
          <w:lang w:val="ru-RU"/>
        </w:rPr>
        <w:t>vladara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Velika</w:t>
      </w:r>
      <w:r w:rsidRPr="004E20ED">
        <w:rPr>
          <w:rFonts w:ascii="Arial" w:hAnsi="Arial" w:cs="Arial"/>
          <w:sz w:val="20"/>
          <w:szCs w:val="20"/>
          <w:lang w:val="sr-Cyrl-RS"/>
        </w:rPr>
        <w:t>š</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dom</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Poraz</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izborima</w:t>
      </w:r>
      <w:r w:rsidRPr="004E20ED">
        <w:rPr>
          <w:rFonts w:ascii="Arial" w:hAnsi="Arial" w:cs="Arial"/>
          <w:sz w:val="20"/>
          <w:szCs w:val="20"/>
          <w:lang w:val="sr-Cyrl-RS"/>
        </w:rPr>
        <w:t xml:space="preserve"> 1905.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ozna</w:t>
      </w:r>
      <w:r w:rsidRPr="004E20ED">
        <w:rPr>
          <w:rFonts w:ascii="Arial" w:hAnsi="Arial" w:cs="Arial"/>
          <w:sz w:val="20"/>
          <w:szCs w:val="20"/>
          <w:lang w:val="sr-Cyrl-RS"/>
        </w:rPr>
        <w:t>č</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kraj</w:t>
      </w:r>
      <w:r w:rsidRPr="004E20ED">
        <w:rPr>
          <w:rFonts w:ascii="Arial" w:hAnsi="Arial" w:cs="Arial"/>
          <w:sz w:val="20"/>
          <w:szCs w:val="20"/>
          <w:lang w:val="sr-Cyrl-RS"/>
        </w:rPr>
        <w:t xml:space="preserve"> </w:t>
      </w:r>
      <w:r>
        <w:rPr>
          <w:rFonts w:ascii="Arial" w:hAnsi="Arial" w:cs="Arial"/>
          <w:sz w:val="20"/>
          <w:szCs w:val="20"/>
          <w:lang w:val="ru-RU"/>
        </w:rPr>
        <w:t>njene</w:t>
      </w:r>
      <w:r w:rsidRPr="004E20ED">
        <w:rPr>
          <w:rFonts w:ascii="Arial" w:hAnsi="Arial" w:cs="Arial"/>
          <w:sz w:val="20"/>
          <w:szCs w:val="20"/>
          <w:lang w:val="sr-Cyrl-RS"/>
        </w:rPr>
        <w:t xml:space="preserve"> </w:t>
      </w:r>
      <w:r>
        <w:rPr>
          <w:rFonts w:ascii="Arial" w:hAnsi="Arial" w:cs="Arial"/>
          <w:sz w:val="20"/>
          <w:szCs w:val="20"/>
          <w:lang w:val="ru-RU"/>
        </w:rPr>
        <w:t>tridesetogodi</w:t>
      </w:r>
      <w:r w:rsidRPr="004E20ED">
        <w:rPr>
          <w:rFonts w:ascii="Arial" w:hAnsi="Arial" w:cs="Arial"/>
          <w:sz w:val="20"/>
          <w:szCs w:val="20"/>
          <w:lang w:val="sr-Cyrl-RS"/>
        </w:rPr>
        <w:t>š</w:t>
      </w:r>
      <w:r>
        <w:rPr>
          <w:rFonts w:ascii="Arial" w:hAnsi="Arial" w:cs="Arial"/>
          <w:sz w:val="20"/>
          <w:szCs w:val="20"/>
          <w:lang w:val="ru-RU"/>
        </w:rPr>
        <w:t>nje</w:t>
      </w:r>
      <w:r w:rsidRPr="004E20ED">
        <w:rPr>
          <w:rFonts w:ascii="Arial" w:hAnsi="Arial" w:cs="Arial"/>
          <w:sz w:val="20"/>
          <w:szCs w:val="20"/>
          <w:lang w:val="sr-Cyrl-RS"/>
        </w:rPr>
        <w:t xml:space="preserve"> </w:t>
      </w:r>
      <w:r>
        <w:rPr>
          <w:rFonts w:ascii="Arial" w:hAnsi="Arial" w:cs="Arial"/>
          <w:sz w:val="20"/>
          <w:szCs w:val="20"/>
          <w:lang w:val="ru-RU"/>
        </w:rPr>
        <w:t>vladavine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ka</w:t>
      </w:r>
      <w:r w:rsidRPr="004E20ED">
        <w:rPr>
          <w:rFonts w:ascii="Arial" w:hAnsi="Arial" w:cs="Arial"/>
          <w:sz w:val="20"/>
          <w:szCs w:val="20"/>
          <w:lang w:val="sr-Cyrl-RS"/>
        </w:rPr>
        <w:t xml:space="preserve"> </w:t>
      </w:r>
      <w:r>
        <w:rPr>
          <w:rFonts w:ascii="Arial" w:hAnsi="Arial" w:cs="Arial"/>
          <w:sz w:val="20"/>
          <w:szCs w:val="20"/>
          <w:lang w:val="ru-RU"/>
        </w:rPr>
        <w:t>karijera</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vladinovaca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mahom</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zavr</w:t>
      </w:r>
      <w:r w:rsidRPr="004E20ED">
        <w:rPr>
          <w:rFonts w:ascii="Arial" w:hAnsi="Arial" w:cs="Arial"/>
          <w:sz w:val="20"/>
          <w:szCs w:val="20"/>
          <w:lang w:val="sr-Cyrl-RS"/>
        </w:rPr>
        <w:t>š</w:t>
      </w:r>
      <w:r>
        <w:rPr>
          <w:rFonts w:ascii="Arial" w:hAnsi="Arial" w:cs="Arial"/>
          <w:sz w:val="20"/>
          <w:szCs w:val="20"/>
          <w:lang w:val="ru-RU"/>
        </w:rPr>
        <w:t>ila</w:t>
      </w:r>
      <w:r w:rsidRPr="004E20ED">
        <w:rPr>
          <w:rFonts w:ascii="Arial" w:hAnsi="Arial" w:cs="Arial"/>
          <w:sz w:val="20"/>
          <w:szCs w:val="20"/>
          <w:lang w:val="sr-Cyrl-RS"/>
        </w:rPr>
        <w:t xml:space="preserve"> </w:t>
      </w:r>
      <w:r>
        <w:rPr>
          <w:rFonts w:ascii="Arial" w:hAnsi="Arial" w:cs="Arial"/>
          <w:sz w:val="20"/>
          <w:szCs w:val="20"/>
          <w:lang w:val="ru-RU"/>
        </w:rPr>
        <w:t>tada</w:t>
      </w:r>
      <w:r w:rsidRPr="004E20ED">
        <w:rPr>
          <w:rFonts w:ascii="Arial" w:hAnsi="Arial" w:cs="Arial"/>
          <w:sz w:val="20"/>
          <w:szCs w:val="20"/>
          <w:lang w:val="sr-Cyrl-RS"/>
        </w:rPr>
        <w:t xml:space="preserve">. </w:t>
      </w:r>
      <w:r>
        <w:rPr>
          <w:rFonts w:ascii="Arial" w:hAnsi="Arial" w:cs="Arial"/>
          <w:sz w:val="20"/>
          <w:szCs w:val="20"/>
          <w:lang w:val="ru-RU"/>
        </w:rPr>
        <w:t>Mnogi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njih</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ponovo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š</w:t>
      </w:r>
      <w:r>
        <w:rPr>
          <w:rFonts w:ascii="Arial" w:hAnsi="Arial" w:cs="Arial"/>
          <w:sz w:val="20"/>
          <w:szCs w:val="20"/>
          <w:lang w:val="ru-RU"/>
        </w:rPr>
        <w:t>li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klupama</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doma</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1910.</w:t>
      </w:r>
      <w:r w:rsidRPr="008B5A7D">
        <w:rPr>
          <w:rFonts w:ascii="Arial" w:hAnsi="Arial" w:cs="Arial"/>
          <w:sz w:val="20"/>
          <w:szCs w:val="20"/>
          <w:lang w:val="sr-Cyrl-RS"/>
        </w:rPr>
        <w:t xml:space="preserve"> </w:t>
      </w:r>
      <w:r>
        <w:rPr>
          <w:rFonts w:ascii="Arial" w:hAnsi="Arial" w:cs="Arial"/>
          <w:sz w:val="20"/>
          <w:szCs w:val="20"/>
          <w:lang w:val="ru-RU"/>
        </w:rPr>
        <w:t>Poseban</w:t>
      </w:r>
      <w:r w:rsidRPr="004E20ED">
        <w:rPr>
          <w:rFonts w:ascii="Arial" w:hAnsi="Arial" w:cs="Arial"/>
          <w:sz w:val="20"/>
          <w:szCs w:val="20"/>
          <w:lang w:val="sr-Cyrl-RS"/>
        </w:rPr>
        <w:t xml:space="preserve"> </w:t>
      </w:r>
      <w:r>
        <w:rPr>
          <w:rFonts w:ascii="Arial" w:hAnsi="Arial" w:cs="Arial"/>
          <w:sz w:val="20"/>
          <w:szCs w:val="20"/>
          <w:lang w:val="ru-RU"/>
        </w:rPr>
        <w:t>zna</w:t>
      </w:r>
      <w:r w:rsidRPr="004E20ED">
        <w:rPr>
          <w:rFonts w:ascii="Arial" w:hAnsi="Arial" w:cs="Arial"/>
          <w:sz w:val="20"/>
          <w:szCs w:val="20"/>
          <w:lang w:val="sr-Cyrl-RS"/>
        </w:rPr>
        <w:t>č</w:t>
      </w:r>
      <w:r>
        <w:rPr>
          <w:rFonts w:ascii="Arial" w:hAnsi="Arial" w:cs="Arial"/>
          <w:sz w:val="20"/>
          <w:szCs w:val="20"/>
          <w:lang w:val="ru-RU"/>
        </w:rPr>
        <w:t>aj</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verski</w:t>
      </w:r>
      <w:r w:rsidRPr="004E20ED">
        <w:rPr>
          <w:rFonts w:ascii="Arial" w:hAnsi="Arial" w:cs="Arial"/>
          <w:sz w:val="20"/>
          <w:szCs w:val="20"/>
          <w:lang w:val="sr-Cyrl-RS"/>
        </w:rPr>
        <w:t xml:space="preserve">, </w:t>
      </w:r>
      <w:r>
        <w:rPr>
          <w:rFonts w:ascii="Arial" w:hAnsi="Arial" w:cs="Arial"/>
          <w:sz w:val="20"/>
          <w:szCs w:val="20"/>
          <w:lang w:val="ru-RU"/>
        </w:rPr>
        <w:t>kulturni</w:t>
      </w:r>
      <w:r w:rsidRPr="004E20ED">
        <w:rPr>
          <w:rFonts w:ascii="Arial" w:hAnsi="Arial" w:cs="Arial"/>
          <w:sz w:val="20"/>
          <w:szCs w:val="20"/>
          <w:lang w:val="sr-Cyrl-RS"/>
        </w:rPr>
        <w:t xml:space="preserve">, </w:t>
      </w:r>
      <w:r>
        <w:rPr>
          <w:rFonts w:ascii="Arial" w:hAnsi="Arial" w:cs="Arial"/>
          <w:sz w:val="20"/>
          <w:szCs w:val="20"/>
          <w:lang w:val="ru-RU"/>
        </w:rPr>
        <w:t>prosvetni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privredni</w:t>
      </w:r>
      <w:r w:rsidRPr="004E20ED">
        <w:rPr>
          <w:rFonts w:ascii="Arial" w:hAnsi="Arial" w:cs="Arial"/>
          <w:sz w:val="20"/>
          <w:szCs w:val="20"/>
          <w:lang w:val="sr-Cyrl-RS"/>
        </w:rPr>
        <w:t xml:space="preserve"> ž</w:t>
      </w:r>
      <w:r>
        <w:rPr>
          <w:rFonts w:ascii="Arial" w:hAnsi="Arial" w:cs="Arial"/>
          <w:sz w:val="20"/>
          <w:szCs w:val="20"/>
          <w:lang w:val="ru-RU"/>
        </w:rPr>
        <w:t>ivot</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imala</w:t>
      </w:r>
      <w:r w:rsidRPr="004E20E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pravoslavna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narodna</w:t>
      </w:r>
      <w:r w:rsidRPr="004E20ED">
        <w:rPr>
          <w:rFonts w:ascii="Arial" w:hAnsi="Arial" w:cs="Arial"/>
          <w:sz w:val="20"/>
          <w:szCs w:val="20"/>
          <w:lang w:val="sr-Cyrl-RS"/>
        </w:rPr>
        <w:t xml:space="preserve"> </w:t>
      </w:r>
      <w:r>
        <w:rPr>
          <w:rFonts w:ascii="Arial" w:hAnsi="Arial" w:cs="Arial"/>
          <w:sz w:val="20"/>
          <w:szCs w:val="20"/>
          <w:lang w:val="ru-RU"/>
        </w:rPr>
        <w:t>autonomija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razumevanje</w:t>
      </w:r>
      <w:r w:rsidRPr="004E20ED">
        <w:rPr>
          <w:rFonts w:ascii="Arial" w:hAnsi="Arial" w:cs="Arial"/>
          <w:sz w:val="20"/>
          <w:szCs w:val="20"/>
          <w:lang w:val="sr-Cyrl-RS"/>
        </w:rPr>
        <w:t xml:space="preserve"> </w:t>
      </w:r>
      <w:r>
        <w:rPr>
          <w:rFonts w:ascii="Arial" w:hAnsi="Arial" w:cs="Arial"/>
          <w:sz w:val="20"/>
          <w:szCs w:val="20"/>
          <w:lang w:val="ru-RU"/>
        </w:rPr>
        <w:t>mnogobrojnih</w:t>
      </w:r>
      <w:r w:rsidRPr="004E20ED">
        <w:rPr>
          <w:rFonts w:ascii="Arial" w:hAnsi="Arial" w:cs="Arial"/>
          <w:sz w:val="20"/>
          <w:szCs w:val="20"/>
          <w:lang w:val="sr-Cyrl-RS"/>
        </w:rPr>
        <w:t xml:space="preserve"> </w:t>
      </w:r>
      <w:r>
        <w:rPr>
          <w:rFonts w:ascii="Arial" w:hAnsi="Arial" w:cs="Arial"/>
          <w:sz w:val="20"/>
          <w:szCs w:val="20"/>
          <w:lang w:val="ru-RU"/>
        </w:rPr>
        <w:t>rasprava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narodnim</w:t>
      </w:r>
      <w:r w:rsidRPr="004E20ED">
        <w:rPr>
          <w:rFonts w:ascii="Arial" w:hAnsi="Arial" w:cs="Arial"/>
          <w:sz w:val="20"/>
          <w:szCs w:val="20"/>
          <w:lang w:val="sr-Cyrl-RS"/>
        </w:rPr>
        <w:t xml:space="preserve"> </w:t>
      </w:r>
      <w:r>
        <w:rPr>
          <w:rFonts w:ascii="Arial" w:hAnsi="Arial" w:cs="Arial"/>
          <w:sz w:val="20"/>
          <w:szCs w:val="20"/>
          <w:lang w:val="ru-RU"/>
        </w:rPr>
        <w:t>saborima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1864. </w:t>
      </w:r>
      <w:r>
        <w:rPr>
          <w:rFonts w:ascii="Arial" w:hAnsi="Arial" w:cs="Arial"/>
          <w:sz w:val="20"/>
          <w:szCs w:val="20"/>
          <w:lang w:val="ru-RU"/>
        </w:rPr>
        <w:t>do</w:t>
      </w:r>
      <w:r w:rsidRPr="004E20ED">
        <w:rPr>
          <w:rFonts w:ascii="Arial" w:hAnsi="Arial" w:cs="Arial"/>
          <w:sz w:val="20"/>
          <w:szCs w:val="20"/>
          <w:lang w:val="sr-Cyrl-RS"/>
        </w:rPr>
        <w:t xml:space="preserve"> 1902. </w:t>
      </w:r>
      <w:r>
        <w:rPr>
          <w:rFonts w:ascii="Arial" w:hAnsi="Arial" w:cs="Arial"/>
          <w:sz w:val="20"/>
          <w:szCs w:val="20"/>
          <w:lang w:val="ru-RU"/>
        </w:rPr>
        <w:t>potrebno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razmotre</w:t>
      </w:r>
      <w:r w:rsidRPr="004E20ED">
        <w:rPr>
          <w:rFonts w:ascii="Arial" w:hAnsi="Arial" w:cs="Arial"/>
          <w:sz w:val="20"/>
          <w:szCs w:val="20"/>
          <w:lang w:val="sr-Cyrl-RS"/>
        </w:rPr>
        <w:t xml:space="preserve"> </w:t>
      </w:r>
      <w:r>
        <w:rPr>
          <w:rFonts w:ascii="Arial" w:hAnsi="Arial" w:cs="Arial"/>
          <w:sz w:val="20"/>
          <w:szCs w:val="20"/>
          <w:lang w:val="ru-RU"/>
        </w:rPr>
        <w:t>stavovi</w:t>
      </w:r>
      <w:r w:rsidRPr="004E20ED">
        <w:rPr>
          <w:rFonts w:ascii="Arial" w:hAnsi="Arial" w:cs="Arial"/>
          <w:sz w:val="20"/>
          <w:szCs w:val="20"/>
          <w:lang w:val="sr-Cyrl-RS"/>
        </w:rPr>
        <w:t xml:space="preserve"> </w:t>
      </w:r>
      <w:r>
        <w:rPr>
          <w:rFonts w:ascii="Arial" w:hAnsi="Arial" w:cs="Arial"/>
          <w:sz w:val="20"/>
          <w:szCs w:val="20"/>
          <w:lang w:val="ru-RU"/>
        </w:rPr>
        <w:t>razli</w:t>
      </w:r>
      <w:r w:rsidRPr="004E20ED">
        <w:rPr>
          <w:rFonts w:ascii="Arial" w:hAnsi="Arial" w:cs="Arial"/>
          <w:sz w:val="20"/>
          <w:szCs w:val="20"/>
          <w:lang w:val="sr-Cyrl-RS"/>
        </w:rPr>
        <w:t>č</w:t>
      </w:r>
      <w:r>
        <w:rPr>
          <w:rFonts w:ascii="Arial" w:hAnsi="Arial" w:cs="Arial"/>
          <w:sz w:val="20"/>
          <w:szCs w:val="20"/>
          <w:lang w:val="ru-RU"/>
        </w:rPr>
        <w:t>itih</w:t>
      </w:r>
      <w:r w:rsidRPr="004E20ED">
        <w:rPr>
          <w:rFonts w:ascii="Arial" w:hAnsi="Arial" w:cs="Arial"/>
          <w:sz w:val="20"/>
          <w:szCs w:val="20"/>
          <w:lang w:val="sr-Cyrl-RS"/>
        </w:rPr>
        <w:t xml:space="preserve"> </w:t>
      </w:r>
      <w:r>
        <w:rPr>
          <w:rFonts w:ascii="Arial" w:hAnsi="Arial" w:cs="Arial"/>
          <w:sz w:val="20"/>
          <w:szCs w:val="20"/>
          <w:lang w:val="ru-RU"/>
        </w:rPr>
        <w:t>strana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karakteru</w:t>
      </w:r>
      <w:r w:rsidRPr="004E20ED">
        <w:rPr>
          <w:rFonts w:ascii="Arial" w:hAnsi="Arial" w:cs="Arial"/>
          <w:sz w:val="20"/>
          <w:szCs w:val="20"/>
          <w:lang w:val="sr-Cyrl-RS"/>
        </w:rPr>
        <w:t xml:space="preserve"> </w:t>
      </w:r>
      <w:r>
        <w:rPr>
          <w:rFonts w:ascii="Arial" w:hAnsi="Arial" w:cs="Arial"/>
          <w:sz w:val="20"/>
          <w:szCs w:val="20"/>
          <w:lang w:val="ru-RU"/>
        </w:rPr>
        <w:t>sprske</w:t>
      </w:r>
      <w:r w:rsidRPr="004E20ED">
        <w:rPr>
          <w:rFonts w:ascii="Arial" w:hAnsi="Arial" w:cs="Arial"/>
          <w:sz w:val="20"/>
          <w:szCs w:val="20"/>
          <w:lang w:val="sr-Cyrl-RS"/>
        </w:rPr>
        <w:t xml:space="preserve"> </w:t>
      </w:r>
      <w:r>
        <w:rPr>
          <w:rFonts w:ascii="Arial" w:hAnsi="Arial" w:cs="Arial"/>
          <w:sz w:val="20"/>
          <w:szCs w:val="20"/>
          <w:lang w:val="ru-RU"/>
        </w:rPr>
        <w:t>samouprave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vladu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ona</w:t>
      </w:r>
      <w:r w:rsidRPr="004E20ED">
        <w:rPr>
          <w:rFonts w:ascii="Arial" w:hAnsi="Arial" w:cs="Arial"/>
          <w:sz w:val="20"/>
          <w:szCs w:val="20"/>
          <w:lang w:val="sr-Cyrl-RS"/>
        </w:rPr>
        <w:t xml:space="preserve"> </w:t>
      </w:r>
      <w:r>
        <w:rPr>
          <w:rFonts w:ascii="Arial" w:hAnsi="Arial" w:cs="Arial"/>
          <w:sz w:val="20"/>
          <w:szCs w:val="20"/>
          <w:lang w:val="ru-RU"/>
        </w:rPr>
        <w:t>isklju</w:t>
      </w:r>
      <w:r w:rsidRPr="004E20ED">
        <w:rPr>
          <w:rFonts w:ascii="Arial" w:hAnsi="Arial" w:cs="Arial"/>
          <w:sz w:val="20"/>
          <w:szCs w:val="20"/>
          <w:lang w:val="sr-Cyrl-RS"/>
        </w:rPr>
        <w:t>č</w:t>
      </w:r>
      <w:r>
        <w:rPr>
          <w:rFonts w:ascii="Arial" w:hAnsi="Arial" w:cs="Arial"/>
          <w:sz w:val="20"/>
          <w:szCs w:val="20"/>
          <w:lang w:val="ru-RU"/>
        </w:rPr>
        <w:t>ivo</w:t>
      </w:r>
      <w:r w:rsidRPr="004E20ED">
        <w:rPr>
          <w:rFonts w:ascii="Arial" w:hAnsi="Arial" w:cs="Arial"/>
          <w:sz w:val="20"/>
          <w:szCs w:val="20"/>
          <w:lang w:val="sr-Cyrl-RS"/>
        </w:rPr>
        <w:t xml:space="preserve"> </w:t>
      </w:r>
      <w:r>
        <w:rPr>
          <w:rFonts w:ascii="Arial" w:hAnsi="Arial" w:cs="Arial"/>
          <w:sz w:val="20"/>
          <w:szCs w:val="20"/>
          <w:lang w:val="ru-RU"/>
        </w:rPr>
        <w:t>imala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-š</w:t>
      </w:r>
      <w:r>
        <w:rPr>
          <w:rFonts w:ascii="Arial" w:hAnsi="Arial" w:cs="Arial"/>
          <w:sz w:val="20"/>
          <w:szCs w:val="20"/>
          <w:lang w:val="ru-RU"/>
        </w:rPr>
        <w:t>kolski</w:t>
      </w:r>
      <w:r w:rsidRPr="004E20ED">
        <w:rPr>
          <w:rFonts w:ascii="Arial" w:hAnsi="Arial" w:cs="Arial"/>
          <w:sz w:val="20"/>
          <w:szCs w:val="20"/>
          <w:lang w:val="sr-Cyrl-RS"/>
        </w:rPr>
        <w:t xml:space="preserve"> </w:t>
      </w:r>
      <w:r>
        <w:rPr>
          <w:rFonts w:ascii="Arial" w:hAnsi="Arial" w:cs="Arial"/>
          <w:sz w:val="20"/>
          <w:szCs w:val="20"/>
          <w:lang w:val="ru-RU"/>
        </w:rPr>
        <w:t>karakter</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konzervativne</w:t>
      </w:r>
      <w:r w:rsidRPr="004E20ED">
        <w:rPr>
          <w:rFonts w:ascii="Arial" w:hAnsi="Arial" w:cs="Arial"/>
          <w:sz w:val="20"/>
          <w:szCs w:val="20"/>
          <w:lang w:val="sr-Cyrl-RS"/>
        </w:rPr>
        <w:t xml:space="preserve"> </w:t>
      </w:r>
      <w:r>
        <w:rPr>
          <w:rFonts w:ascii="Arial" w:hAnsi="Arial" w:cs="Arial"/>
          <w:sz w:val="20"/>
          <w:szCs w:val="20"/>
          <w:lang w:val="ru-RU"/>
        </w:rPr>
        <w:t>pojedince</w:t>
      </w:r>
      <w:r w:rsidRPr="004E20ED">
        <w:rPr>
          <w:rFonts w:ascii="Arial" w:hAnsi="Arial" w:cs="Arial"/>
          <w:sz w:val="20"/>
          <w:szCs w:val="20"/>
          <w:lang w:val="sr-Cyrl-RS"/>
        </w:rPr>
        <w:t xml:space="preserve"> </w:t>
      </w:r>
      <w:r>
        <w:rPr>
          <w:rFonts w:ascii="Arial" w:hAnsi="Arial" w:cs="Arial"/>
          <w:sz w:val="20"/>
          <w:szCs w:val="20"/>
          <w:lang w:val="ru-RU"/>
        </w:rPr>
        <w:t>ona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w:t>
      </w:r>
      <w:r>
        <w:rPr>
          <w:rFonts w:ascii="Arial" w:hAnsi="Arial" w:cs="Arial"/>
          <w:sz w:val="20"/>
          <w:szCs w:val="20"/>
          <w:lang w:val="ru-RU"/>
        </w:rPr>
        <w:t>isklju</w:t>
      </w:r>
      <w:r w:rsidRPr="004E20ED">
        <w:rPr>
          <w:rFonts w:ascii="Arial" w:hAnsi="Arial" w:cs="Arial"/>
          <w:sz w:val="20"/>
          <w:szCs w:val="20"/>
          <w:lang w:val="sr-Cyrl-RS"/>
        </w:rPr>
        <w:t>č</w:t>
      </w:r>
      <w:r>
        <w:rPr>
          <w:rFonts w:ascii="Arial" w:hAnsi="Arial" w:cs="Arial"/>
          <w:sz w:val="20"/>
          <w:szCs w:val="20"/>
          <w:lang w:val="ru-RU"/>
        </w:rPr>
        <w:t>ivo</w:t>
      </w:r>
      <w:r w:rsidRPr="004E20ED">
        <w:rPr>
          <w:rFonts w:ascii="Arial" w:hAnsi="Arial" w:cs="Arial"/>
          <w:sz w:val="20"/>
          <w:szCs w:val="20"/>
          <w:lang w:val="sr-Cyrl-RS"/>
        </w:rPr>
        <w:t xml:space="preserve"> </w:t>
      </w:r>
      <w:r>
        <w:rPr>
          <w:rFonts w:ascii="Arial" w:hAnsi="Arial" w:cs="Arial"/>
          <w:sz w:val="20"/>
          <w:szCs w:val="20"/>
          <w:lang w:val="ru-RU"/>
        </w:rPr>
        <w:t>pravoslavna</w:t>
      </w:r>
      <w:r w:rsidRPr="004E20ED">
        <w:rPr>
          <w:rFonts w:ascii="Arial" w:hAnsi="Arial" w:cs="Arial"/>
          <w:sz w:val="20"/>
          <w:szCs w:val="20"/>
          <w:lang w:val="sr-Cyrl-RS"/>
        </w:rPr>
        <w:t xml:space="preserve"> </w:t>
      </w:r>
      <w:r>
        <w:rPr>
          <w:rFonts w:ascii="Arial" w:hAnsi="Arial" w:cs="Arial"/>
          <w:sz w:val="20"/>
          <w:szCs w:val="20"/>
          <w:lang w:val="ru-RU"/>
        </w:rPr>
        <w:t>crkvena</w:t>
      </w:r>
      <w:r w:rsidRPr="004E20ED">
        <w:rPr>
          <w:rFonts w:ascii="Arial" w:hAnsi="Arial" w:cs="Arial"/>
          <w:sz w:val="20"/>
          <w:szCs w:val="20"/>
          <w:lang w:val="sr-Cyrl-RS"/>
        </w:rPr>
        <w:t xml:space="preserve"> </w:t>
      </w:r>
      <w:r>
        <w:rPr>
          <w:rFonts w:ascii="Arial" w:hAnsi="Arial" w:cs="Arial"/>
          <w:sz w:val="20"/>
          <w:szCs w:val="20"/>
          <w:lang w:val="ru-RU"/>
        </w:rPr>
        <w:t>unutar</w:t>
      </w:r>
      <w:r w:rsidRPr="004E20ED">
        <w:rPr>
          <w:rFonts w:ascii="Arial" w:hAnsi="Arial" w:cs="Arial"/>
          <w:sz w:val="20"/>
          <w:szCs w:val="20"/>
          <w:lang w:val="sr-Cyrl-RS"/>
        </w:rPr>
        <w:t xml:space="preserve"> </w:t>
      </w:r>
      <w:r>
        <w:rPr>
          <w:rFonts w:ascii="Arial" w:hAnsi="Arial" w:cs="Arial"/>
          <w:sz w:val="20"/>
          <w:szCs w:val="20"/>
          <w:lang w:val="ru-RU"/>
        </w:rPr>
        <w:t>predominanto</w:t>
      </w:r>
      <w:r w:rsidRPr="004E20ED">
        <w:rPr>
          <w:rFonts w:ascii="Arial" w:hAnsi="Arial" w:cs="Arial"/>
          <w:sz w:val="20"/>
          <w:szCs w:val="20"/>
          <w:lang w:val="sr-Cyrl-RS"/>
        </w:rPr>
        <w:t xml:space="preserve"> </w:t>
      </w:r>
      <w:r>
        <w:rPr>
          <w:rFonts w:ascii="Arial" w:hAnsi="Arial" w:cs="Arial"/>
          <w:sz w:val="20"/>
          <w:szCs w:val="20"/>
          <w:lang w:val="ru-RU"/>
        </w:rPr>
        <w:t>katoli</w:t>
      </w:r>
      <w:r w:rsidRPr="004E20ED">
        <w:rPr>
          <w:rFonts w:ascii="Arial" w:hAnsi="Arial" w:cs="Arial"/>
          <w:sz w:val="20"/>
          <w:szCs w:val="20"/>
          <w:lang w:val="sr-Cyrl-RS"/>
        </w:rPr>
        <w:t>č</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Austrijske</w:t>
      </w:r>
      <w:r w:rsidRPr="004E20ED">
        <w:rPr>
          <w:rFonts w:ascii="Arial" w:hAnsi="Arial" w:cs="Arial"/>
          <w:sz w:val="20"/>
          <w:szCs w:val="20"/>
          <w:lang w:val="sr-Cyrl-RS"/>
        </w:rPr>
        <w:t xml:space="preserve"> </w:t>
      </w:r>
      <w:r>
        <w:rPr>
          <w:rFonts w:ascii="Arial" w:hAnsi="Arial" w:cs="Arial"/>
          <w:sz w:val="20"/>
          <w:szCs w:val="20"/>
          <w:lang w:val="ru-RU"/>
        </w:rPr>
        <w:t>carevine</w:t>
      </w:r>
      <w:r w:rsidRPr="004E20ED">
        <w:rPr>
          <w:rFonts w:ascii="Arial" w:hAnsi="Arial" w:cs="Arial"/>
          <w:sz w:val="20"/>
          <w:szCs w:val="20"/>
          <w:lang w:val="sr-Cyrl-RS"/>
        </w:rPr>
        <w:t xml:space="preserve"> </w:t>
      </w:r>
      <w:r>
        <w:rPr>
          <w:rFonts w:ascii="Arial" w:hAnsi="Arial" w:cs="Arial"/>
          <w:sz w:val="20"/>
          <w:szCs w:val="20"/>
          <w:lang w:val="ru-RU"/>
        </w:rPr>
        <w:t>kasnije</w:t>
      </w:r>
      <w:r w:rsidRPr="004E20ED">
        <w:rPr>
          <w:rFonts w:ascii="Arial" w:hAnsi="Arial" w:cs="Arial"/>
          <w:sz w:val="20"/>
          <w:szCs w:val="20"/>
          <w:lang w:val="sr-Cyrl-RS"/>
        </w:rPr>
        <w:t xml:space="preserve"> </w:t>
      </w:r>
      <w:r>
        <w:rPr>
          <w:rFonts w:ascii="Arial" w:hAnsi="Arial" w:cs="Arial"/>
          <w:sz w:val="20"/>
          <w:szCs w:val="20"/>
          <w:lang w:val="ru-RU"/>
        </w:rPr>
        <w:t>Austro</w:t>
      </w:r>
      <w:r w:rsidRPr="004E20ED">
        <w:rPr>
          <w:rFonts w:ascii="Arial" w:hAnsi="Arial" w:cs="Arial"/>
          <w:sz w:val="20"/>
          <w:szCs w:val="20"/>
          <w:lang w:val="sr-Cyrl-RS"/>
        </w:rPr>
        <w:t>-</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narodna</w:t>
      </w:r>
      <w:r w:rsidRPr="004E20ED">
        <w:rPr>
          <w:rFonts w:ascii="Arial" w:hAnsi="Arial" w:cs="Arial"/>
          <w:sz w:val="20"/>
          <w:szCs w:val="20"/>
          <w:lang w:val="sr-Cyrl-RS"/>
        </w:rPr>
        <w:t xml:space="preserve"> </w:t>
      </w:r>
      <w:r>
        <w:rPr>
          <w:rFonts w:ascii="Arial" w:hAnsi="Arial" w:cs="Arial"/>
          <w:sz w:val="20"/>
          <w:szCs w:val="20"/>
          <w:lang w:val="ru-RU"/>
        </w:rPr>
        <w:t>slobodoumna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smatrala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radi</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pravoj</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potpunoj</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narodnoj</w:t>
      </w:r>
      <w:r w:rsidRPr="004E20ED">
        <w:rPr>
          <w:rFonts w:ascii="Arial" w:hAnsi="Arial" w:cs="Arial"/>
          <w:sz w:val="20"/>
          <w:szCs w:val="20"/>
          <w:lang w:val="sr-Cyrl-RS"/>
        </w:rPr>
        <w:t xml:space="preserve"> </w:t>
      </w:r>
      <w:r>
        <w:rPr>
          <w:rFonts w:ascii="Arial" w:hAnsi="Arial" w:cs="Arial"/>
          <w:sz w:val="20"/>
          <w:szCs w:val="20"/>
          <w:lang w:val="ru-RU"/>
        </w:rPr>
        <w:t>autonomiji</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eastAsia="Times New Roman" w:hAnsi="Arial" w:cs="Arial"/>
          <w:sz w:val="20"/>
          <w:szCs w:val="20"/>
          <w:lang w:val="sr-Cyrl-RS"/>
        </w:rPr>
      </w:pPr>
      <w:r>
        <w:rPr>
          <w:rFonts w:ascii="Arial" w:hAnsi="Arial" w:cs="Arial"/>
          <w:sz w:val="20"/>
          <w:szCs w:val="20"/>
          <w:lang w:val="ru-RU"/>
        </w:rPr>
        <w:t>Prvi</w:t>
      </w:r>
      <w:r w:rsidRPr="004E20ED">
        <w:rPr>
          <w:rFonts w:ascii="Arial" w:hAnsi="Arial" w:cs="Arial"/>
          <w:sz w:val="20"/>
          <w:szCs w:val="20"/>
          <w:lang w:val="sr-Cyrl-RS"/>
        </w:rPr>
        <w:t xml:space="preserve"> </w:t>
      </w:r>
      <w:r>
        <w:rPr>
          <w:rFonts w:ascii="Arial" w:hAnsi="Arial" w:cs="Arial"/>
          <w:sz w:val="20"/>
          <w:szCs w:val="20"/>
          <w:lang w:val="ru-RU"/>
        </w:rPr>
        <w:t>ozbiljniji</w:t>
      </w:r>
      <w:r w:rsidRPr="004E20ED">
        <w:rPr>
          <w:rFonts w:ascii="Arial" w:hAnsi="Arial" w:cs="Arial"/>
          <w:sz w:val="20"/>
          <w:szCs w:val="20"/>
          <w:lang w:val="sr-Cyrl-RS"/>
        </w:rPr>
        <w:t xml:space="preserve"> </w:t>
      </w:r>
      <w:r>
        <w:rPr>
          <w:rFonts w:ascii="Arial" w:hAnsi="Arial" w:cs="Arial"/>
          <w:sz w:val="20"/>
          <w:szCs w:val="20"/>
          <w:lang w:val="ru-RU"/>
        </w:rPr>
        <w:t>okr</w:t>
      </w:r>
      <w:r w:rsidRPr="004E20ED">
        <w:rPr>
          <w:rFonts w:ascii="Arial" w:hAnsi="Arial" w:cs="Arial"/>
          <w:sz w:val="20"/>
          <w:szCs w:val="20"/>
          <w:lang w:val="sr-Cyrl-RS"/>
        </w:rPr>
        <w:t>š</w:t>
      </w:r>
      <w:r>
        <w:rPr>
          <w:rFonts w:ascii="Arial" w:hAnsi="Arial" w:cs="Arial"/>
          <w:sz w:val="20"/>
          <w:szCs w:val="20"/>
          <w:lang w:val="ru-RU"/>
        </w:rPr>
        <w:t>aj</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liberala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konzervativaca</w:t>
      </w:r>
      <w:r w:rsidRPr="004E20ED">
        <w:rPr>
          <w:rFonts w:ascii="Arial" w:hAnsi="Arial" w:cs="Arial"/>
          <w:sz w:val="20"/>
          <w:szCs w:val="20"/>
          <w:lang w:val="sr-Cyrl-RS"/>
        </w:rPr>
        <w:t xml:space="preserve"> </w:t>
      </w:r>
      <w:r>
        <w:rPr>
          <w:rFonts w:ascii="Arial" w:hAnsi="Arial" w:cs="Arial"/>
          <w:sz w:val="20"/>
          <w:szCs w:val="20"/>
          <w:lang w:val="ru-RU"/>
        </w:rPr>
        <w:t>se</w:t>
      </w:r>
      <w:r w:rsidRPr="008B5A7D">
        <w:rPr>
          <w:rFonts w:ascii="Arial" w:hAnsi="Arial" w:cs="Arial"/>
          <w:sz w:val="20"/>
          <w:szCs w:val="20"/>
          <w:lang w:val="sr-Cyrl-RS"/>
        </w:rPr>
        <w:t xml:space="preserve"> </w:t>
      </w:r>
      <w:r>
        <w:rPr>
          <w:rFonts w:ascii="Arial" w:hAnsi="Arial" w:cs="Arial"/>
          <w:sz w:val="20"/>
          <w:szCs w:val="20"/>
          <w:lang w:val="ru-RU"/>
        </w:rPr>
        <w:t>odigrao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1869. </w:t>
      </w:r>
      <w:r>
        <w:rPr>
          <w:rFonts w:ascii="Arial" w:hAnsi="Arial" w:cs="Arial"/>
          <w:sz w:val="20"/>
          <w:szCs w:val="20"/>
          <w:lang w:val="ru-RU"/>
        </w:rPr>
        <w:t>Do</w:t>
      </w:r>
      <w:r w:rsidRPr="004E20ED">
        <w:rPr>
          <w:rFonts w:ascii="Arial" w:hAnsi="Arial" w:cs="Arial"/>
          <w:sz w:val="20"/>
          <w:szCs w:val="20"/>
          <w:lang w:val="sr-Cyrl-RS"/>
        </w:rPr>
        <w:t xml:space="preserve"> </w:t>
      </w:r>
      <w:r>
        <w:rPr>
          <w:rFonts w:ascii="Arial" w:hAnsi="Arial" w:cs="Arial"/>
          <w:sz w:val="20"/>
          <w:szCs w:val="20"/>
          <w:lang w:val="ru-RU"/>
        </w:rPr>
        <w:t>konfrontacije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doveo</w:t>
      </w:r>
      <w:r w:rsidRPr="004E20ED">
        <w:rPr>
          <w:rFonts w:ascii="Arial" w:hAnsi="Arial" w:cs="Arial"/>
          <w:sz w:val="20"/>
          <w:szCs w:val="20"/>
          <w:lang w:val="sr-Cyrl-RS"/>
        </w:rPr>
        <w:t xml:space="preserve"> </w:t>
      </w:r>
      <w:r>
        <w:rPr>
          <w:rFonts w:ascii="Arial" w:hAnsi="Arial" w:cs="Arial"/>
          <w:sz w:val="20"/>
          <w:szCs w:val="20"/>
          <w:lang w:val="ru-RU"/>
        </w:rPr>
        <w:t>zahtev</w:t>
      </w:r>
      <w:r w:rsidRPr="004E20ED">
        <w:rPr>
          <w:rFonts w:ascii="Arial" w:hAnsi="Arial" w:cs="Arial"/>
          <w:sz w:val="20"/>
          <w:szCs w:val="20"/>
          <w:lang w:val="sr-Cyrl-RS"/>
        </w:rPr>
        <w:t xml:space="preserve"> </w:t>
      </w:r>
      <w:r>
        <w:rPr>
          <w:rFonts w:ascii="Arial" w:hAnsi="Arial" w:cs="Arial"/>
          <w:sz w:val="20"/>
          <w:szCs w:val="20"/>
          <w:lang w:val="ru-RU"/>
        </w:rPr>
        <w:t>liberala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izborom</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š</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pitanje</w:t>
      </w:r>
      <w:r w:rsidRPr="004E20ED">
        <w:rPr>
          <w:rFonts w:ascii="Arial" w:hAnsi="Arial" w:cs="Arial"/>
          <w:sz w:val="20"/>
          <w:szCs w:val="20"/>
          <w:lang w:val="sr-Cyrl-RS"/>
        </w:rPr>
        <w:t xml:space="preserve"> </w:t>
      </w:r>
      <w:r>
        <w:rPr>
          <w:rFonts w:ascii="Arial" w:hAnsi="Arial" w:cs="Arial"/>
          <w:sz w:val="20"/>
          <w:szCs w:val="20"/>
          <w:lang w:val="ru-RU"/>
        </w:rPr>
        <w:t>predsednika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njihove</w:t>
      </w:r>
      <w:r w:rsidRPr="004E20ED">
        <w:rPr>
          <w:rFonts w:ascii="Arial" w:hAnsi="Arial" w:cs="Arial"/>
          <w:sz w:val="20"/>
          <w:szCs w:val="20"/>
          <w:lang w:val="sr-Cyrl-RS"/>
        </w:rPr>
        <w:t xml:space="preserve"> </w:t>
      </w:r>
      <w:r>
        <w:rPr>
          <w:rFonts w:ascii="Arial" w:hAnsi="Arial" w:cs="Arial"/>
          <w:sz w:val="20"/>
          <w:szCs w:val="20"/>
          <w:lang w:val="ru-RU"/>
        </w:rPr>
        <w:t>argumentacije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jasno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srpsku</w:t>
      </w:r>
      <w:r w:rsidRPr="004E20ED">
        <w:rPr>
          <w:rFonts w:ascii="Arial" w:hAnsi="Arial" w:cs="Arial"/>
          <w:sz w:val="20"/>
          <w:szCs w:val="20"/>
          <w:lang w:val="sr-Cyrl-RS"/>
        </w:rPr>
        <w:t xml:space="preserve"> </w:t>
      </w:r>
      <w:r>
        <w:rPr>
          <w:rFonts w:ascii="Arial" w:hAnsi="Arial" w:cs="Arial"/>
          <w:sz w:val="20"/>
          <w:szCs w:val="20"/>
          <w:lang w:val="ru-RU"/>
        </w:rPr>
        <w:t>autonomiju</w:t>
      </w:r>
      <w:r w:rsidRPr="004E20ED">
        <w:rPr>
          <w:rFonts w:ascii="Arial" w:hAnsi="Arial" w:cs="Arial"/>
          <w:sz w:val="20"/>
          <w:szCs w:val="20"/>
          <w:lang w:val="sr-Cyrl-RS"/>
        </w:rPr>
        <w:t xml:space="preserve"> </w:t>
      </w:r>
      <w:r>
        <w:rPr>
          <w:rFonts w:ascii="Arial" w:hAnsi="Arial" w:cs="Arial"/>
          <w:sz w:val="20"/>
          <w:szCs w:val="20"/>
          <w:lang w:val="ru-RU"/>
        </w:rPr>
        <w:t>smatrali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samoupravu</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zapravo</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neku</w:t>
      </w:r>
      <w:r w:rsidRPr="004E20ED">
        <w:rPr>
          <w:rFonts w:ascii="Arial" w:hAnsi="Arial" w:cs="Arial"/>
          <w:sz w:val="20"/>
          <w:szCs w:val="20"/>
          <w:lang w:val="sr-Cyrl-RS"/>
        </w:rPr>
        <w:t xml:space="preserve"> </w:t>
      </w:r>
      <w:r>
        <w:rPr>
          <w:rFonts w:ascii="Arial" w:hAnsi="Arial" w:cs="Arial"/>
          <w:sz w:val="20"/>
          <w:szCs w:val="20"/>
          <w:lang w:val="ru-RU"/>
        </w:rPr>
        <w:t>vrstu</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predstavni</w:t>
      </w:r>
      <w:r w:rsidRPr="004E20ED">
        <w:rPr>
          <w:rFonts w:ascii="Arial" w:hAnsi="Arial" w:cs="Arial"/>
          <w:sz w:val="20"/>
          <w:szCs w:val="20"/>
          <w:lang w:val="sr-Cyrl-RS"/>
        </w:rPr>
        <w:t>š</w:t>
      </w:r>
      <w:r>
        <w:rPr>
          <w:rFonts w:ascii="Arial" w:hAnsi="Arial" w:cs="Arial"/>
          <w:sz w:val="20"/>
          <w:szCs w:val="20"/>
          <w:lang w:val="ru-RU"/>
        </w:rPr>
        <w:t>tva</w:t>
      </w:r>
      <w:r w:rsidRPr="004E20ED">
        <w:rPr>
          <w:rFonts w:ascii="Arial" w:hAnsi="Arial" w:cs="Arial"/>
          <w:sz w:val="20"/>
          <w:szCs w:val="20"/>
          <w:lang w:val="sr-Cyrl-RS"/>
        </w:rPr>
        <w:t xml:space="preserve">. </w:t>
      </w:r>
      <w:r>
        <w:rPr>
          <w:rFonts w:ascii="Arial" w:hAnsi="Arial" w:cs="Arial"/>
          <w:sz w:val="20"/>
          <w:szCs w:val="20"/>
          <w:lang w:val="ru-RU"/>
        </w:rPr>
        <w:t>Tada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poslanicima</w:t>
      </w:r>
      <w:r w:rsidRPr="004E20ED">
        <w:rPr>
          <w:rFonts w:ascii="Arial" w:hAnsi="Arial" w:cs="Arial"/>
          <w:sz w:val="20"/>
          <w:szCs w:val="20"/>
          <w:lang w:val="sr-Cyrl-RS"/>
        </w:rPr>
        <w:t xml:space="preserve"> </w:t>
      </w:r>
      <w:r>
        <w:rPr>
          <w:rFonts w:ascii="Arial" w:hAnsi="Arial" w:cs="Arial"/>
          <w:sz w:val="20"/>
          <w:szCs w:val="20"/>
          <w:lang w:val="ru-RU"/>
        </w:rPr>
        <w:t>nalazila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lica</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pripadala</w:t>
      </w:r>
      <w:r w:rsidRPr="004E20ED">
        <w:rPr>
          <w:rFonts w:ascii="Arial" w:hAnsi="Arial" w:cs="Arial"/>
          <w:sz w:val="20"/>
          <w:szCs w:val="20"/>
          <w:lang w:val="sr-Cyrl-RS"/>
        </w:rPr>
        <w:t xml:space="preserve"> </w:t>
      </w:r>
      <w:r>
        <w:rPr>
          <w:rFonts w:ascii="Arial" w:hAnsi="Arial" w:cs="Arial"/>
          <w:sz w:val="20"/>
          <w:szCs w:val="20"/>
          <w:lang w:val="ru-RU"/>
        </w:rPr>
        <w:t>Deakovoj</w:t>
      </w:r>
      <w:r w:rsidRPr="004E20ED">
        <w:rPr>
          <w:rFonts w:ascii="Arial" w:hAnsi="Arial" w:cs="Arial"/>
          <w:sz w:val="20"/>
          <w:szCs w:val="20"/>
          <w:lang w:val="sr-Cyrl-RS"/>
        </w:rPr>
        <w:t xml:space="preserve"> </w:t>
      </w:r>
      <w:r>
        <w:rPr>
          <w:rFonts w:ascii="Arial" w:hAnsi="Arial" w:cs="Arial"/>
          <w:sz w:val="20"/>
          <w:szCs w:val="20"/>
          <w:lang w:val="ru-RU"/>
        </w:rPr>
        <w:t>stranci</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Tisinoj</w:t>
      </w:r>
      <w:r w:rsidRPr="004E20ED">
        <w:rPr>
          <w:rFonts w:ascii="Arial" w:hAnsi="Arial" w:cs="Arial"/>
          <w:sz w:val="20"/>
          <w:szCs w:val="20"/>
          <w:lang w:val="sr-Cyrl-RS"/>
        </w:rPr>
        <w:t xml:space="preserve"> </w:t>
      </w:r>
      <w:r>
        <w:rPr>
          <w:rFonts w:ascii="Arial" w:hAnsi="Arial" w:cs="Arial"/>
          <w:sz w:val="20"/>
          <w:szCs w:val="20"/>
          <w:lang w:val="ru-RU"/>
        </w:rPr>
        <w:t>Srednjoj</w:t>
      </w:r>
      <w:r w:rsidRPr="004E20ED">
        <w:rPr>
          <w:rFonts w:ascii="Arial" w:hAnsi="Arial" w:cs="Arial"/>
          <w:sz w:val="20"/>
          <w:szCs w:val="20"/>
          <w:lang w:val="sr-Cyrl-RS"/>
        </w:rPr>
        <w:t xml:space="preserve"> </w:t>
      </w:r>
      <w:r>
        <w:rPr>
          <w:rFonts w:ascii="Arial" w:hAnsi="Arial" w:cs="Arial"/>
          <w:sz w:val="20"/>
          <w:szCs w:val="20"/>
          <w:lang w:val="ru-RU"/>
        </w:rPr>
        <w:t>levice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osobe</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kasnije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vladinovci</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Petar</w:t>
      </w:r>
      <w:r w:rsidRPr="004E20ED">
        <w:rPr>
          <w:rFonts w:ascii="Arial" w:hAnsi="Arial" w:cs="Arial"/>
          <w:sz w:val="20"/>
          <w:szCs w:val="20"/>
          <w:lang w:val="sr-Cyrl-RS"/>
        </w:rPr>
        <w:t xml:space="preserve"> </w:t>
      </w:r>
      <w:r>
        <w:rPr>
          <w:rFonts w:ascii="Arial" w:hAnsi="Arial" w:cs="Arial"/>
          <w:sz w:val="20"/>
          <w:szCs w:val="20"/>
          <w:lang w:val="ru-RU"/>
        </w:rPr>
        <w:t>Lupa</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igrali</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kakvu</w:t>
      </w:r>
      <w:r w:rsidRPr="004E20ED">
        <w:rPr>
          <w:rFonts w:ascii="Arial" w:hAnsi="Arial" w:cs="Arial"/>
          <w:sz w:val="20"/>
          <w:szCs w:val="20"/>
          <w:lang w:val="sr-Cyrl-RS"/>
        </w:rPr>
        <w:t xml:space="preserve"> </w:t>
      </w:r>
      <w:r>
        <w:rPr>
          <w:rFonts w:ascii="Arial" w:hAnsi="Arial" w:cs="Arial"/>
          <w:sz w:val="20"/>
          <w:szCs w:val="20"/>
          <w:lang w:val="ru-RU"/>
        </w:rPr>
        <w:t>ulogu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radu</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sidRPr="004E20ED">
        <w:rPr>
          <w:rFonts w:ascii="Arial" w:hAnsi="Arial" w:cs="Arial"/>
          <w:sz w:val="20"/>
          <w:szCs w:val="20"/>
          <w:lang w:val="sr-Cyrl-RS"/>
        </w:rPr>
        <w:lastRenderedPageBreak/>
        <w:t>Đ</w:t>
      </w:r>
      <w:r>
        <w:rPr>
          <w:rFonts w:ascii="Arial" w:hAnsi="Arial" w:cs="Arial"/>
          <w:sz w:val="20"/>
          <w:szCs w:val="20"/>
          <w:lang w:val="ru-RU"/>
        </w:rPr>
        <w:t>or</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Stratimirovi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Teodor</w:t>
      </w:r>
      <w:r w:rsidRPr="004E20ED">
        <w:rPr>
          <w:rFonts w:ascii="Arial" w:hAnsi="Arial" w:cs="Arial"/>
          <w:sz w:val="20"/>
          <w:szCs w:val="20"/>
          <w:lang w:val="sr-Cyrl-RS"/>
        </w:rPr>
        <w:t xml:space="preserve"> </w:t>
      </w:r>
      <w:r>
        <w:rPr>
          <w:rFonts w:ascii="Arial" w:hAnsi="Arial" w:cs="Arial"/>
          <w:sz w:val="20"/>
          <w:szCs w:val="20"/>
          <w:lang w:val="ru-RU"/>
        </w:rPr>
        <w:t>Mandi</w:t>
      </w:r>
      <w:r w:rsidRPr="004E20ED">
        <w:rPr>
          <w:rFonts w:ascii="Arial" w:hAnsi="Arial" w:cs="Arial"/>
          <w:sz w:val="20"/>
          <w:szCs w:val="20"/>
          <w:lang w:val="sr-Cyrl-RS"/>
        </w:rPr>
        <w:t xml:space="preserve">ć 1869.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svoj</w:t>
      </w:r>
      <w:r w:rsidRPr="004E20ED">
        <w:rPr>
          <w:rFonts w:ascii="Arial" w:hAnsi="Arial" w:cs="Arial"/>
          <w:sz w:val="20"/>
          <w:szCs w:val="20"/>
          <w:lang w:val="sr-Cyrl-RS"/>
        </w:rPr>
        <w:t xml:space="preserve"> </w:t>
      </w:r>
      <w:r>
        <w:rPr>
          <w:rFonts w:ascii="Arial" w:hAnsi="Arial" w:cs="Arial"/>
          <w:sz w:val="20"/>
          <w:szCs w:val="20"/>
          <w:lang w:val="ru-RU"/>
        </w:rPr>
        <w:t>mandat</w:t>
      </w:r>
      <w:r w:rsidRPr="004E20ED">
        <w:rPr>
          <w:rFonts w:ascii="Arial" w:hAnsi="Arial" w:cs="Arial"/>
          <w:sz w:val="20"/>
          <w:szCs w:val="20"/>
          <w:lang w:val="sr-Cyrl-RS"/>
        </w:rPr>
        <w:t xml:space="preserve">. </w:t>
      </w:r>
      <w:r>
        <w:rPr>
          <w:rFonts w:ascii="Arial" w:hAnsi="Arial" w:cs="Arial"/>
          <w:sz w:val="20"/>
          <w:szCs w:val="20"/>
          <w:lang w:val="ru-RU"/>
        </w:rPr>
        <w:t>Ja</w:t>
      </w:r>
      <w:r w:rsidRPr="004E20ED">
        <w:rPr>
          <w:rFonts w:ascii="Arial" w:hAnsi="Arial" w:cs="Arial"/>
          <w:sz w:val="20"/>
          <w:szCs w:val="20"/>
          <w:lang w:val="sr-Cyrl-RS"/>
        </w:rPr>
        <w:t>č</w:t>
      </w:r>
      <w:r>
        <w:rPr>
          <w:rFonts w:ascii="Arial" w:hAnsi="Arial" w:cs="Arial"/>
          <w:sz w:val="20"/>
          <w:szCs w:val="20"/>
          <w:lang w:val="ru-RU"/>
        </w:rPr>
        <w:t>anju</w:t>
      </w:r>
      <w:r w:rsidRPr="004E20ED">
        <w:rPr>
          <w:rFonts w:ascii="Arial" w:hAnsi="Arial" w:cs="Arial"/>
          <w:sz w:val="20"/>
          <w:szCs w:val="20"/>
          <w:lang w:val="sr-Cyrl-RS"/>
        </w:rPr>
        <w:t xml:space="preserve"> </w:t>
      </w:r>
      <w:r>
        <w:rPr>
          <w:rFonts w:ascii="Arial" w:eastAsia="Times New Roman" w:hAnsi="Arial" w:cs="Arial"/>
          <w:sz w:val="20"/>
          <w:szCs w:val="20"/>
          <w:lang w:val="ru-RU"/>
        </w:rPr>
        <w:t>Mileti</w:t>
      </w:r>
      <w:r w:rsidRPr="004E20ED">
        <w:rPr>
          <w:rFonts w:ascii="Arial" w:eastAsia="Times New Roman" w:hAnsi="Arial" w:cs="Arial"/>
          <w:sz w:val="20"/>
          <w:szCs w:val="20"/>
          <w:lang w:val="sr-Cyrl-RS"/>
        </w:rPr>
        <w:t>ć</w:t>
      </w:r>
      <w:r>
        <w:rPr>
          <w:rFonts w:ascii="Arial" w:eastAsia="Times New Roman" w:hAnsi="Arial" w:cs="Arial"/>
          <w:sz w:val="20"/>
          <w:szCs w:val="20"/>
          <w:lang w:val="ru-RU"/>
        </w:rPr>
        <w:t>eve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manje</w:t>
      </w:r>
      <w:r w:rsidRPr="004E20ED">
        <w:rPr>
          <w:rFonts w:ascii="Arial" w:eastAsia="Times New Roman" w:hAnsi="Arial" w:cs="Arial"/>
          <w:sz w:val="20"/>
          <w:szCs w:val="20"/>
          <w:lang w:val="sr-Cyrl-RS"/>
        </w:rPr>
        <w:t>-</w:t>
      </w:r>
      <w:r>
        <w:rPr>
          <w:rFonts w:ascii="Arial" w:eastAsia="Times New Roman" w:hAnsi="Arial" w:cs="Arial"/>
          <w:sz w:val="20"/>
          <w:szCs w:val="20"/>
          <w:lang w:val="ru-RU"/>
        </w:rPr>
        <w:t>vi</w:t>
      </w:r>
      <w:r w:rsidRPr="004E20ED">
        <w:rPr>
          <w:rFonts w:ascii="Arial" w:eastAsia="Times New Roman" w:hAnsi="Arial" w:cs="Arial"/>
          <w:sz w:val="20"/>
          <w:szCs w:val="20"/>
          <w:lang w:val="sr-Cyrl-RS"/>
        </w:rPr>
        <w:t>š</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uspeha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odlu</w:t>
      </w:r>
      <w:r w:rsidRPr="004E20ED">
        <w:rPr>
          <w:rFonts w:ascii="Arial" w:eastAsia="Times New Roman" w:hAnsi="Arial" w:cs="Arial"/>
          <w:sz w:val="20"/>
          <w:szCs w:val="20"/>
          <w:lang w:val="sr-Cyrl-RS"/>
        </w:rPr>
        <w:t>č</w:t>
      </w:r>
      <w:r>
        <w:rPr>
          <w:rFonts w:ascii="Arial" w:eastAsia="Times New Roman" w:hAnsi="Arial" w:cs="Arial"/>
          <w:sz w:val="20"/>
          <w:szCs w:val="20"/>
          <w:lang w:val="ru-RU"/>
        </w:rPr>
        <w:t>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suprostavio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arhimandrit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kasnije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episkop</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zatim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mitropolit</w:t>
      </w:r>
      <w:r w:rsidRPr="004E20ED">
        <w:rPr>
          <w:rFonts w:ascii="Arial" w:eastAsia="Times New Roman" w:hAnsi="Arial" w:cs="Arial"/>
          <w:sz w:val="20"/>
          <w:szCs w:val="20"/>
          <w:lang w:val="sr-Cyrl-RS"/>
        </w:rPr>
        <w:t>-</w:t>
      </w:r>
      <w:r>
        <w:rPr>
          <w:rFonts w:ascii="Arial" w:eastAsia="Times New Roman" w:hAnsi="Arial" w:cs="Arial"/>
          <w:sz w:val="20"/>
          <w:szCs w:val="20"/>
          <w:lang w:val="ru-RU"/>
        </w:rPr>
        <w:t>patrijarh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German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An</w:t>
      </w:r>
      <w:r w:rsidRPr="004E20ED">
        <w:rPr>
          <w:rFonts w:ascii="Arial" w:eastAsia="Times New Roman" w:hAnsi="Arial" w:cs="Arial"/>
          <w:sz w:val="20"/>
          <w:szCs w:val="20"/>
          <w:lang w:val="sr-Cyrl-RS"/>
        </w:rPr>
        <w:t>đ</w:t>
      </w:r>
      <w:r>
        <w:rPr>
          <w:rFonts w:ascii="Arial" w:eastAsia="Times New Roman" w:hAnsi="Arial" w:cs="Arial"/>
          <w:sz w:val="20"/>
          <w:szCs w:val="20"/>
          <w:lang w:val="ru-RU"/>
        </w:rPr>
        <w:t>eli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svojim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malobrojnim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istomi</w:t>
      </w:r>
      <w:r w:rsidRPr="004E20ED">
        <w:rPr>
          <w:rFonts w:ascii="Arial" w:eastAsia="Times New Roman" w:hAnsi="Arial" w:cs="Arial"/>
          <w:sz w:val="20"/>
          <w:szCs w:val="20"/>
          <w:lang w:val="sr-Cyrl-RS"/>
        </w:rPr>
        <w:t>š</w:t>
      </w:r>
      <w:r>
        <w:rPr>
          <w:rFonts w:ascii="Arial" w:eastAsia="Times New Roman" w:hAnsi="Arial" w:cs="Arial"/>
          <w:sz w:val="20"/>
          <w:szCs w:val="20"/>
          <w:lang w:val="ru-RU"/>
        </w:rPr>
        <w:t>ljenicima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Iako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mo</w:t>
      </w:r>
      <w:r w:rsidRPr="004E20ED">
        <w:rPr>
          <w:rFonts w:ascii="Arial" w:eastAsia="Times New Roman" w:hAnsi="Arial" w:cs="Arial"/>
          <w:sz w:val="20"/>
          <w:szCs w:val="20"/>
          <w:lang w:val="sr-Cyrl-RS"/>
        </w:rPr>
        <w:t>ž</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mogu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smatraju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are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pristalice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ipak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njihovo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delovanje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osetno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mimo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Jovan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Gruji</w:t>
      </w:r>
      <w:r w:rsidRPr="004E20ED">
        <w:rPr>
          <w:rFonts w:ascii="Arial" w:eastAsia="Times New Roman" w:hAnsi="Arial" w:cs="Arial"/>
          <w:sz w:val="20"/>
          <w:szCs w:val="20"/>
          <w:lang w:val="sr-Cyrl-RS"/>
        </w:rPr>
        <w:t>ć-</w:t>
      </w:r>
      <w:r>
        <w:rPr>
          <w:rFonts w:ascii="Arial" w:eastAsia="Times New Roman" w:hAnsi="Arial" w:cs="Arial"/>
          <w:sz w:val="20"/>
          <w:szCs w:val="20"/>
          <w:lang w:val="ru-RU"/>
        </w:rPr>
        <w:t>Jota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urednik</w:t>
      </w:r>
      <w:r w:rsidRPr="004E20ED">
        <w:rPr>
          <w:rFonts w:ascii="Arial" w:eastAsia="Times New Roman" w:hAnsi="Arial" w:cs="Arial"/>
          <w:sz w:val="20"/>
          <w:szCs w:val="20"/>
          <w:lang w:val="sr-Cyrl-RS"/>
        </w:rPr>
        <w:t xml:space="preserve"> </w:t>
      </w:r>
      <w:r>
        <w:rPr>
          <w:rFonts w:ascii="Arial" w:eastAsia="Times New Roman" w:hAnsi="Arial" w:cs="Arial"/>
          <w:i/>
          <w:iCs/>
          <w:sz w:val="20"/>
          <w:szCs w:val="20"/>
          <w:lang w:val="ru-RU"/>
        </w:rPr>
        <w:t>Srbskog</w:t>
      </w:r>
      <w:r w:rsidRPr="004E20ED">
        <w:rPr>
          <w:rFonts w:ascii="Arial" w:eastAsia="Times New Roman" w:hAnsi="Arial" w:cs="Arial"/>
          <w:i/>
          <w:iCs/>
          <w:sz w:val="20"/>
          <w:szCs w:val="20"/>
          <w:lang w:val="sr-Cyrl-RS"/>
        </w:rPr>
        <w:t xml:space="preserve"> </w:t>
      </w:r>
      <w:r>
        <w:rPr>
          <w:rFonts w:ascii="Arial" w:eastAsia="Times New Roman" w:hAnsi="Arial" w:cs="Arial"/>
          <w:i/>
          <w:iCs/>
          <w:sz w:val="20"/>
          <w:szCs w:val="20"/>
          <w:lang w:val="ru-RU"/>
        </w:rPr>
        <w:t>naroda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kog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lista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koji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1869.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1879.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1882.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1885. </w:t>
      </w:r>
      <w:r>
        <w:rPr>
          <w:rFonts w:ascii="Arial" w:eastAsia="Times New Roman" w:hAnsi="Arial" w:cs="Arial"/>
          <w:sz w:val="20"/>
          <w:szCs w:val="20"/>
          <w:lang w:val="ru-RU"/>
        </w:rPr>
        <w:t>jedini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zastupao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stavove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stanovni</w:t>
      </w:r>
      <w:r w:rsidRPr="004E20ED">
        <w:rPr>
          <w:rFonts w:ascii="Arial" w:eastAsia="Times New Roman" w:hAnsi="Arial" w:cs="Arial"/>
          <w:sz w:val="20"/>
          <w:szCs w:val="20"/>
          <w:lang w:val="sr-Cyrl-RS"/>
        </w:rPr>
        <w:t>š</w:t>
      </w:r>
      <w:r>
        <w:rPr>
          <w:rFonts w:ascii="Arial" w:eastAsia="Times New Roman" w:hAnsi="Arial" w:cs="Arial"/>
          <w:sz w:val="20"/>
          <w:szCs w:val="20"/>
          <w:lang w:val="ru-RU"/>
        </w:rPr>
        <w:t>tvom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Tako</w:t>
      </w:r>
      <w:r w:rsidRPr="004E20ED">
        <w:rPr>
          <w:rFonts w:ascii="Arial" w:eastAsia="Times New Roman" w:hAnsi="Arial" w:cs="Arial"/>
          <w:sz w:val="20"/>
          <w:szCs w:val="20"/>
          <w:lang w:val="sr-Cyrl-RS"/>
        </w:rPr>
        <w:t>đ</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An</w:t>
      </w:r>
      <w:r w:rsidRPr="004E20ED">
        <w:rPr>
          <w:rFonts w:ascii="Arial" w:eastAsia="Times New Roman" w:hAnsi="Arial" w:cs="Arial"/>
          <w:sz w:val="20"/>
          <w:szCs w:val="20"/>
          <w:lang w:val="sr-Cyrl-RS"/>
        </w:rPr>
        <w:t>đ</w:t>
      </w:r>
      <w:r>
        <w:rPr>
          <w:rFonts w:ascii="Arial" w:eastAsia="Times New Roman" w:hAnsi="Arial" w:cs="Arial"/>
          <w:sz w:val="20"/>
          <w:szCs w:val="20"/>
          <w:lang w:val="ru-RU"/>
        </w:rPr>
        <w:t>eli</w:t>
      </w:r>
      <w:r w:rsidRPr="004E20ED">
        <w:rPr>
          <w:rFonts w:ascii="Arial" w:eastAsia="Times New Roman" w:hAnsi="Arial" w:cs="Arial"/>
          <w:sz w:val="20"/>
          <w:szCs w:val="20"/>
          <w:lang w:val="sr-Cyrl-RS"/>
        </w:rPr>
        <w:t>ć</w:t>
      </w:r>
      <w:r>
        <w:rPr>
          <w:rFonts w:ascii="Arial" w:eastAsia="Times New Roman" w:hAnsi="Arial" w:cs="Arial"/>
          <w:sz w:val="20"/>
          <w:szCs w:val="20"/>
          <w:lang w:val="ru-RU"/>
        </w:rPr>
        <w:t>evi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konzervativci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igrali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zna</w:t>
      </w:r>
      <w:r w:rsidRPr="004E20ED">
        <w:rPr>
          <w:rFonts w:ascii="Arial" w:eastAsia="Times New Roman" w:hAnsi="Arial" w:cs="Arial"/>
          <w:sz w:val="20"/>
          <w:szCs w:val="20"/>
          <w:lang w:val="sr-Cyrl-RS"/>
        </w:rPr>
        <w:t>č</w:t>
      </w:r>
      <w:r>
        <w:rPr>
          <w:rFonts w:ascii="Arial" w:eastAsia="Times New Roman" w:hAnsi="Arial" w:cs="Arial"/>
          <w:sz w:val="20"/>
          <w:szCs w:val="20"/>
          <w:lang w:val="ru-RU"/>
        </w:rPr>
        <w:t>ajnu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ulogu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prilikom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poku</w:t>
      </w:r>
      <w:r w:rsidRPr="004E20ED">
        <w:rPr>
          <w:rFonts w:ascii="Arial" w:eastAsia="Times New Roman" w:hAnsi="Arial" w:cs="Arial"/>
          <w:sz w:val="20"/>
          <w:szCs w:val="20"/>
          <w:lang w:val="sr-Cyrl-RS"/>
        </w:rPr>
        <w:t>š</w:t>
      </w:r>
      <w:r>
        <w:rPr>
          <w:rFonts w:ascii="Arial" w:eastAsia="Times New Roman" w:hAnsi="Arial" w:cs="Arial"/>
          <w:sz w:val="20"/>
          <w:szCs w:val="20"/>
          <w:lang w:val="ru-RU"/>
        </w:rPr>
        <w:t>aja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1873.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Š</w:t>
      </w:r>
      <w:r>
        <w:rPr>
          <w:rFonts w:ascii="Arial" w:eastAsia="Times New Roman" w:hAnsi="Arial" w:cs="Arial"/>
          <w:sz w:val="20"/>
          <w:szCs w:val="20"/>
          <w:lang w:val="ru-RU"/>
        </w:rPr>
        <w:t>ajka</w:t>
      </w:r>
      <w:r w:rsidRPr="004E20ED">
        <w:rPr>
          <w:rFonts w:ascii="Arial" w:eastAsia="Times New Roman" w:hAnsi="Arial" w:cs="Arial"/>
          <w:sz w:val="20"/>
          <w:szCs w:val="20"/>
          <w:lang w:val="sr-Cyrl-RS"/>
        </w:rPr>
        <w:t>š</w:t>
      </w:r>
      <w:r>
        <w:rPr>
          <w:rFonts w:ascii="Arial" w:eastAsia="Times New Roman" w:hAnsi="Arial" w:cs="Arial"/>
          <w:sz w:val="20"/>
          <w:szCs w:val="20"/>
          <w:lang w:val="ru-RU"/>
        </w:rPr>
        <w:t>koj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poslanika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izabere</w:t>
      </w:r>
      <w:r w:rsidRPr="004E20ED">
        <w:rPr>
          <w:rFonts w:ascii="Arial" w:eastAsia="Times New Roman" w:hAnsi="Arial" w:cs="Arial"/>
          <w:sz w:val="20"/>
          <w:szCs w:val="20"/>
          <w:lang w:val="sr-Cyrl-RS"/>
        </w:rPr>
        <w:t xml:space="preserve"> Đ</w:t>
      </w:r>
      <w:r>
        <w:rPr>
          <w:rFonts w:ascii="Arial" w:eastAsia="Times New Roman" w:hAnsi="Arial" w:cs="Arial"/>
          <w:sz w:val="20"/>
          <w:szCs w:val="20"/>
          <w:lang w:val="ru-RU"/>
        </w:rPr>
        <w:t>or</w:t>
      </w:r>
      <w:r w:rsidRPr="004E20ED">
        <w:rPr>
          <w:rFonts w:ascii="Arial" w:eastAsia="Times New Roman" w:hAnsi="Arial" w:cs="Arial"/>
          <w:sz w:val="20"/>
          <w:szCs w:val="20"/>
          <w:lang w:val="sr-Cyrl-RS"/>
        </w:rPr>
        <w:t>đ</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Popovi</w:t>
      </w:r>
      <w:r w:rsidRPr="004E20ED">
        <w:rPr>
          <w:rFonts w:ascii="Arial" w:eastAsia="Times New Roman" w:hAnsi="Arial" w:cs="Arial"/>
          <w:sz w:val="20"/>
          <w:szCs w:val="20"/>
          <w:lang w:val="sr-Cyrl-RS"/>
        </w:rPr>
        <w:t>ć-</w:t>
      </w:r>
      <w:r>
        <w:rPr>
          <w:rFonts w:ascii="Arial" w:eastAsia="Times New Roman" w:hAnsi="Arial" w:cs="Arial"/>
          <w:sz w:val="20"/>
          <w:szCs w:val="20"/>
          <w:lang w:val="ru-RU"/>
        </w:rPr>
        <w:t>Dani</w:t>
      </w:r>
      <w:r w:rsidRPr="004E20ED">
        <w:rPr>
          <w:rFonts w:ascii="Arial" w:eastAsia="Times New Roman" w:hAnsi="Arial" w:cs="Arial"/>
          <w:sz w:val="20"/>
          <w:szCs w:val="20"/>
          <w:lang w:val="sr-Cyrl-RS"/>
        </w:rPr>
        <w:t>č</w:t>
      </w:r>
      <w:r>
        <w:rPr>
          <w:rFonts w:ascii="Arial" w:eastAsia="Times New Roman" w:hAnsi="Arial" w:cs="Arial"/>
          <w:sz w:val="20"/>
          <w:szCs w:val="20"/>
          <w:lang w:val="ru-RU"/>
        </w:rPr>
        <w:t>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Ipak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njihovo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delovanje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imalo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prvi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ja</w:t>
      </w:r>
      <w:r w:rsidRPr="004E20ED">
        <w:rPr>
          <w:rFonts w:ascii="Arial" w:eastAsia="Times New Roman" w:hAnsi="Arial" w:cs="Arial"/>
          <w:sz w:val="20"/>
          <w:szCs w:val="20"/>
          <w:lang w:val="sr-Cyrl-RS"/>
        </w:rPr>
        <w:t>č</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odjek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unutar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dr</w:t>
      </w:r>
      <w:r w:rsidRPr="004E20ED">
        <w:rPr>
          <w:rFonts w:ascii="Arial" w:eastAsia="Times New Roman" w:hAnsi="Arial" w:cs="Arial"/>
          <w:sz w:val="20"/>
          <w:szCs w:val="20"/>
          <w:lang w:val="sr-Cyrl-RS"/>
        </w:rPr>
        <w:t>ž</w:t>
      </w:r>
      <w:r>
        <w:rPr>
          <w:rFonts w:ascii="Arial" w:eastAsia="Times New Roman" w:hAnsi="Arial" w:cs="Arial"/>
          <w:sz w:val="20"/>
          <w:szCs w:val="20"/>
          <w:lang w:val="ru-RU"/>
        </w:rPr>
        <w:t>avne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Me</w:t>
      </w:r>
      <w:r w:rsidRPr="004E20ED">
        <w:rPr>
          <w:rFonts w:ascii="Arial" w:eastAsia="Times New Roman" w:hAnsi="Arial" w:cs="Arial"/>
          <w:sz w:val="20"/>
          <w:szCs w:val="20"/>
          <w:lang w:val="sr-Cyrl-RS"/>
        </w:rPr>
        <w:t>đ</w:t>
      </w:r>
      <w:r>
        <w:rPr>
          <w:rFonts w:ascii="Arial" w:eastAsia="Times New Roman" w:hAnsi="Arial" w:cs="Arial"/>
          <w:sz w:val="20"/>
          <w:szCs w:val="20"/>
          <w:lang w:val="ru-RU"/>
        </w:rPr>
        <w:t>utim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ubrzo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š</w:t>
      </w:r>
      <w:r>
        <w:rPr>
          <w:rFonts w:ascii="Arial" w:eastAsia="Times New Roman" w:hAnsi="Arial" w:cs="Arial"/>
          <w:sz w:val="20"/>
          <w:szCs w:val="20"/>
          <w:lang w:val="ru-RU"/>
        </w:rPr>
        <w:t>lo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slabljenja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Mileti</w:t>
      </w:r>
      <w:r w:rsidRPr="004E20ED">
        <w:rPr>
          <w:rFonts w:ascii="Arial" w:eastAsia="Times New Roman" w:hAnsi="Arial" w:cs="Arial"/>
          <w:sz w:val="20"/>
          <w:szCs w:val="20"/>
          <w:lang w:val="sr-Cyrl-RS"/>
        </w:rPr>
        <w:t>ć</w:t>
      </w:r>
      <w:r>
        <w:rPr>
          <w:rFonts w:ascii="Arial" w:eastAsia="Times New Roman" w:hAnsi="Arial" w:cs="Arial"/>
          <w:sz w:val="20"/>
          <w:szCs w:val="20"/>
          <w:lang w:val="ru-RU"/>
        </w:rPr>
        <w:t>evog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uticaja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narodna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slobodoumna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unutar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okupljala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heterogene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elemente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Maksimovi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Stevan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Branova</w:t>
      </w:r>
      <w:r w:rsidRPr="004E20ED">
        <w:rPr>
          <w:rFonts w:ascii="Arial" w:eastAsia="Times New Roman" w:hAnsi="Arial" w:cs="Arial"/>
          <w:sz w:val="20"/>
          <w:szCs w:val="20"/>
          <w:lang w:val="sr-Cyrl-RS"/>
        </w:rPr>
        <w:t>č</w:t>
      </w:r>
      <w:r>
        <w:rPr>
          <w:rFonts w:ascii="Arial" w:eastAsia="Times New Roman" w:hAnsi="Arial" w:cs="Arial"/>
          <w:sz w:val="20"/>
          <w:szCs w:val="20"/>
          <w:lang w:val="ru-RU"/>
        </w:rPr>
        <w:t>ki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1874. </w:t>
      </w:r>
      <w:r>
        <w:rPr>
          <w:rFonts w:ascii="Arial" w:eastAsia="Times New Roman" w:hAnsi="Arial" w:cs="Arial"/>
          <w:sz w:val="20"/>
          <w:szCs w:val="20"/>
          <w:lang w:val="ru-RU"/>
        </w:rPr>
        <w:t>otvoreno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protiv</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Mileti</w:t>
      </w:r>
      <w:r w:rsidRPr="004E20ED">
        <w:rPr>
          <w:rFonts w:ascii="Arial" w:eastAsia="Times New Roman" w:hAnsi="Arial" w:cs="Arial"/>
          <w:sz w:val="20"/>
          <w:szCs w:val="20"/>
          <w:lang w:val="sr-Cyrl-RS"/>
        </w:rPr>
        <w:t>ć</w:t>
      </w:r>
      <w:r>
        <w:rPr>
          <w:rFonts w:ascii="Arial" w:eastAsia="Times New Roman" w:hAnsi="Arial" w:cs="Arial"/>
          <w:sz w:val="20"/>
          <w:szCs w:val="20"/>
          <w:lang w:val="ru-RU"/>
        </w:rPr>
        <w:t>evog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poku</w:t>
      </w:r>
      <w:r w:rsidRPr="004E20ED">
        <w:rPr>
          <w:rFonts w:ascii="Arial" w:eastAsia="Times New Roman" w:hAnsi="Arial" w:cs="Arial"/>
          <w:sz w:val="20"/>
          <w:szCs w:val="20"/>
          <w:lang w:val="sr-Cyrl-RS"/>
        </w:rPr>
        <w:t>š</w:t>
      </w:r>
      <w:r>
        <w:rPr>
          <w:rFonts w:ascii="Arial" w:eastAsia="Times New Roman" w:hAnsi="Arial" w:cs="Arial"/>
          <w:sz w:val="20"/>
          <w:szCs w:val="20"/>
          <w:lang w:val="ru-RU"/>
        </w:rPr>
        <w:t>aja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uo</w:t>
      </w:r>
      <w:r w:rsidRPr="004E20ED">
        <w:rPr>
          <w:rFonts w:ascii="Arial" w:eastAsia="Times New Roman" w:hAnsi="Arial" w:cs="Arial"/>
          <w:sz w:val="20"/>
          <w:szCs w:val="20"/>
          <w:lang w:val="sr-Cyrl-RS"/>
        </w:rPr>
        <w:t>č</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izmeni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predlog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Saborskog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ustrojstva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pisanju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kona</w:t>
      </w:r>
      <w:r w:rsidRPr="004E20ED">
        <w:rPr>
          <w:rFonts w:ascii="Arial" w:eastAsia="Times New Roman" w:hAnsi="Arial" w:cs="Arial"/>
          <w:sz w:val="20"/>
          <w:szCs w:val="20"/>
          <w:lang w:val="sr-Cyrl-RS"/>
        </w:rPr>
        <w:t>č</w:t>
      </w:r>
      <w:r>
        <w:rPr>
          <w:rFonts w:ascii="Arial" w:eastAsia="Times New Roman" w:hAnsi="Arial" w:cs="Arial"/>
          <w:sz w:val="20"/>
          <w:szCs w:val="20"/>
          <w:lang w:val="ru-RU"/>
        </w:rPr>
        <w:t>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redakcije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teksta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č</w:t>
      </w:r>
      <w:r>
        <w:rPr>
          <w:rFonts w:ascii="Arial" w:eastAsia="Times New Roman" w:hAnsi="Arial" w:cs="Arial"/>
          <w:sz w:val="20"/>
          <w:szCs w:val="20"/>
          <w:lang w:val="ru-RU"/>
        </w:rPr>
        <w:t>estvovao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vladinovac</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Teodor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Mandi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tada</w:t>
      </w:r>
      <w:r w:rsidRPr="004E20ED">
        <w:rPr>
          <w:rFonts w:ascii="Arial" w:eastAsia="Times New Roman" w:hAnsi="Arial" w:cs="Arial"/>
          <w:sz w:val="20"/>
          <w:szCs w:val="20"/>
          <w:lang w:val="sr-Cyrl-RS"/>
        </w:rPr>
        <w:t>š</w:t>
      </w:r>
      <w:r>
        <w:rPr>
          <w:rFonts w:ascii="Arial" w:eastAsia="Times New Roman" w:hAnsi="Arial" w:cs="Arial"/>
          <w:sz w:val="20"/>
          <w:szCs w:val="20"/>
          <w:lang w:val="ru-RU"/>
        </w:rPr>
        <w:t>nji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savetnik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ministarstva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prosvete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bogo</w:t>
      </w:r>
      <w:r w:rsidRPr="004E20ED">
        <w:rPr>
          <w:rFonts w:ascii="Arial" w:eastAsia="Times New Roman" w:hAnsi="Arial" w:cs="Arial"/>
          <w:sz w:val="20"/>
          <w:szCs w:val="20"/>
          <w:lang w:val="sr-Cyrl-RS"/>
        </w:rPr>
        <w:t>č</w:t>
      </w:r>
      <w:r>
        <w:rPr>
          <w:rFonts w:ascii="Arial" w:eastAsia="Times New Roman" w:hAnsi="Arial" w:cs="Arial"/>
          <w:sz w:val="20"/>
          <w:szCs w:val="20"/>
          <w:lang w:val="ru-RU"/>
        </w:rPr>
        <w:t>asti</w:t>
      </w:r>
      <w:r w:rsidRPr="004E20ED">
        <w:rPr>
          <w:rFonts w:ascii="Arial" w:eastAsia="Times New Roman"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eastAsia="Times New Roman" w:hAnsi="Arial" w:cs="Arial"/>
          <w:sz w:val="20"/>
          <w:szCs w:val="20"/>
          <w:lang w:val="ru-RU"/>
        </w:rPr>
        <w:t>Umerena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lica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unutar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narodne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slobodoumne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š</w:t>
      </w:r>
      <w:r>
        <w:rPr>
          <w:rFonts w:ascii="Arial" w:eastAsia="Times New Roman" w:hAnsi="Arial" w:cs="Arial"/>
          <w:sz w:val="20"/>
          <w:szCs w:val="20"/>
          <w:lang w:val="ru-RU"/>
        </w:rPr>
        <w:t>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jo</w:t>
      </w:r>
      <w:r w:rsidRPr="004E20ED">
        <w:rPr>
          <w:rFonts w:ascii="Arial" w:eastAsia="Times New Roman" w:hAnsi="Arial" w:cs="Arial"/>
          <w:sz w:val="20"/>
          <w:szCs w:val="20"/>
          <w:lang w:val="sr-Cyrl-RS"/>
        </w:rPr>
        <w:t xml:space="preserve">š </w:t>
      </w:r>
      <w:r>
        <w:rPr>
          <w:rFonts w:ascii="Arial" w:eastAsia="Times New Roman" w:hAnsi="Arial" w:cs="Arial"/>
          <w:sz w:val="20"/>
          <w:szCs w:val="20"/>
          <w:lang w:val="ru-RU"/>
        </w:rPr>
        <w:t>ve</w:t>
      </w:r>
      <w:r w:rsidRPr="004E20ED">
        <w:rPr>
          <w:rFonts w:ascii="Arial" w:eastAsia="Times New Roman" w:hAnsi="Arial" w:cs="Arial"/>
          <w:sz w:val="20"/>
          <w:szCs w:val="20"/>
          <w:lang w:val="sr-Cyrl-RS"/>
        </w:rPr>
        <w:t>ć</w:t>
      </w:r>
      <w:r>
        <w:rPr>
          <w:rFonts w:ascii="Arial" w:eastAsia="Times New Roman" w:hAnsi="Arial" w:cs="Arial"/>
          <w:sz w:val="20"/>
          <w:szCs w:val="20"/>
          <w:lang w:val="ru-RU"/>
        </w:rPr>
        <w:t>eg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izraza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saboru</w:t>
      </w:r>
      <w:r w:rsidRPr="004E20ED">
        <w:rPr>
          <w:rFonts w:ascii="Arial" w:eastAsia="Times New Roman" w:hAnsi="Arial" w:cs="Arial"/>
          <w:sz w:val="20"/>
          <w:szCs w:val="20"/>
          <w:lang w:val="sr-Cyrl-RS"/>
        </w:rPr>
        <w:t xml:space="preserve"> 1879. </w:t>
      </w:r>
      <w:r>
        <w:rPr>
          <w:rFonts w:ascii="Arial" w:eastAsia="Times New Roman" w:hAnsi="Arial" w:cs="Arial"/>
          <w:sz w:val="20"/>
          <w:szCs w:val="20"/>
          <w:lang w:val="ru-RU"/>
        </w:rPr>
        <w:t>Usvojen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velik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broj</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uredbi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ciljem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autonomija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potpunosti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izgradi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jest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autonomni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organi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formiraju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op</w:t>
      </w:r>
      <w:r w:rsidRPr="004E20ED">
        <w:rPr>
          <w:rFonts w:ascii="Arial" w:eastAsia="Times New Roman" w:hAnsi="Arial" w:cs="Arial"/>
          <w:sz w:val="20"/>
          <w:szCs w:val="20"/>
          <w:lang w:val="sr-Cyrl-RS"/>
        </w:rPr>
        <w:t>š</w:t>
      </w:r>
      <w:r>
        <w:rPr>
          <w:rFonts w:ascii="Arial" w:eastAsia="Times New Roman" w:hAnsi="Arial" w:cs="Arial"/>
          <w:sz w:val="20"/>
          <w:szCs w:val="20"/>
          <w:lang w:val="ru-RU"/>
        </w:rPr>
        <w:t>tina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preko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eparhija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nivoa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cele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mitropolije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Problem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predstavljala</w:t>
      </w:r>
      <w:r w:rsidRPr="004E20ED">
        <w:rPr>
          <w:rFonts w:ascii="Arial" w:eastAsia="Times New Roman" w:hAnsi="Arial" w:cs="Arial"/>
          <w:sz w:val="20"/>
          <w:szCs w:val="20"/>
          <w:lang w:val="sr-Cyrl-RS"/>
        </w:rPr>
        <w:t xml:space="preserve"> č</w:t>
      </w:r>
      <w:r>
        <w:rPr>
          <w:rFonts w:ascii="Arial" w:eastAsia="Times New Roman" w:hAnsi="Arial" w:cs="Arial"/>
          <w:sz w:val="20"/>
          <w:szCs w:val="20"/>
          <w:lang w:val="ru-RU"/>
        </w:rPr>
        <w:t>injenice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nove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uredbe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sadr</w:t>
      </w:r>
      <w:r w:rsidRPr="004E20ED">
        <w:rPr>
          <w:rFonts w:ascii="Arial" w:eastAsia="Times New Roman" w:hAnsi="Arial" w:cs="Arial"/>
          <w:sz w:val="20"/>
          <w:szCs w:val="20"/>
          <w:lang w:val="sr-Cyrl-RS"/>
        </w:rPr>
        <w:t>ž</w:t>
      </w:r>
      <w:r>
        <w:rPr>
          <w:rFonts w:ascii="Arial" w:eastAsia="Times New Roman" w:hAnsi="Arial" w:cs="Arial"/>
          <w:sz w:val="20"/>
          <w:szCs w:val="20"/>
          <w:lang w:val="ru-RU"/>
        </w:rPr>
        <w:t>ale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konzervativnije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liberalne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odredbe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onih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prethodnom</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periodu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Tako</w:t>
      </w:r>
      <w:r w:rsidRPr="004E20ED">
        <w:rPr>
          <w:rFonts w:ascii="Arial" w:eastAsia="Times New Roman" w:hAnsi="Arial" w:cs="Arial"/>
          <w:sz w:val="20"/>
          <w:szCs w:val="20"/>
          <w:lang w:val="sr-Cyrl-RS"/>
        </w:rPr>
        <w:t>đ</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konzervativnu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klerikalnu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struju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Germana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An</w:t>
      </w:r>
      <w:r w:rsidRPr="004E20ED">
        <w:rPr>
          <w:rFonts w:ascii="Arial" w:eastAsia="Times New Roman" w:hAnsi="Arial" w:cs="Arial"/>
          <w:sz w:val="20"/>
          <w:szCs w:val="20"/>
          <w:lang w:val="sr-Cyrl-RS"/>
        </w:rPr>
        <w:t>đ</w:t>
      </w:r>
      <w:r>
        <w:rPr>
          <w:rFonts w:ascii="Arial" w:eastAsia="Times New Roman" w:hAnsi="Arial" w:cs="Arial"/>
          <w:sz w:val="20"/>
          <w:szCs w:val="20"/>
          <w:lang w:val="ru-RU"/>
        </w:rPr>
        <w:t>eli</w:t>
      </w:r>
      <w:r w:rsidRPr="004E20ED">
        <w:rPr>
          <w:rFonts w:ascii="Arial" w:eastAsia="Times New Roman" w:hAnsi="Arial" w:cs="Arial"/>
          <w:sz w:val="20"/>
          <w:szCs w:val="20"/>
          <w:lang w:val="sr-Cyrl-RS"/>
        </w:rPr>
        <w:t>ć</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neprihvatljive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njega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celokupan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koncept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crkveno</w:t>
      </w:r>
      <w:r w:rsidRPr="004E20ED">
        <w:rPr>
          <w:rFonts w:ascii="Arial" w:eastAsia="Times New Roman" w:hAnsi="Arial" w:cs="Arial"/>
          <w:sz w:val="20"/>
          <w:szCs w:val="20"/>
          <w:lang w:val="sr-Cyrl-RS"/>
        </w:rPr>
        <w:t>-</w:t>
      </w:r>
      <w:r>
        <w:rPr>
          <w:rFonts w:ascii="Arial" w:eastAsia="Times New Roman" w:hAnsi="Arial" w:cs="Arial"/>
          <w:sz w:val="20"/>
          <w:szCs w:val="20"/>
          <w:lang w:val="ru-RU"/>
        </w:rPr>
        <w:t>narodne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samouprave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bio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suprotan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kanonima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Pravoslavne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crkve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Ubrzo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posle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Srpskog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sabora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mitropolit</w:t>
      </w:r>
      <w:r w:rsidRPr="004E20ED">
        <w:rPr>
          <w:rFonts w:ascii="Arial" w:eastAsia="Times New Roman" w:hAnsi="Arial" w:cs="Arial"/>
          <w:sz w:val="20"/>
          <w:szCs w:val="20"/>
          <w:lang w:val="sr-Cyrl-RS"/>
        </w:rPr>
        <w:t>-</w:t>
      </w:r>
      <w:r>
        <w:rPr>
          <w:rFonts w:ascii="Arial" w:eastAsia="Times New Roman" w:hAnsi="Arial" w:cs="Arial"/>
          <w:sz w:val="20"/>
          <w:szCs w:val="20"/>
          <w:lang w:val="ru-RU"/>
        </w:rPr>
        <w:t>patrijarh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Prokopije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Iva</w:t>
      </w:r>
      <w:r w:rsidRPr="004E20ED">
        <w:rPr>
          <w:rFonts w:ascii="Arial" w:eastAsia="Times New Roman" w:hAnsi="Arial" w:cs="Arial"/>
          <w:sz w:val="20"/>
          <w:szCs w:val="20"/>
          <w:lang w:val="sr-Cyrl-RS"/>
        </w:rPr>
        <w:t>č</w:t>
      </w:r>
      <w:r>
        <w:rPr>
          <w:rFonts w:ascii="Arial" w:eastAsia="Times New Roman" w:hAnsi="Arial" w:cs="Arial"/>
          <w:sz w:val="20"/>
          <w:szCs w:val="20"/>
          <w:lang w:val="ru-RU"/>
        </w:rPr>
        <w:t>kovi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stavljen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stanje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dok</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za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koadjutora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odre</w:t>
      </w:r>
      <w:r w:rsidRPr="004E20ED">
        <w:rPr>
          <w:rFonts w:ascii="Arial" w:eastAsia="Times New Roman" w:hAnsi="Arial" w:cs="Arial"/>
          <w:sz w:val="20"/>
          <w:szCs w:val="20"/>
          <w:lang w:val="sr-Cyrl-RS"/>
        </w:rPr>
        <w:t>đ</w:t>
      </w:r>
      <w:r>
        <w:rPr>
          <w:rFonts w:ascii="Arial" w:eastAsia="Times New Roman" w:hAnsi="Arial" w:cs="Arial"/>
          <w:sz w:val="20"/>
          <w:szCs w:val="20"/>
          <w:lang w:val="ru-RU"/>
        </w:rPr>
        <w:t>en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German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An</w:t>
      </w:r>
      <w:r w:rsidRPr="004E20ED">
        <w:rPr>
          <w:rFonts w:ascii="Arial" w:eastAsia="Times New Roman" w:hAnsi="Arial" w:cs="Arial"/>
          <w:sz w:val="20"/>
          <w:szCs w:val="20"/>
          <w:lang w:val="sr-Cyrl-RS"/>
        </w:rPr>
        <w:t>đ</w:t>
      </w:r>
      <w:r>
        <w:rPr>
          <w:rFonts w:ascii="Arial" w:eastAsia="Times New Roman" w:hAnsi="Arial" w:cs="Arial"/>
          <w:sz w:val="20"/>
          <w:szCs w:val="20"/>
          <w:lang w:val="ru-RU"/>
        </w:rPr>
        <w:t>eli</w:t>
      </w:r>
      <w:r w:rsidRPr="004E20ED">
        <w:rPr>
          <w:rFonts w:ascii="Arial" w:eastAsia="Times New Roman" w:hAnsi="Arial" w:cs="Arial"/>
          <w:sz w:val="20"/>
          <w:szCs w:val="20"/>
          <w:lang w:val="sr-Cyrl-RS"/>
        </w:rPr>
        <w:t xml:space="preserve">ć. </w:t>
      </w:r>
      <w:r>
        <w:rPr>
          <w:rFonts w:ascii="Arial" w:eastAsia="Times New Roman" w:hAnsi="Arial" w:cs="Arial"/>
          <w:sz w:val="20"/>
          <w:szCs w:val="20"/>
          <w:lang w:val="ru-RU"/>
        </w:rPr>
        <w:t>Nejasno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vlada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inicirala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promenu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tronu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karlova</w:t>
      </w:r>
      <w:r w:rsidRPr="004E20ED">
        <w:rPr>
          <w:rFonts w:ascii="Arial" w:eastAsia="Times New Roman" w:hAnsi="Arial" w:cs="Arial"/>
          <w:sz w:val="20"/>
          <w:szCs w:val="20"/>
          <w:lang w:val="sr-Cyrl-RS"/>
        </w:rPr>
        <w:t>č</w:t>
      </w:r>
      <w:r>
        <w:rPr>
          <w:rFonts w:ascii="Arial" w:eastAsia="Times New Roman" w:hAnsi="Arial" w:cs="Arial"/>
          <w:sz w:val="20"/>
          <w:szCs w:val="20"/>
          <w:lang w:val="ru-RU"/>
        </w:rPr>
        <w:t>kih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mitropolita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ura</w:t>
      </w:r>
      <w:r w:rsidRPr="004E20ED">
        <w:rPr>
          <w:rFonts w:ascii="Arial" w:eastAsia="Times New Roman" w:hAnsi="Arial" w:cs="Arial"/>
          <w:sz w:val="20"/>
          <w:szCs w:val="20"/>
          <w:lang w:val="sr-Cyrl-RS"/>
        </w:rPr>
        <w:t>đ</w:t>
      </w:r>
      <w:r>
        <w:rPr>
          <w:rFonts w:ascii="Arial" w:eastAsia="Times New Roman" w:hAnsi="Arial" w:cs="Arial"/>
          <w:sz w:val="20"/>
          <w:szCs w:val="20"/>
          <w:lang w:val="ru-RU"/>
        </w:rPr>
        <w:t>eno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predlogu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Germana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An</w:t>
      </w:r>
      <w:r w:rsidRPr="004E20ED">
        <w:rPr>
          <w:rFonts w:ascii="Arial" w:eastAsia="Times New Roman" w:hAnsi="Arial" w:cs="Arial"/>
          <w:sz w:val="20"/>
          <w:szCs w:val="20"/>
          <w:lang w:val="sr-Cyrl-RS"/>
        </w:rPr>
        <w:t>đ</w:t>
      </w:r>
      <w:r>
        <w:rPr>
          <w:rFonts w:ascii="Arial" w:eastAsia="Times New Roman" w:hAnsi="Arial" w:cs="Arial"/>
          <w:sz w:val="20"/>
          <w:szCs w:val="20"/>
          <w:lang w:val="ru-RU"/>
        </w:rPr>
        <w:t>eli</w:t>
      </w:r>
      <w:r w:rsidRPr="004E20ED">
        <w:rPr>
          <w:rFonts w:ascii="Arial" w:eastAsia="Times New Roman" w:hAnsi="Arial" w:cs="Arial"/>
          <w:sz w:val="20"/>
          <w:szCs w:val="20"/>
          <w:lang w:val="sr-Cyrl-RS"/>
        </w:rPr>
        <w:t>ć</w:t>
      </w:r>
      <w:r>
        <w:rPr>
          <w:rFonts w:ascii="Arial" w:eastAsia="Times New Roman" w:hAnsi="Arial" w:cs="Arial"/>
          <w:sz w:val="20"/>
          <w:szCs w:val="20"/>
          <w:lang w:val="ru-RU"/>
        </w:rPr>
        <w: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On</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ž</w:t>
      </w:r>
      <w:r>
        <w:rPr>
          <w:rFonts w:ascii="Arial" w:eastAsia="Times New Roman" w:hAnsi="Arial" w:cs="Arial"/>
          <w:sz w:val="20"/>
          <w:szCs w:val="20"/>
          <w:lang w:val="ru-RU"/>
        </w:rPr>
        <w:t>iveo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podr</w:t>
      </w:r>
      <w:r w:rsidRPr="004E20ED">
        <w:rPr>
          <w:rFonts w:ascii="Arial" w:eastAsia="Times New Roman" w:hAnsi="Arial" w:cs="Arial"/>
          <w:sz w:val="20"/>
          <w:szCs w:val="20"/>
          <w:lang w:val="sr-Cyrl-RS"/>
        </w:rPr>
        <w:t>š</w:t>
      </w:r>
      <w:r>
        <w:rPr>
          <w:rFonts w:ascii="Arial" w:eastAsia="Times New Roman" w:hAnsi="Arial" w:cs="Arial"/>
          <w:sz w:val="20"/>
          <w:szCs w:val="20"/>
          <w:lang w:val="ru-RU"/>
        </w:rPr>
        <w:t>ku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Tisinog</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kabineta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ali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drugih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vode</w:t>
      </w:r>
      <w:r w:rsidRPr="004E20ED">
        <w:rPr>
          <w:rFonts w:ascii="Arial" w:eastAsia="Times New Roman" w:hAnsi="Arial" w:cs="Arial"/>
          <w:sz w:val="20"/>
          <w:szCs w:val="20"/>
          <w:lang w:val="sr-Cyrl-RS"/>
        </w:rPr>
        <w:t>ć</w:t>
      </w:r>
      <w:r>
        <w:rPr>
          <w:rFonts w:ascii="Arial" w:eastAsia="Times New Roman" w:hAnsi="Arial" w:cs="Arial"/>
          <w:sz w:val="20"/>
          <w:szCs w:val="20"/>
          <w:lang w:val="ru-RU"/>
        </w:rPr>
        <w:t>ih</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politi</w:t>
      </w:r>
      <w:r w:rsidRPr="004E20ED">
        <w:rPr>
          <w:rFonts w:ascii="Arial" w:eastAsia="Times New Roman" w:hAnsi="Arial" w:cs="Arial"/>
          <w:sz w:val="20"/>
          <w:szCs w:val="20"/>
          <w:lang w:val="sr-Cyrl-RS"/>
        </w:rPr>
        <w:t>č</w:t>
      </w:r>
      <w:r>
        <w:rPr>
          <w:rFonts w:ascii="Arial" w:eastAsia="Times New Roman" w:hAnsi="Arial" w:cs="Arial"/>
          <w:sz w:val="20"/>
          <w:szCs w:val="20"/>
          <w:lang w:val="ru-RU"/>
        </w:rPr>
        <w:t>ara</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Ugarske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jer</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je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svoju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odlu</w:t>
      </w:r>
      <w:r w:rsidRPr="004E20ED">
        <w:rPr>
          <w:rFonts w:ascii="Arial" w:eastAsia="Times New Roman" w:hAnsi="Arial" w:cs="Arial"/>
          <w:sz w:val="20"/>
          <w:szCs w:val="20"/>
          <w:lang w:val="sr-Cyrl-RS"/>
        </w:rPr>
        <w:t>č</w:t>
      </w:r>
      <w:r>
        <w:rPr>
          <w:rFonts w:ascii="Arial" w:eastAsia="Times New Roman" w:hAnsi="Arial" w:cs="Arial"/>
          <w:sz w:val="20"/>
          <w:szCs w:val="20"/>
          <w:lang w:val="ru-RU"/>
        </w:rPr>
        <w:t>nost</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borbi</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protiv</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Mileti</w:t>
      </w:r>
      <w:r w:rsidRPr="004E20ED">
        <w:rPr>
          <w:rFonts w:ascii="Arial" w:eastAsia="Times New Roman" w:hAnsi="Arial" w:cs="Arial"/>
          <w:sz w:val="20"/>
          <w:szCs w:val="20"/>
          <w:lang w:val="sr-Cyrl-RS"/>
        </w:rPr>
        <w:t>ć</w:t>
      </w:r>
      <w:r>
        <w:rPr>
          <w:rFonts w:ascii="Arial" w:eastAsia="Times New Roman" w:hAnsi="Arial" w:cs="Arial"/>
          <w:sz w:val="20"/>
          <w:szCs w:val="20"/>
          <w:lang w:val="ru-RU"/>
        </w:rPr>
        <w:t>eve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stranke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osvedo</w:t>
      </w:r>
      <w:r w:rsidRPr="004E20ED">
        <w:rPr>
          <w:rFonts w:ascii="Arial" w:eastAsia="Times New Roman" w:hAnsi="Arial" w:cs="Arial"/>
          <w:sz w:val="20"/>
          <w:szCs w:val="20"/>
          <w:lang w:val="sr-Cyrl-RS"/>
        </w:rPr>
        <w:t>č</w:t>
      </w:r>
      <w:r>
        <w:rPr>
          <w:rFonts w:ascii="Arial" w:eastAsia="Times New Roman" w:hAnsi="Arial" w:cs="Arial"/>
          <w:sz w:val="20"/>
          <w:szCs w:val="20"/>
          <w:lang w:val="ru-RU"/>
        </w:rPr>
        <w:t>io</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u</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vi</w:t>
      </w:r>
      <w:r w:rsidRPr="004E20ED">
        <w:rPr>
          <w:rFonts w:ascii="Arial" w:eastAsia="Times New Roman" w:hAnsi="Arial" w:cs="Arial"/>
          <w:sz w:val="20"/>
          <w:szCs w:val="20"/>
          <w:lang w:val="sr-Cyrl-RS"/>
        </w:rPr>
        <w:t>š</w:t>
      </w:r>
      <w:r>
        <w:rPr>
          <w:rFonts w:ascii="Arial" w:eastAsia="Times New Roman" w:hAnsi="Arial" w:cs="Arial"/>
          <w:sz w:val="20"/>
          <w:szCs w:val="20"/>
          <w:lang w:val="ru-RU"/>
        </w:rPr>
        <w:t>e</w:t>
      </w:r>
      <w:r w:rsidRPr="004E20ED">
        <w:rPr>
          <w:rFonts w:ascii="Arial" w:eastAsia="Times New Roman" w:hAnsi="Arial" w:cs="Arial"/>
          <w:sz w:val="20"/>
          <w:szCs w:val="20"/>
          <w:lang w:val="sr-Cyrl-RS"/>
        </w:rPr>
        <w:t xml:space="preserve"> </w:t>
      </w:r>
      <w:r>
        <w:rPr>
          <w:rFonts w:ascii="Arial" w:eastAsia="Times New Roman" w:hAnsi="Arial" w:cs="Arial"/>
          <w:sz w:val="20"/>
          <w:szCs w:val="20"/>
          <w:lang w:val="ru-RU"/>
        </w:rPr>
        <w:t>navrata</w:t>
      </w:r>
      <w:r w:rsidRPr="004E20ED">
        <w:rPr>
          <w:rFonts w:ascii="Arial" w:hAnsi="Arial" w:cs="Arial"/>
          <w:sz w:val="20"/>
          <w:szCs w:val="20"/>
          <w:lang w:val="sr-Cyrl-RS"/>
        </w:rPr>
        <w:t xml:space="preserve">. </w:t>
      </w:r>
      <w:r>
        <w:rPr>
          <w:rFonts w:ascii="Arial" w:hAnsi="Arial" w:cs="Arial"/>
          <w:sz w:val="20"/>
          <w:szCs w:val="20"/>
          <w:lang w:val="ru-RU"/>
        </w:rPr>
        <w:t>Lonjaijeva</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tada</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w:t>
      </w:r>
      <w:r>
        <w:rPr>
          <w:rFonts w:ascii="Arial" w:hAnsi="Arial" w:cs="Arial"/>
          <w:sz w:val="20"/>
          <w:szCs w:val="20"/>
          <w:lang w:val="ru-RU"/>
        </w:rPr>
        <w:t>saglasna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 xml:space="preserve">ć </w:t>
      </w:r>
      <w:r>
        <w:rPr>
          <w:rFonts w:ascii="Arial" w:hAnsi="Arial" w:cs="Arial"/>
          <w:sz w:val="20"/>
          <w:szCs w:val="20"/>
          <w:lang w:val="ru-RU"/>
        </w:rPr>
        <w:t>imenuje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administratora</w:t>
      </w:r>
      <w:r w:rsidRPr="004E20ED">
        <w:rPr>
          <w:rFonts w:ascii="Arial" w:hAnsi="Arial" w:cs="Arial"/>
          <w:sz w:val="20"/>
          <w:szCs w:val="20"/>
          <w:lang w:val="sr-Cyrl-RS"/>
        </w:rPr>
        <w:t xml:space="preserve"> </w:t>
      </w:r>
      <w:r>
        <w:rPr>
          <w:rFonts w:ascii="Arial" w:hAnsi="Arial" w:cs="Arial"/>
          <w:sz w:val="20"/>
          <w:szCs w:val="20"/>
          <w:lang w:val="ru-RU"/>
        </w:rPr>
        <w:t>mitropolije</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rukopolo</w:t>
      </w:r>
      <w:r w:rsidRPr="004E20ED">
        <w:rPr>
          <w:rFonts w:ascii="Arial" w:hAnsi="Arial" w:cs="Arial"/>
          <w:sz w:val="20"/>
          <w:szCs w:val="20"/>
          <w:lang w:val="sr-Cyrl-RS"/>
        </w:rPr>
        <w:t>ž</w:t>
      </w:r>
      <w:r>
        <w:rPr>
          <w:rFonts w:ascii="Arial" w:hAnsi="Arial" w:cs="Arial"/>
          <w:sz w:val="20"/>
          <w:szCs w:val="20"/>
          <w:lang w:val="ru-RU"/>
        </w:rPr>
        <w:t>en</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episkopa</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sidRPr="004E20ED">
        <w:rPr>
          <w:rFonts w:ascii="Arial" w:hAnsi="Arial" w:cs="Arial"/>
          <w:sz w:val="20"/>
          <w:szCs w:val="20"/>
          <w:lang w:val="sr-Cyrl-RS"/>
        </w:rPr>
        <w:t>Č</w:t>
      </w:r>
      <w:r>
        <w:rPr>
          <w:rFonts w:ascii="Arial" w:hAnsi="Arial" w:cs="Arial"/>
          <w:sz w:val="20"/>
          <w:szCs w:val="20"/>
          <w:lang w:val="ru-RU"/>
        </w:rPr>
        <w:t>injenica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Tisina</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zazirala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umerenih</w:t>
      </w:r>
      <w:r w:rsidRPr="004E20ED">
        <w:rPr>
          <w:rFonts w:ascii="Arial" w:hAnsi="Arial" w:cs="Arial"/>
          <w:sz w:val="20"/>
          <w:szCs w:val="20"/>
          <w:lang w:val="sr-Cyrl-RS"/>
        </w:rPr>
        <w:t xml:space="preserve"> </w:t>
      </w:r>
      <w:r>
        <w:rPr>
          <w:rFonts w:ascii="Arial" w:hAnsi="Arial" w:cs="Arial"/>
          <w:sz w:val="20"/>
          <w:szCs w:val="20"/>
          <w:lang w:val="ru-RU"/>
        </w:rPr>
        <w:t>osoba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narodne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njihovo</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anje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javna</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š</w:t>
      </w:r>
      <w:r>
        <w:rPr>
          <w:rFonts w:ascii="Arial" w:hAnsi="Arial" w:cs="Arial"/>
          <w:sz w:val="20"/>
          <w:szCs w:val="20"/>
          <w:lang w:val="ru-RU"/>
        </w:rPr>
        <w:t>ka</w:t>
      </w:r>
      <w:r w:rsidRPr="004E20ED">
        <w:rPr>
          <w:rFonts w:ascii="Arial" w:hAnsi="Arial" w:cs="Arial"/>
          <w:sz w:val="20"/>
          <w:szCs w:val="20"/>
          <w:lang w:val="sr-Cyrl-RS"/>
        </w:rPr>
        <w:t xml:space="preserve"> </w:t>
      </w:r>
      <w:r>
        <w:rPr>
          <w:rFonts w:ascii="Arial" w:hAnsi="Arial" w:cs="Arial"/>
          <w:sz w:val="20"/>
          <w:szCs w:val="20"/>
          <w:lang w:val="ru-RU"/>
        </w:rPr>
        <w:t>Svetozaru</w:t>
      </w:r>
      <w:r w:rsidRPr="004E20ED">
        <w:rPr>
          <w:rFonts w:ascii="Arial" w:hAnsi="Arial" w:cs="Arial"/>
          <w:sz w:val="20"/>
          <w:szCs w:val="20"/>
          <w:lang w:val="sr-Cyrl-RS"/>
        </w:rPr>
        <w:t xml:space="preserve"> </w:t>
      </w:r>
      <w:r>
        <w:rPr>
          <w:rFonts w:ascii="Arial" w:hAnsi="Arial" w:cs="Arial"/>
          <w:sz w:val="20"/>
          <w:szCs w:val="20"/>
          <w:lang w:val="ru-RU"/>
        </w:rPr>
        <w:t>Mileti</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smatrana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neprijateljsko</w:t>
      </w:r>
      <w:r w:rsidRPr="004E20ED">
        <w:rPr>
          <w:rFonts w:ascii="Arial" w:hAnsi="Arial" w:cs="Arial"/>
          <w:sz w:val="20"/>
          <w:szCs w:val="20"/>
          <w:lang w:val="sr-Cyrl-RS"/>
        </w:rPr>
        <w:t xml:space="preserve"> </w:t>
      </w:r>
      <w:r>
        <w:rPr>
          <w:rFonts w:ascii="Arial" w:hAnsi="Arial" w:cs="Arial"/>
          <w:sz w:val="20"/>
          <w:szCs w:val="20"/>
          <w:lang w:val="ru-RU"/>
        </w:rPr>
        <w:t>delovanje</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ave</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 xml:space="preserve">ć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uspeo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ispuni</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č</w:t>
      </w:r>
      <w:r>
        <w:rPr>
          <w:rFonts w:ascii="Arial" w:hAnsi="Arial" w:cs="Arial"/>
          <w:sz w:val="20"/>
          <w:szCs w:val="20"/>
          <w:lang w:val="ru-RU"/>
        </w:rPr>
        <w:t>ekivanja</w:t>
      </w:r>
      <w:r w:rsidRPr="004E20ED">
        <w:rPr>
          <w:rFonts w:ascii="Arial" w:hAnsi="Arial" w:cs="Arial"/>
          <w:sz w:val="20"/>
          <w:szCs w:val="20"/>
          <w:lang w:val="sr-Cyrl-RS"/>
        </w:rPr>
        <w:t xml:space="preserve"> </w:t>
      </w:r>
      <w:r>
        <w:rPr>
          <w:rFonts w:ascii="Arial" w:hAnsi="Arial" w:cs="Arial"/>
          <w:sz w:val="20"/>
          <w:szCs w:val="20"/>
          <w:lang w:val="ru-RU"/>
        </w:rPr>
        <w:t>ugarske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Njegov</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organizacije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pravoslavne</w:t>
      </w:r>
      <w:r w:rsidRPr="004E20ED">
        <w:rPr>
          <w:rFonts w:ascii="Arial" w:hAnsi="Arial" w:cs="Arial"/>
          <w:sz w:val="20"/>
          <w:szCs w:val="20"/>
          <w:lang w:val="sr-Cyrl-RS"/>
        </w:rPr>
        <w:t xml:space="preserve"> </w:t>
      </w:r>
      <w:r>
        <w:rPr>
          <w:rFonts w:ascii="Arial" w:hAnsi="Arial" w:cs="Arial"/>
          <w:sz w:val="20"/>
          <w:szCs w:val="20"/>
          <w:lang w:val="ru-RU"/>
        </w:rPr>
        <w:t>veroispovedne</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opsegu</w:t>
      </w:r>
      <w:r w:rsidRPr="004E20ED">
        <w:rPr>
          <w:rFonts w:ascii="Arial" w:hAnsi="Arial" w:cs="Arial"/>
          <w:sz w:val="20"/>
          <w:szCs w:val="20"/>
          <w:lang w:val="sr-Cyrl-RS"/>
        </w:rPr>
        <w:t xml:space="preserve"> </w:t>
      </w:r>
      <w:r>
        <w:rPr>
          <w:rFonts w:ascii="Arial" w:hAnsi="Arial" w:cs="Arial"/>
          <w:sz w:val="20"/>
          <w:szCs w:val="20"/>
          <w:lang w:val="ru-RU"/>
        </w:rPr>
        <w:t>Karlova</w:t>
      </w:r>
      <w:r w:rsidRPr="004E20ED">
        <w:rPr>
          <w:rFonts w:ascii="Arial" w:hAnsi="Arial" w:cs="Arial"/>
          <w:sz w:val="20"/>
          <w:szCs w:val="20"/>
          <w:lang w:val="sr-Cyrl-RS"/>
        </w:rPr>
        <w:t>č</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mitropolije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neprihvatljiv</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vladu</w:t>
      </w:r>
      <w:r w:rsidRPr="004E20ED">
        <w:rPr>
          <w:rFonts w:ascii="Arial" w:hAnsi="Arial" w:cs="Arial"/>
          <w:sz w:val="20"/>
          <w:szCs w:val="20"/>
          <w:lang w:val="sr-Cyrl-RS"/>
        </w:rPr>
        <w:t xml:space="preserve"> </w:t>
      </w:r>
      <w:r>
        <w:rPr>
          <w:rFonts w:ascii="Arial" w:hAnsi="Arial" w:cs="Arial"/>
          <w:sz w:val="20"/>
          <w:szCs w:val="20"/>
          <w:lang w:val="ru-RU"/>
        </w:rPr>
        <w:t>zbog</w:t>
      </w:r>
      <w:r w:rsidRPr="004E20ED">
        <w:rPr>
          <w:rFonts w:ascii="Arial" w:hAnsi="Arial" w:cs="Arial"/>
          <w:sz w:val="20"/>
          <w:szCs w:val="20"/>
          <w:lang w:val="sr-Cyrl-RS"/>
        </w:rPr>
        <w:t xml:space="preserve"> </w:t>
      </w:r>
      <w:r>
        <w:rPr>
          <w:rFonts w:ascii="Arial" w:hAnsi="Arial" w:cs="Arial"/>
          <w:sz w:val="20"/>
          <w:szCs w:val="20"/>
          <w:lang w:val="ru-RU"/>
        </w:rPr>
        <w:t>svog</w:t>
      </w:r>
      <w:r w:rsidRPr="004E20ED">
        <w:rPr>
          <w:rFonts w:ascii="Arial" w:hAnsi="Arial" w:cs="Arial"/>
          <w:sz w:val="20"/>
          <w:szCs w:val="20"/>
          <w:lang w:val="sr-Cyrl-RS"/>
        </w:rPr>
        <w:t xml:space="preserve"> </w:t>
      </w:r>
      <w:r>
        <w:rPr>
          <w:rFonts w:ascii="Arial" w:hAnsi="Arial" w:cs="Arial"/>
          <w:sz w:val="20"/>
          <w:szCs w:val="20"/>
          <w:lang w:val="ru-RU"/>
        </w:rPr>
        <w:t>preteranog</w:t>
      </w:r>
      <w:r w:rsidRPr="004E20ED">
        <w:rPr>
          <w:rFonts w:ascii="Arial" w:hAnsi="Arial" w:cs="Arial"/>
          <w:sz w:val="20"/>
          <w:szCs w:val="20"/>
          <w:lang w:val="sr-Cyrl-RS"/>
        </w:rPr>
        <w:t xml:space="preserve"> </w:t>
      </w:r>
      <w:r>
        <w:rPr>
          <w:rFonts w:ascii="Arial" w:hAnsi="Arial" w:cs="Arial"/>
          <w:sz w:val="20"/>
          <w:szCs w:val="20"/>
          <w:lang w:val="ru-RU"/>
        </w:rPr>
        <w:t>konzervativnog</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klerikalnog</w:t>
      </w:r>
      <w:r w:rsidRPr="004E20ED">
        <w:rPr>
          <w:rFonts w:ascii="Arial" w:hAnsi="Arial" w:cs="Arial"/>
          <w:sz w:val="20"/>
          <w:szCs w:val="20"/>
          <w:lang w:val="sr-Cyrl-RS"/>
        </w:rPr>
        <w:t xml:space="preserve"> </w:t>
      </w:r>
      <w:r>
        <w:rPr>
          <w:rFonts w:ascii="Arial" w:hAnsi="Arial" w:cs="Arial"/>
          <w:sz w:val="20"/>
          <w:szCs w:val="20"/>
          <w:lang w:val="ru-RU"/>
        </w:rPr>
        <w:t>karaktera</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w:t>
      </w:r>
      <w:r w:rsidRPr="004E20ED">
        <w:rPr>
          <w:rFonts w:ascii="Arial" w:hAnsi="Arial" w:cs="Arial"/>
          <w:sz w:val="20"/>
          <w:szCs w:val="20"/>
          <w:lang w:val="sr-Cyrl-RS"/>
        </w:rPr>
        <w:t>šć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svetovnih</w:t>
      </w:r>
      <w:r w:rsidRPr="004E20ED">
        <w:rPr>
          <w:rFonts w:ascii="Arial" w:hAnsi="Arial" w:cs="Arial"/>
          <w:sz w:val="20"/>
          <w:szCs w:val="20"/>
          <w:lang w:val="sr-Cyrl-RS"/>
        </w:rPr>
        <w:t xml:space="preserve"> </w:t>
      </w:r>
      <w:r>
        <w:rPr>
          <w:rFonts w:ascii="Arial" w:hAnsi="Arial" w:cs="Arial"/>
          <w:sz w:val="20"/>
          <w:szCs w:val="20"/>
          <w:lang w:val="ru-RU"/>
        </w:rPr>
        <w:t>lica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meritornom</w:t>
      </w:r>
      <w:r w:rsidRPr="004E20ED">
        <w:rPr>
          <w:rFonts w:ascii="Arial" w:hAnsi="Arial" w:cs="Arial"/>
          <w:sz w:val="20"/>
          <w:szCs w:val="20"/>
          <w:lang w:val="sr-Cyrl-RS"/>
        </w:rPr>
        <w:t xml:space="preserve"> </w:t>
      </w:r>
      <w:r>
        <w:rPr>
          <w:rFonts w:ascii="Arial" w:hAnsi="Arial" w:cs="Arial"/>
          <w:sz w:val="20"/>
          <w:szCs w:val="20"/>
          <w:lang w:val="ru-RU"/>
        </w:rPr>
        <w:t>radu</w:t>
      </w:r>
      <w:r w:rsidRPr="004E20ED">
        <w:rPr>
          <w:rFonts w:ascii="Arial" w:hAnsi="Arial" w:cs="Arial"/>
          <w:sz w:val="20"/>
          <w:szCs w:val="20"/>
          <w:lang w:val="sr-Cyrl-RS"/>
        </w:rPr>
        <w:t xml:space="preserve"> </w:t>
      </w:r>
      <w:r>
        <w:rPr>
          <w:rFonts w:ascii="Arial" w:hAnsi="Arial" w:cs="Arial"/>
          <w:sz w:val="20"/>
          <w:szCs w:val="20"/>
          <w:lang w:val="ru-RU"/>
        </w:rPr>
        <w:t>tela</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samouprave</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garantovano</w:t>
      </w:r>
      <w:r w:rsidRPr="004E20ED">
        <w:rPr>
          <w:rFonts w:ascii="Arial" w:hAnsi="Arial" w:cs="Arial"/>
          <w:sz w:val="20"/>
          <w:szCs w:val="20"/>
          <w:lang w:val="sr-Cyrl-RS"/>
        </w:rPr>
        <w:t xml:space="preserve"> </w:t>
      </w:r>
      <w:r w:rsidRPr="008B5A7D">
        <w:rPr>
          <w:rFonts w:ascii="Arial" w:hAnsi="Arial" w:cs="Arial"/>
          <w:sz w:val="20"/>
          <w:szCs w:val="20"/>
        </w:rPr>
        <w:t>IX</w:t>
      </w:r>
      <w:r w:rsidRPr="004E20ED">
        <w:rPr>
          <w:rFonts w:ascii="Arial" w:hAnsi="Arial" w:cs="Arial"/>
          <w:sz w:val="20"/>
          <w:szCs w:val="20"/>
          <w:lang w:val="sr-Cyrl-RS"/>
        </w:rPr>
        <w:t xml:space="preserve"> </w:t>
      </w:r>
      <w:r>
        <w:rPr>
          <w:rFonts w:ascii="Arial" w:hAnsi="Arial" w:cs="Arial"/>
          <w:sz w:val="20"/>
          <w:szCs w:val="20"/>
          <w:lang w:val="ru-RU"/>
        </w:rPr>
        <w:t>zakonskim</w:t>
      </w:r>
      <w:r w:rsidRPr="004E20ED">
        <w:rPr>
          <w:rFonts w:ascii="Arial" w:hAnsi="Arial" w:cs="Arial"/>
          <w:sz w:val="20"/>
          <w:szCs w:val="20"/>
          <w:lang w:val="sr-Cyrl-RS"/>
        </w:rPr>
        <w:t xml:space="preserve"> č</w:t>
      </w:r>
      <w:r>
        <w:rPr>
          <w:rFonts w:ascii="Arial" w:hAnsi="Arial" w:cs="Arial"/>
          <w:sz w:val="20"/>
          <w:szCs w:val="20"/>
          <w:lang w:val="ru-RU"/>
        </w:rPr>
        <w:t>lanom</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1868.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Ministar</w:t>
      </w:r>
      <w:r w:rsidRPr="004E20ED">
        <w:rPr>
          <w:rFonts w:ascii="Arial" w:hAnsi="Arial" w:cs="Arial"/>
          <w:sz w:val="20"/>
          <w:szCs w:val="20"/>
          <w:lang w:val="sr-Cyrl-RS"/>
        </w:rPr>
        <w:t>-</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doprinese</w:t>
      </w:r>
      <w:r w:rsidRPr="004E20ED">
        <w:rPr>
          <w:rFonts w:ascii="Arial" w:hAnsi="Arial" w:cs="Arial"/>
          <w:sz w:val="20"/>
          <w:szCs w:val="20"/>
          <w:lang w:val="sr-Cyrl-RS"/>
        </w:rPr>
        <w:t xml:space="preserve"> </w:t>
      </w:r>
      <w:r>
        <w:rPr>
          <w:rFonts w:ascii="Arial" w:hAnsi="Arial" w:cs="Arial"/>
          <w:sz w:val="20"/>
          <w:szCs w:val="20"/>
          <w:lang w:val="ru-RU"/>
        </w:rPr>
        <w:t>formiranju</w:t>
      </w:r>
      <w:r w:rsidRPr="004E20ED">
        <w:rPr>
          <w:rFonts w:ascii="Arial" w:hAnsi="Arial" w:cs="Arial"/>
          <w:sz w:val="20"/>
          <w:szCs w:val="20"/>
          <w:lang w:val="sr-Cyrl-RS"/>
        </w:rPr>
        <w:t xml:space="preserve"> </w:t>
      </w:r>
      <w:r>
        <w:rPr>
          <w:rFonts w:ascii="Arial" w:hAnsi="Arial" w:cs="Arial"/>
          <w:sz w:val="20"/>
          <w:szCs w:val="20"/>
          <w:lang w:val="ru-RU"/>
        </w:rPr>
        <w:t>jedne</w:t>
      </w:r>
      <w:r w:rsidRPr="004E20ED">
        <w:rPr>
          <w:rFonts w:ascii="Arial" w:hAnsi="Arial" w:cs="Arial"/>
          <w:sz w:val="20"/>
          <w:szCs w:val="20"/>
          <w:lang w:val="sr-Cyrl-RS"/>
        </w:rPr>
        <w:t xml:space="preserve"> </w:t>
      </w:r>
      <w:r>
        <w:rPr>
          <w:rFonts w:ascii="Arial" w:hAnsi="Arial" w:cs="Arial"/>
          <w:sz w:val="20"/>
          <w:szCs w:val="20"/>
          <w:lang w:val="ru-RU"/>
        </w:rPr>
        <w:t>umerene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ciljem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primora</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odstupi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svojih</w:t>
      </w:r>
      <w:r w:rsidRPr="004E20ED">
        <w:rPr>
          <w:rFonts w:ascii="Arial" w:hAnsi="Arial" w:cs="Arial"/>
          <w:sz w:val="20"/>
          <w:szCs w:val="20"/>
          <w:lang w:val="sr-Cyrl-RS"/>
        </w:rPr>
        <w:t xml:space="preserve"> </w:t>
      </w:r>
      <w:r>
        <w:rPr>
          <w:rFonts w:ascii="Arial" w:hAnsi="Arial" w:cs="Arial"/>
          <w:sz w:val="20"/>
          <w:szCs w:val="20"/>
          <w:lang w:val="ru-RU"/>
        </w:rPr>
        <w:t>zahteva</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pru</w:t>
      </w:r>
      <w:r w:rsidRPr="004E20ED">
        <w:rPr>
          <w:rFonts w:ascii="Arial" w:hAnsi="Arial" w:cs="Arial"/>
          <w:sz w:val="20"/>
          <w:szCs w:val="20"/>
          <w:lang w:val="sr-Cyrl-RS"/>
        </w:rPr>
        <w:t>ž</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lastRenderedPageBreak/>
        <w:t>mogu</w:t>
      </w:r>
      <w:r w:rsidRPr="004E20ED">
        <w:rPr>
          <w:rFonts w:ascii="Arial" w:hAnsi="Arial" w:cs="Arial"/>
          <w:sz w:val="20"/>
          <w:szCs w:val="20"/>
          <w:lang w:val="sr-Cyrl-RS"/>
        </w:rPr>
        <w:t>ć</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pojedinim</w:t>
      </w:r>
      <w:r w:rsidRPr="004E20ED">
        <w:rPr>
          <w:rFonts w:ascii="Arial" w:hAnsi="Arial" w:cs="Arial"/>
          <w:sz w:val="20"/>
          <w:szCs w:val="20"/>
          <w:lang w:val="sr-Cyrl-RS"/>
        </w:rPr>
        <w:t xml:space="preserve"> </w:t>
      </w:r>
      <w:r>
        <w:rPr>
          <w:rFonts w:ascii="Arial" w:hAnsi="Arial" w:cs="Arial"/>
          <w:sz w:val="20"/>
          <w:szCs w:val="20"/>
          <w:lang w:val="ru-RU"/>
        </w:rPr>
        <w:t>umerenim</w:t>
      </w:r>
      <w:r w:rsidRPr="004E20ED">
        <w:rPr>
          <w:rFonts w:ascii="Arial" w:hAnsi="Arial" w:cs="Arial"/>
          <w:sz w:val="20"/>
          <w:szCs w:val="20"/>
          <w:lang w:val="sr-Cyrl-RS"/>
        </w:rPr>
        <w:t xml:space="preserve"> č</w:t>
      </w:r>
      <w:r>
        <w:rPr>
          <w:rFonts w:ascii="Arial" w:hAnsi="Arial" w:cs="Arial"/>
          <w:sz w:val="20"/>
          <w:szCs w:val="20"/>
          <w:lang w:val="ru-RU"/>
        </w:rPr>
        <w:t>lanovima</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narodne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pristupe</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lojalnoj</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koj</w:t>
      </w:r>
      <w:r w:rsidRPr="004E20ED">
        <w:rPr>
          <w:rFonts w:ascii="Arial" w:hAnsi="Arial" w:cs="Arial"/>
          <w:sz w:val="20"/>
          <w:szCs w:val="20"/>
          <w:lang w:val="sr-Cyrl-RS"/>
        </w:rPr>
        <w:t xml:space="preserve"> </w:t>
      </w:r>
      <w:r>
        <w:rPr>
          <w:rFonts w:ascii="Arial" w:hAnsi="Arial" w:cs="Arial"/>
          <w:sz w:val="20"/>
          <w:szCs w:val="20"/>
          <w:lang w:val="ru-RU"/>
        </w:rPr>
        <w:t>grupi</w:t>
      </w:r>
      <w:r w:rsidRPr="004E20ED">
        <w:rPr>
          <w:rFonts w:ascii="Arial" w:hAnsi="Arial" w:cs="Arial"/>
          <w:sz w:val="20"/>
          <w:szCs w:val="20"/>
          <w:lang w:val="sr-Cyrl-RS"/>
        </w:rPr>
        <w:t xml:space="preserve">. </w:t>
      </w:r>
      <w:r>
        <w:rPr>
          <w:rFonts w:ascii="Arial" w:hAnsi="Arial" w:cs="Arial"/>
          <w:sz w:val="20"/>
          <w:szCs w:val="20"/>
          <w:lang w:val="ru-RU"/>
        </w:rPr>
        <w:t>Sto</w:t>
      </w:r>
      <w:r w:rsidRPr="004E20ED">
        <w:rPr>
          <w:rFonts w:ascii="Arial" w:hAnsi="Arial" w:cs="Arial"/>
          <w:sz w:val="20"/>
          <w:szCs w:val="20"/>
          <w:lang w:val="sr-Cyrl-RS"/>
        </w:rPr>
        <w:t>ž</w:t>
      </w:r>
      <w:r>
        <w:rPr>
          <w:rFonts w:ascii="Arial" w:hAnsi="Arial" w:cs="Arial"/>
          <w:sz w:val="20"/>
          <w:szCs w:val="20"/>
          <w:lang w:val="ru-RU"/>
        </w:rPr>
        <w:t>er</w:t>
      </w:r>
      <w:r w:rsidRPr="004E20ED">
        <w:rPr>
          <w:rFonts w:ascii="Arial" w:hAnsi="Arial" w:cs="Arial"/>
          <w:sz w:val="20"/>
          <w:szCs w:val="20"/>
          <w:lang w:val="sr-Cyrl-RS"/>
        </w:rPr>
        <w:t xml:space="preserve"> </w:t>
      </w:r>
      <w:r>
        <w:rPr>
          <w:rFonts w:ascii="Arial" w:hAnsi="Arial" w:cs="Arial"/>
          <w:sz w:val="20"/>
          <w:szCs w:val="20"/>
          <w:lang w:val="ru-RU"/>
        </w:rPr>
        <w:t>okupljanja</w:t>
      </w:r>
      <w:r w:rsidRPr="004E20ED">
        <w:rPr>
          <w:rFonts w:ascii="Arial" w:hAnsi="Arial" w:cs="Arial"/>
          <w:sz w:val="20"/>
          <w:szCs w:val="20"/>
          <w:lang w:val="sr-Cyrl-RS"/>
        </w:rPr>
        <w:t xml:space="preserve"> </w:t>
      </w:r>
      <w:r>
        <w:rPr>
          <w:rFonts w:ascii="Arial" w:hAnsi="Arial" w:cs="Arial"/>
          <w:sz w:val="20"/>
          <w:szCs w:val="20"/>
          <w:lang w:val="ru-RU"/>
        </w:rPr>
        <w:t>umerenjaka</w:t>
      </w:r>
      <w:r w:rsidRPr="004E20ED">
        <w:rPr>
          <w:rFonts w:ascii="Arial" w:hAnsi="Arial" w:cs="Arial"/>
          <w:sz w:val="20"/>
          <w:szCs w:val="20"/>
          <w:lang w:val="sr-Cyrl-RS"/>
        </w:rPr>
        <w:t xml:space="preserve"> - „</w:t>
      </w:r>
      <w:r>
        <w:rPr>
          <w:rFonts w:ascii="Arial" w:hAnsi="Arial" w:cs="Arial"/>
          <w:sz w:val="20"/>
          <w:szCs w:val="20"/>
          <w:lang w:val="ru-RU"/>
        </w:rPr>
        <w:t>vladinovaca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predstavljali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pristalice</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kluba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Hrvatsko</w:t>
      </w:r>
      <w:r w:rsidRPr="004E20ED">
        <w:rPr>
          <w:rFonts w:ascii="Arial" w:hAnsi="Arial" w:cs="Arial"/>
          <w:sz w:val="20"/>
          <w:szCs w:val="20"/>
          <w:lang w:val="sr-Cyrl-RS"/>
        </w:rPr>
        <w:t>-</w:t>
      </w:r>
      <w:r>
        <w:rPr>
          <w:rFonts w:ascii="Arial" w:hAnsi="Arial" w:cs="Arial"/>
          <w:sz w:val="20"/>
          <w:szCs w:val="20"/>
          <w:lang w:val="ru-RU"/>
        </w:rPr>
        <w:t>slavonskom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njeni</w:t>
      </w:r>
      <w:r w:rsidRPr="004E20ED">
        <w:rPr>
          <w:rFonts w:ascii="Arial" w:hAnsi="Arial" w:cs="Arial"/>
          <w:sz w:val="20"/>
          <w:szCs w:val="20"/>
          <w:lang w:val="sr-Cyrl-RS"/>
        </w:rPr>
        <w:t xml:space="preserve"> </w:t>
      </w:r>
      <w:r>
        <w:rPr>
          <w:rFonts w:ascii="Arial" w:hAnsi="Arial" w:cs="Arial"/>
          <w:sz w:val="20"/>
          <w:szCs w:val="20"/>
          <w:lang w:val="ru-RU"/>
        </w:rPr>
        <w:t>delegati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tanskom</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Istaknutu</w:t>
      </w:r>
      <w:r w:rsidRPr="004E20ED">
        <w:rPr>
          <w:rFonts w:ascii="Arial" w:hAnsi="Arial" w:cs="Arial"/>
          <w:sz w:val="20"/>
          <w:szCs w:val="20"/>
          <w:lang w:val="sr-Cyrl-RS"/>
        </w:rPr>
        <w:t xml:space="preserve"> </w:t>
      </w:r>
      <w:r>
        <w:rPr>
          <w:rFonts w:ascii="Arial" w:hAnsi="Arial" w:cs="Arial"/>
          <w:sz w:val="20"/>
          <w:szCs w:val="20"/>
          <w:lang w:val="ru-RU"/>
        </w:rPr>
        <w:t>ulogu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igrao</w:t>
      </w:r>
      <w:r w:rsidRPr="004E20ED">
        <w:rPr>
          <w:rFonts w:ascii="Arial" w:hAnsi="Arial" w:cs="Arial"/>
          <w:sz w:val="20"/>
          <w:szCs w:val="20"/>
          <w:lang w:val="sr-Cyrl-RS"/>
        </w:rPr>
        <w:t xml:space="preserve"> </w:t>
      </w:r>
      <w:r>
        <w:rPr>
          <w:rFonts w:ascii="Arial" w:hAnsi="Arial" w:cs="Arial"/>
          <w:sz w:val="20"/>
          <w:szCs w:val="20"/>
          <w:lang w:val="ru-RU"/>
        </w:rPr>
        <w:t>odse</w:t>
      </w:r>
      <w:r w:rsidRPr="004E20ED">
        <w:rPr>
          <w:rFonts w:ascii="Arial" w:hAnsi="Arial" w:cs="Arial"/>
          <w:sz w:val="20"/>
          <w:szCs w:val="20"/>
          <w:lang w:val="sr-Cyrl-RS"/>
        </w:rPr>
        <w:t>č</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savetnik</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mirovini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vr</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zastupnik</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glasilo</w:t>
      </w:r>
      <w:r w:rsidRPr="004E20ED">
        <w:rPr>
          <w:rFonts w:ascii="Arial" w:hAnsi="Arial" w:cs="Arial"/>
          <w:sz w:val="20"/>
          <w:szCs w:val="20"/>
          <w:lang w:val="sr-Cyrl-RS"/>
        </w:rPr>
        <w:t xml:space="preserve"> </w:t>
      </w:r>
      <w:r>
        <w:rPr>
          <w:rFonts w:ascii="Arial" w:hAnsi="Arial" w:cs="Arial"/>
          <w:sz w:val="20"/>
          <w:szCs w:val="20"/>
          <w:lang w:val="ru-RU"/>
        </w:rPr>
        <w:t>umerene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afirmisao</w:t>
      </w:r>
      <w:r w:rsidRPr="004E20ED">
        <w:rPr>
          <w:rFonts w:ascii="Arial" w:hAnsi="Arial" w:cs="Arial"/>
          <w:sz w:val="20"/>
          <w:szCs w:val="20"/>
          <w:lang w:val="sr-Cyrl-RS"/>
        </w:rPr>
        <w:t xml:space="preserve"> </w:t>
      </w:r>
      <w:r>
        <w:rPr>
          <w:rFonts w:ascii="Arial" w:hAnsi="Arial" w:cs="Arial"/>
          <w:sz w:val="20"/>
          <w:szCs w:val="20"/>
          <w:lang w:val="ru-RU"/>
        </w:rPr>
        <w:t>list</w:t>
      </w:r>
      <w:r w:rsidRPr="004E20ED">
        <w:rPr>
          <w:rFonts w:ascii="Arial" w:hAnsi="Arial" w:cs="Arial"/>
          <w:sz w:val="20"/>
          <w:szCs w:val="20"/>
          <w:lang w:val="sr-Cyrl-RS"/>
        </w:rPr>
        <w:t xml:space="preserve"> </w:t>
      </w:r>
      <w:r>
        <w:rPr>
          <w:rFonts w:ascii="Arial" w:hAnsi="Arial" w:cs="Arial"/>
          <w:sz w:val="20"/>
          <w:szCs w:val="20"/>
          <w:lang w:val="ru-RU"/>
        </w:rPr>
        <w:t>nekada</w:t>
      </w:r>
      <w:r w:rsidRPr="004E20ED">
        <w:rPr>
          <w:rFonts w:ascii="Arial" w:hAnsi="Arial" w:cs="Arial"/>
          <w:sz w:val="20"/>
          <w:szCs w:val="20"/>
          <w:lang w:val="sr-Cyrl-RS"/>
        </w:rPr>
        <w:t>š</w:t>
      </w:r>
      <w:r>
        <w:rPr>
          <w:rFonts w:ascii="Arial" w:hAnsi="Arial" w:cs="Arial"/>
          <w:sz w:val="20"/>
          <w:szCs w:val="20"/>
          <w:lang w:val="ru-RU"/>
        </w:rPr>
        <w:t>njeg</w:t>
      </w:r>
      <w:r w:rsidRPr="004E20ED">
        <w:rPr>
          <w:rFonts w:ascii="Arial" w:hAnsi="Arial" w:cs="Arial"/>
          <w:sz w:val="20"/>
          <w:szCs w:val="20"/>
          <w:lang w:val="sr-Cyrl-RS"/>
        </w:rPr>
        <w:t xml:space="preserve"> </w:t>
      </w:r>
      <w:r>
        <w:rPr>
          <w:rFonts w:ascii="Arial" w:hAnsi="Arial" w:cs="Arial"/>
          <w:sz w:val="20"/>
          <w:szCs w:val="20"/>
          <w:lang w:val="ru-RU"/>
        </w:rPr>
        <w:t>mileti</w:t>
      </w:r>
      <w:r w:rsidRPr="004E20ED">
        <w:rPr>
          <w:rFonts w:ascii="Arial" w:hAnsi="Arial" w:cs="Arial"/>
          <w:sz w:val="20"/>
          <w:szCs w:val="20"/>
          <w:lang w:val="sr-Cyrl-RS"/>
        </w:rPr>
        <w:t>ć</w:t>
      </w:r>
      <w:r>
        <w:rPr>
          <w:rFonts w:ascii="Arial" w:hAnsi="Arial" w:cs="Arial"/>
          <w:sz w:val="20"/>
          <w:szCs w:val="20"/>
          <w:lang w:val="ru-RU"/>
        </w:rPr>
        <w:t>evca</w:t>
      </w:r>
      <w:r w:rsidRPr="004E20ED">
        <w:rPr>
          <w:rFonts w:ascii="Arial" w:hAnsi="Arial" w:cs="Arial"/>
          <w:sz w:val="20"/>
          <w:szCs w:val="20"/>
          <w:lang w:val="sr-Cyrl-RS"/>
        </w:rPr>
        <w:t xml:space="preserve"> </w:t>
      </w:r>
      <w:r>
        <w:rPr>
          <w:rFonts w:ascii="Arial" w:hAnsi="Arial" w:cs="Arial"/>
          <w:sz w:val="20"/>
          <w:szCs w:val="20"/>
          <w:lang w:val="ru-RU"/>
        </w:rPr>
        <w:t>Stevana</w:t>
      </w:r>
      <w:r w:rsidRPr="004E20ED">
        <w:rPr>
          <w:rFonts w:ascii="Arial" w:hAnsi="Arial" w:cs="Arial"/>
          <w:sz w:val="20"/>
          <w:szCs w:val="20"/>
          <w:lang w:val="sr-Cyrl-RS"/>
        </w:rPr>
        <w:t xml:space="preserve"> </w:t>
      </w:r>
      <w:r>
        <w:rPr>
          <w:rFonts w:ascii="Arial" w:hAnsi="Arial" w:cs="Arial"/>
          <w:sz w:val="20"/>
          <w:szCs w:val="20"/>
          <w:lang w:val="ru-RU"/>
        </w:rPr>
        <w:t>Pavlovi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i/>
          <w:iCs/>
          <w:sz w:val="20"/>
          <w:szCs w:val="20"/>
          <w:lang w:val="ru-RU"/>
        </w:rPr>
        <w:t>Na</w:t>
      </w:r>
      <w:r w:rsidRPr="004E20ED">
        <w:rPr>
          <w:rFonts w:ascii="Arial" w:hAnsi="Arial" w:cs="Arial"/>
          <w:i/>
          <w:iCs/>
          <w:sz w:val="20"/>
          <w:szCs w:val="20"/>
          <w:lang w:val="sr-Cyrl-RS"/>
        </w:rPr>
        <w:t>š</w:t>
      </w:r>
      <w:r>
        <w:rPr>
          <w:rFonts w:ascii="Arial" w:hAnsi="Arial" w:cs="Arial"/>
          <w:i/>
          <w:iCs/>
          <w:sz w:val="20"/>
          <w:szCs w:val="20"/>
          <w:lang w:val="ru-RU"/>
        </w:rPr>
        <w:t>e</w:t>
      </w:r>
      <w:r w:rsidRPr="004E20ED">
        <w:rPr>
          <w:rFonts w:ascii="Arial" w:hAnsi="Arial" w:cs="Arial"/>
          <w:i/>
          <w:iCs/>
          <w:sz w:val="20"/>
          <w:szCs w:val="20"/>
          <w:lang w:val="sr-Cyrl-RS"/>
        </w:rPr>
        <w:t xml:space="preserve"> </w:t>
      </w:r>
      <w:r>
        <w:rPr>
          <w:rFonts w:ascii="Arial" w:hAnsi="Arial" w:cs="Arial"/>
          <w:i/>
          <w:iCs/>
          <w:sz w:val="20"/>
          <w:szCs w:val="20"/>
          <w:lang w:val="ru-RU"/>
        </w:rPr>
        <w:t>doba</w:t>
      </w:r>
      <w:r w:rsidRPr="008B5A7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Novog</w:t>
      </w:r>
      <w:r w:rsidRPr="004E20ED">
        <w:rPr>
          <w:rFonts w:ascii="Arial" w:hAnsi="Arial" w:cs="Arial"/>
          <w:sz w:val="20"/>
          <w:szCs w:val="20"/>
          <w:lang w:val="sr-Cyrl-RS"/>
        </w:rPr>
        <w:t xml:space="preserve"> </w:t>
      </w:r>
      <w:r>
        <w:rPr>
          <w:rFonts w:ascii="Arial" w:hAnsi="Arial" w:cs="Arial"/>
          <w:sz w:val="20"/>
          <w:szCs w:val="20"/>
          <w:lang w:val="ru-RU"/>
        </w:rPr>
        <w:t>Sada</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Umerena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ubrzo</w:t>
      </w:r>
      <w:r w:rsidRPr="004E20ED">
        <w:rPr>
          <w:rFonts w:ascii="Arial" w:hAnsi="Arial" w:cs="Arial"/>
          <w:sz w:val="20"/>
          <w:szCs w:val="20"/>
          <w:lang w:val="sr-Cyrl-RS"/>
        </w:rPr>
        <w:t xml:space="preserve"> </w:t>
      </w:r>
      <w:r>
        <w:rPr>
          <w:rFonts w:ascii="Arial" w:hAnsi="Arial" w:cs="Arial"/>
          <w:sz w:val="20"/>
          <w:szCs w:val="20"/>
          <w:lang w:val="ru-RU"/>
        </w:rPr>
        <w:t>usvojila</w:t>
      </w:r>
      <w:r w:rsidRPr="008B5A7D">
        <w:rPr>
          <w:rFonts w:ascii="Arial" w:hAnsi="Arial" w:cs="Arial"/>
          <w:sz w:val="20"/>
          <w:szCs w:val="20"/>
          <w:lang w:val="sr-Cyrl-RS"/>
        </w:rPr>
        <w:t xml:space="preserve">  </w:t>
      </w:r>
      <w:r>
        <w:rPr>
          <w:rFonts w:ascii="Arial" w:hAnsi="Arial" w:cs="Arial"/>
          <w:sz w:val="20"/>
          <w:szCs w:val="20"/>
          <w:lang w:val="ru-RU"/>
        </w:rPr>
        <w:t>naziv</w:t>
      </w:r>
      <w:r w:rsidRPr="004E20E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autonomna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kasnijem</w:t>
      </w:r>
      <w:r w:rsidRPr="004E20ED">
        <w:rPr>
          <w:rFonts w:ascii="Arial" w:hAnsi="Arial" w:cs="Arial"/>
          <w:sz w:val="20"/>
          <w:szCs w:val="20"/>
          <w:lang w:val="sr-Cyrl-RS"/>
        </w:rPr>
        <w:t xml:space="preserve"> </w:t>
      </w:r>
      <w:r>
        <w:rPr>
          <w:rFonts w:ascii="Arial" w:hAnsi="Arial" w:cs="Arial"/>
          <w:sz w:val="20"/>
          <w:szCs w:val="20"/>
          <w:lang w:val="ru-RU"/>
        </w:rPr>
        <w:t>periodu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kori</w:t>
      </w:r>
      <w:r w:rsidRPr="004E20ED">
        <w:rPr>
          <w:rFonts w:ascii="Arial" w:hAnsi="Arial" w:cs="Arial"/>
          <w:sz w:val="20"/>
          <w:szCs w:val="20"/>
          <w:lang w:val="sr-Cyrl-RS"/>
        </w:rPr>
        <w:t>šć</w:t>
      </w:r>
      <w:r>
        <w:rPr>
          <w:rFonts w:ascii="Arial" w:hAnsi="Arial" w:cs="Arial"/>
          <w:sz w:val="20"/>
          <w:szCs w:val="20"/>
          <w:lang w:val="ru-RU"/>
        </w:rPr>
        <w:t>en</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oblik</w:t>
      </w:r>
      <w:r w:rsidRPr="004E20E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pravoslavna</w:t>
      </w:r>
      <w:r w:rsidRPr="004E20ED">
        <w:rPr>
          <w:rFonts w:ascii="Arial" w:hAnsi="Arial" w:cs="Arial"/>
          <w:sz w:val="20"/>
          <w:szCs w:val="20"/>
          <w:lang w:val="sr-Cyrl-RS"/>
        </w:rPr>
        <w:t xml:space="preserve"> </w:t>
      </w:r>
      <w:r>
        <w:rPr>
          <w:rFonts w:ascii="Arial" w:hAnsi="Arial" w:cs="Arial"/>
          <w:sz w:val="20"/>
          <w:szCs w:val="20"/>
          <w:lang w:val="ru-RU"/>
        </w:rPr>
        <w:t>autonomna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Pored</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tanskom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zagreba</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ona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obuhvatala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deo</w:t>
      </w:r>
      <w:r w:rsidRPr="004E20ED">
        <w:rPr>
          <w:rFonts w:ascii="Arial" w:hAnsi="Arial" w:cs="Arial"/>
          <w:sz w:val="20"/>
          <w:szCs w:val="20"/>
          <w:lang w:val="sr-Cyrl-RS"/>
        </w:rPr>
        <w:t xml:space="preserve"> </w:t>
      </w:r>
      <w:r>
        <w:rPr>
          <w:rFonts w:ascii="Arial" w:hAnsi="Arial" w:cs="Arial"/>
          <w:sz w:val="20"/>
          <w:szCs w:val="20"/>
          <w:lang w:val="ru-RU"/>
        </w:rPr>
        <w:t>Maksimovi</w:t>
      </w:r>
      <w:r w:rsidRPr="004E20ED">
        <w:rPr>
          <w:rFonts w:ascii="Arial" w:hAnsi="Arial" w:cs="Arial"/>
          <w:sz w:val="20"/>
          <w:szCs w:val="20"/>
          <w:lang w:val="sr-Cyrl-RS"/>
        </w:rPr>
        <w:t>ć</w:t>
      </w:r>
      <w:r>
        <w:rPr>
          <w:rFonts w:ascii="Arial" w:hAnsi="Arial" w:cs="Arial"/>
          <w:sz w:val="20"/>
          <w:szCs w:val="20"/>
          <w:lang w:val="ru-RU"/>
        </w:rPr>
        <w:t>evih</w:t>
      </w:r>
      <w:r w:rsidRPr="004E20ED">
        <w:rPr>
          <w:rFonts w:ascii="Arial" w:hAnsi="Arial" w:cs="Arial"/>
          <w:sz w:val="20"/>
          <w:szCs w:val="20"/>
          <w:lang w:val="sr-Cyrl-RS"/>
        </w:rPr>
        <w:t xml:space="preserve"> </w:t>
      </w:r>
      <w:r>
        <w:rPr>
          <w:rFonts w:ascii="Arial" w:hAnsi="Arial" w:cs="Arial"/>
          <w:sz w:val="20"/>
          <w:szCs w:val="20"/>
          <w:lang w:val="ru-RU"/>
        </w:rPr>
        <w:t>notabiliteta</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eve</w:t>
      </w:r>
      <w:r w:rsidRPr="004E20ED">
        <w:rPr>
          <w:rFonts w:ascii="Arial" w:hAnsi="Arial" w:cs="Arial"/>
          <w:sz w:val="20"/>
          <w:szCs w:val="20"/>
          <w:lang w:val="sr-Cyrl-RS"/>
        </w:rPr>
        <w:t xml:space="preserve"> </w:t>
      </w:r>
      <w:r>
        <w:rPr>
          <w:rFonts w:ascii="Arial" w:hAnsi="Arial" w:cs="Arial"/>
          <w:sz w:val="20"/>
          <w:szCs w:val="20"/>
          <w:lang w:val="ru-RU"/>
        </w:rPr>
        <w:t>pristalica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svakako</w:t>
      </w:r>
      <w:r w:rsidRPr="004E20ED">
        <w:rPr>
          <w:rFonts w:ascii="Arial" w:hAnsi="Arial" w:cs="Arial"/>
          <w:sz w:val="20"/>
          <w:szCs w:val="20"/>
          <w:lang w:val="sr-Cyrl-RS"/>
        </w:rPr>
        <w:t xml:space="preserve"> </w:t>
      </w:r>
      <w:r>
        <w:rPr>
          <w:rFonts w:ascii="Arial" w:hAnsi="Arial" w:cs="Arial"/>
          <w:sz w:val="20"/>
          <w:szCs w:val="20"/>
          <w:lang w:val="ru-RU"/>
        </w:rPr>
        <w:t>ubrajaju</w:t>
      </w:r>
      <w:r w:rsidRPr="004E20ED">
        <w:rPr>
          <w:rFonts w:ascii="Arial" w:hAnsi="Arial" w:cs="Arial"/>
          <w:sz w:val="20"/>
          <w:szCs w:val="20"/>
          <w:lang w:val="sr-Cyrl-RS"/>
        </w:rPr>
        <w:t xml:space="preserve"> Đ</w:t>
      </w:r>
      <w:r>
        <w:rPr>
          <w:rFonts w:ascii="Arial" w:hAnsi="Arial" w:cs="Arial"/>
          <w:sz w:val="20"/>
          <w:szCs w:val="20"/>
          <w:lang w:val="ru-RU"/>
        </w:rPr>
        <w:t>or</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Đ</w:t>
      </w:r>
      <w:r>
        <w:rPr>
          <w:rFonts w:ascii="Arial" w:hAnsi="Arial" w:cs="Arial"/>
          <w:sz w:val="20"/>
          <w:szCs w:val="20"/>
          <w:lang w:val="ru-RU"/>
        </w:rPr>
        <w:t>urkovi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Danilo</w:t>
      </w:r>
      <w:r w:rsidRPr="004E20ED">
        <w:rPr>
          <w:rFonts w:ascii="Arial" w:hAnsi="Arial" w:cs="Arial"/>
          <w:sz w:val="20"/>
          <w:szCs w:val="20"/>
          <w:lang w:val="sr-Cyrl-RS"/>
        </w:rPr>
        <w:t xml:space="preserve"> </w:t>
      </w:r>
      <w:r>
        <w:rPr>
          <w:rFonts w:ascii="Arial" w:hAnsi="Arial" w:cs="Arial"/>
          <w:sz w:val="20"/>
          <w:szCs w:val="20"/>
          <w:lang w:val="ru-RU"/>
        </w:rPr>
        <w:t>Stankovi</w:t>
      </w:r>
      <w:r w:rsidRPr="004E20ED">
        <w:rPr>
          <w:rFonts w:ascii="Arial" w:hAnsi="Arial" w:cs="Arial"/>
          <w:sz w:val="20"/>
          <w:szCs w:val="20"/>
          <w:lang w:val="sr-Cyrl-RS"/>
        </w:rPr>
        <w:t xml:space="preserve">ć.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1885.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doneta</w:t>
      </w:r>
      <w:r w:rsidRPr="004E20ED">
        <w:rPr>
          <w:rFonts w:ascii="Arial" w:hAnsi="Arial" w:cs="Arial"/>
          <w:sz w:val="20"/>
          <w:szCs w:val="20"/>
          <w:lang w:val="sr-Cyrl-RS"/>
        </w:rPr>
        <w:t xml:space="preserve"> </w:t>
      </w:r>
      <w:r>
        <w:rPr>
          <w:rFonts w:ascii="Arial" w:hAnsi="Arial" w:cs="Arial"/>
          <w:sz w:val="20"/>
          <w:szCs w:val="20"/>
          <w:lang w:val="ru-RU"/>
        </w:rPr>
        <w:t>odluka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Saborski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petnaestorice</w:t>
      </w:r>
      <w:r w:rsidRPr="004E20ED">
        <w:rPr>
          <w:rFonts w:ascii="Arial" w:hAnsi="Arial" w:cs="Arial"/>
          <w:sz w:val="20"/>
          <w:szCs w:val="20"/>
          <w:lang w:val="sr-Cyrl-RS"/>
        </w:rPr>
        <w:t xml:space="preserve"> </w:t>
      </w:r>
      <w:r>
        <w:rPr>
          <w:rFonts w:ascii="Arial" w:hAnsi="Arial" w:cs="Arial"/>
          <w:sz w:val="20"/>
          <w:szCs w:val="20"/>
          <w:lang w:val="ru-RU"/>
        </w:rPr>
        <w:t>izvr</w:t>
      </w:r>
      <w:r w:rsidRPr="004E20ED">
        <w:rPr>
          <w:rFonts w:ascii="Arial" w:hAnsi="Arial" w:cs="Arial"/>
          <w:sz w:val="20"/>
          <w:szCs w:val="20"/>
          <w:lang w:val="sr-Cyrl-RS"/>
        </w:rPr>
        <w:t>š</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reviziju</w:t>
      </w:r>
      <w:r w:rsidRPr="004E20ED">
        <w:rPr>
          <w:rFonts w:ascii="Arial" w:hAnsi="Arial" w:cs="Arial"/>
          <w:sz w:val="20"/>
          <w:szCs w:val="20"/>
          <w:lang w:val="sr-Cyrl-RS"/>
        </w:rPr>
        <w:t xml:space="preserve"> </w:t>
      </w:r>
      <w:r>
        <w:rPr>
          <w:rFonts w:ascii="Arial" w:hAnsi="Arial" w:cs="Arial"/>
          <w:sz w:val="20"/>
          <w:szCs w:val="20"/>
          <w:lang w:val="ru-RU"/>
        </w:rPr>
        <w:t>nepotvr</w:t>
      </w:r>
      <w:r w:rsidRPr="004E20ED">
        <w:rPr>
          <w:rFonts w:ascii="Arial" w:hAnsi="Arial" w:cs="Arial"/>
          <w:sz w:val="20"/>
          <w:szCs w:val="20"/>
          <w:lang w:val="sr-Cyrl-RS"/>
        </w:rPr>
        <w:t>đ</w:t>
      </w:r>
      <w:r>
        <w:rPr>
          <w:rFonts w:ascii="Arial" w:hAnsi="Arial" w:cs="Arial"/>
          <w:sz w:val="20"/>
          <w:szCs w:val="20"/>
          <w:lang w:val="ru-RU"/>
        </w:rPr>
        <w:t>enih</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narodnih</w:t>
      </w:r>
      <w:r w:rsidRPr="004E20ED">
        <w:rPr>
          <w:rFonts w:ascii="Arial" w:hAnsi="Arial" w:cs="Arial"/>
          <w:sz w:val="20"/>
          <w:szCs w:val="20"/>
          <w:lang w:val="sr-Cyrl-RS"/>
        </w:rPr>
        <w:t xml:space="preserve"> </w:t>
      </w:r>
      <w:r>
        <w:rPr>
          <w:rFonts w:ascii="Arial" w:hAnsi="Arial" w:cs="Arial"/>
          <w:sz w:val="20"/>
          <w:szCs w:val="20"/>
          <w:lang w:val="ru-RU"/>
        </w:rPr>
        <w:t>uredbi</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1879.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zbog</w:t>
      </w:r>
      <w:r w:rsidRPr="004E20ED">
        <w:rPr>
          <w:rFonts w:ascii="Arial" w:hAnsi="Arial" w:cs="Arial"/>
          <w:sz w:val="20"/>
          <w:szCs w:val="20"/>
          <w:lang w:val="sr-Cyrl-RS"/>
        </w:rPr>
        <w:t xml:space="preserve"> </w:t>
      </w:r>
      <w:r>
        <w:rPr>
          <w:rFonts w:ascii="Arial" w:hAnsi="Arial" w:cs="Arial"/>
          <w:sz w:val="20"/>
          <w:szCs w:val="20"/>
          <w:lang w:val="ru-RU"/>
        </w:rPr>
        <w:t>sukoba</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narodne</w:t>
      </w:r>
      <w:r w:rsidRPr="004E20ED">
        <w:rPr>
          <w:rFonts w:ascii="Arial" w:hAnsi="Arial" w:cs="Arial"/>
          <w:sz w:val="20"/>
          <w:szCs w:val="20"/>
          <w:lang w:val="sr-Cyrl-RS"/>
        </w:rPr>
        <w:t xml:space="preserve"> </w:t>
      </w:r>
      <w:r>
        <w:rPr>
          <w:rFonts w:ascii="Arial" w:hAnsi="Arial" w:cs="Arial"/>
          <w:sz w:val="20"/>
          <w:szCs w:val="20"/>
          <w:lang w:val="ru-RU"/>
        </w:rPr>
        <w:t>slobodoumne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mitropolitom</w:t>
      </w:r>
      <w:r w:rsidRPr="004E20ED">
        <w:rPr>
          <w:rFonts w:ascii="Arial" w:hAnsi="Arial" w:cs="Arial"/>
          <w:sz w:val="20"/>
          <w:szCs w:val="20"/>
          <w:lang w:val="sr-Cyrl-RS"/>
        </w:rPr>
        <w:t>-</w:t>
      </w:r>
      <w:r>
        <w:rPr>
          <w:rFonts w:ascii="Arial" w:hAnsi="Arial" w:cs="Arial"/>
          <w:sz w:val="20"/>
          <w:szCs w:val="20"/>
          <w:lang w:val="ru-RU"/>
        </w:rPr>
        <w:t>patrijarhom</w:t>
      </w:r>
      <w:r w:rsidRPr="004E20ED">
        <w:rPr>
          <w:rFonts w:ascii="Arial" w:hAnsi="Arial" w:cs="Arial"/>
          <w:sz w:val="20"/>
          <w:szCs w:val="20"/>
          <w:lang w:val="sr-Cyrl-RS"/>
        </w:rPr>
        <w:t xml:space="preserve"> </w:t>
      </w:r>
      <w:r>
        <w:rPr>
          <w:rFonts w:ascii="Arial" w:hAnsi="Arial" w:cs="Arial"/>
          <w:sz w:val="20"/>
          <w:szCs w:val="20"/>
          <w:lang w:val="ru-RU"/>
        </w:rPr>
        <w:t>Germanom</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em</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raspu</w:t>
      </w:r>
      <w:r w:rsidRPr="004E20ED">
        <w:rPr>
          <w:rFonts w:ascii="Arial" w:hAnsi="Arial" w:cs="Arial"/>
          <w:sz w:val="20"/>
          <w:szCs w:val="20"/>
          <w:lang w:val="sr-Cyrl-RS"/>
        </w:rPr>
        <w:t>š</w:t>
      </w:r>
      <w:r>
        <w:rPr>
          <w:rFonts w:ascii="Arial" w:hAnsi="Arial" w:cs="Arial"/>
          <w:sz w:val="20"/>
          <w:szCs w:val="20"/>
          <w:lang w:val="ru-RU"/>
        </w:rPr>
        <w:t>ten</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posao</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zavr</w:t>
      </w:r>
      <w:r w:rsidRPr="004E20ED">
        <w:rPr>
          <w:rFonts w:ascii="Arial" w:hAnsi="Arial" w:cs="Arial"/>
          <w:sz w:val="20"/>
          <w:szCs w:val="20"/>
          <w:lang w:val="sr-Cyrl-RS"/>
        </w:rPr>
        <w:t>š</w:t>
      </w:r>
      <w:r>
        <w:rPr>
          <w:rFonts w:ascii="Arial" w:hAnsi="Arial" w:cs="Arial"/>
          <w:sz w:val="20"/>
          <w:szCs w:val="20"/>
          <w:lang w:val="ru-RU"/>
        </w:rPr>
        <w:t>en</w:t>
      </w:r>
      <w:r w:rsidRPr="004E20ED">
        <w:rPr>
          <w:rFonts w:ascii="Arial" w:hAnsi="Arial" w:cs="Arial"/>
          <w:sz w:val="20"/>
          <w:szCs w:val="20"/>
          <w:lang w:val="sr-Cyrl-RS"/>
        </w:rPr>
        <w:t>. Č</w:t>
      </w:r>
      <w:r>
        <w:rPr>
          <w:rFonts w:ascii="Arial" w:hAnsi="Arial" w:cs="Arial"/>
          <w:sz w:val="20"/>
          <w:szCs w:val="20"/>
          <w:lang w:val="ru-RU"/>
        </w:rPr>
        <w:t>ak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deo</w:t>
      </w:r>
      <w:r w:rsidRPr="004E20ED">
        <w:rPr>
          <w:rFonts w:ascii="Arial" w:hAnsi="Arial" w:cs="Arial"/>
          <w:sz w:val="20"/>
          <w:szCs w:val="20"/>
          <w:lang w:val="sr-Cyrl-RS"/>
        </w:rPr>
        <w:t xml:space="preserve"> </w:t>
      </w:r>
      <w:r>
        <w:rPr>
          <w:rFonts w:ascii="Arial" w:hAnsi="Arial" w:cs="Arial"/>
          <w:sz w:val="20"/>
          <w:szCs w:val="20"/>
          <w:lang w:val="ru-RU"/>
        </w:rPr>
        <w:t>Maksimovi</w:t>
      </w:r>
      <w:r w:rsidRPr="004E20ED">
        <w:rPr>
          <w:rFonts w:ascii="Arial" w:hAnsi="Arial" w:cs="Arial"/>
          <w:sz w:val="20"/>
          <w:szCs w:val="20"/>
          <w:lang w:val="sr-Cyrl-RS"/>
        </w:rPr>
        <w:t>ć</w:t>
      </w:r>
      <w:r>
        <w:rPr>
          <w:rFonts w:ascii="Arial" w:hAnsi="Arial" w:cs="Arial"/>
          <w:sz w:val="20"/>
          <w:szCs w:val="20"/>
          <w:lang w:val="ru-RU"/>
        </w:rPr>
        <w:t>evih</w:t>
      </w:r>
      <w:r w:rsidRPr="004E20ED">
        <w:rPr>
          <w:rFonts w:ascii="Arial" w:hAnsi="Arial" w:cs="Arial"/>
          <w:sz w:val="20"/>
          <w:szCs w:val="20"/>
          <w:lang w:val="sr-Cyrl-RS"/>
        </w:rPr>
        <w:t xml:space="preserve"> </w:t>
      </w:r>
      <w:r>
        <w:rPr>
          <w:rFonts w:ascii="Arial" w:hAnsi="Arial" w:cs="Arial"/>
          <w:sz w:val="20"/>
          <w:szCs w:val="20"/>
          <w:lang w:val="ru-RU"/>
        </w:rPr>
        <w:t>notabiliteta</w:t>
      </w:r>
      <w:r w:rsidRPr="004E20ED">
        <w:rPr>
          <w:rFonts w:ascii="Arial" w:hAnsi="Arial" w:cs="Arial"/>
          <w:sz w:val="20"/>
          <w:szCs w:val="20"/>
          <w:lang w:val="sr-Cyrl-RS"/>
        </w:rPr>
        <w:t xml:space="preserve"> </w:t>
      </w:r>
      <w:r>
        <w:rPr>
          <w:rFonts w:ascii="Arial" w:hAnsi="Arial" w:cs="Arial"/>
          <w:sz w:val="20"/>
          <w:szCs w:val="20"/>
          <w:lang w:val="ru-RU"/>
        </w:rPr>
        <w:t>potpisao</w:t>
      </w:r>
      <w:r w:rsidRPr="004E20ED">
        <w:rPr>
          <w:rFonts w:ascii="Arial" w:hAnsi="Arial" w:cs="Arial"/>
          <w:sz w:val="20"/>
          <w:szCs w:val="20"/>
          <w:lang w:val="sr-Cyrl-RS"/>
        </w:rPr>
        <w:t xml:space="preserve"> </w:t>
      </w:r>
      <w:r>
        <w:rPr>
          <w:rFonts w:ascii="Arial" w:hAnsi="Arial" w:cs="Arial"/>
          <w:sz w:val="20"/>
          <w:szCs w:val="20"/>
          <w:lang w:val="ru-RU"/>
        </w:rPr>
        <w:t>izjavu</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evog</w:t>
      </w:r>
      <w:r w:rsidRPr="004E20ED">
        <w:rPr>
          <w:rFonts w:ascii="Arial" w:hAnsi="Arial" w:cs="Arial"/>
          <w:sz w:val="20"/>
          <w:szCs w:val="20"/>
          <w:lang w:val="sr-Cyrl-RS"/>
        </w:rPr>
        <w:t xml:space="preserve"> </w:t>
      </w:r>
      <w:r>
        <w:rPr>
          <w:rFonts w:ascii="Arial" w:hAnsi="Arial" w:cs="Arial"/>
          <w:sz w:val="20"/>
          <w:szCs w:val="20"/>
          <w:lang w:val="ru-RU"/>
        </w:rPr>
        <w:t>postupka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kojoj</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zamereno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protivpravno</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srpsku</w:t>
      </w:r>
      <w:r w:rsidRPr="004E20ED">
        <w:rPr>
          <w:rFonts w:ascii="Arial" w:hAnsi="Arial" w:cs="Arial"/>
          <w:sz w:val="20"/>
          <w:szCs w:val="20"/>
          <w:lang w:val="sr-Cyrl-RS"/>
        </w:rPr>
        <w:t xml:space="preserve"> </w:t>
      </w:r>
      <w:r>
        <w:rPr>
          <w:rFonts w:ascii="Arial" w:hAnsi="Arial" w:cs="Arial"/>
          <w:sz w:val="20"/>
          <w:szCs w:val="20"/>
          <w:lang w:val="ru-RU"/>
        </w:rPr>
        <w:t>samoupravu</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r-Cyrl-RS"/>
        </w:rPr>
      </w:pPr>
      <w:r>
        <w:rPr>
          <w:rFonts w:ascii="Arial" w:hAnsi="Arial" w:cs="Arial"/>
          <w:sz w:val="20"/>
          <w:szCs w:val="20"/>
          <w:lang w:val="ru-RU"/>
        </w:rPr>
        <w:t>Uprkos</w:t>
      </w:r>
      <w:r w:rsidRPr="004E20ED">
        <w:rPr>
          <w:rFonts w:ascii="Arial" w:hAnsi="Arial" w:cs="Arial"/>
          <w:sz w:val="20"/>
          <w:szCs w:val="20"/>
          <w:lang w:val="sr-Cyrl-RS"/>
        </w:rPr>
        <w:t xml:space="preserve"> </w:t>
      </w:r>
      <w:r>
        <w:rPr>
          <w:rFonts w:ascii="Arial" w:hAnsi="Arial" w:cs="Arial"/>
          <w:sz w:val="20"/>
          <w:szCs w:val="20"/>
          <w:lang w:val="ru-RU"/>
        </w:rPr>
        <w:t>neuspehu</w:t>
      </w:r>
      <w:r w:rsidRPr="004E20ED">
        <w:rPr>
          <w:rFonts w:ascii="Arial" w:hAnsi="Arial" w:cs="Arial"/>
          <w:sz w:val="20"/>
          <w:szCs w:val="20"/>
          <w:lang w:val="sr-Cyrl-RS"/>
        </w:rPr>
        <w:t xml:space="preserve"> </w:t>
      </w:r>
      <w:r>
        <w:rPr>
          <w:rFonts w:ascii="Arial" w:hAnsi="Arial" w:cs="Arial"/>
          <w:sz w:val="20"/>
          <w:szCs w:val="20"/>
          <w:lang w:val="ru-RU"/>
        </w:rPr>
        <w:t>umerena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raspala</w:t>
      </w:r>
      <w:r w:rsidRPr="004E20ED">
        <w:rPr>
          <w:rFonts w:ascii="Arial" w:hAnsi="Arial" w:cs="Arial"/>
          <w:sz w:val="20"/>
          <w:szCs w:val="20"/>
          <w:lang w:val="sr-Cyrl-RS"/>
        </w:rPr>
        <w:t>, š</w:t>
      </w:r>
      <w:r>
        <w:rPr>
          <w:rFonts w:ascii="Arial" w:hAnsi="Arial" w:cs="Arial"/>
          <w:sz w:val="20"/>
          <w:szCs w:val="20"/>
          <w:lang w:val="ru-RU"/>
        </w:rPr>
        <w:t>tavi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1888.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Budimpe</w:t>
      </w:r>
      <w:r w:rsidRPr="004E20ED">
        <w:rPr>
          <w:rFonts w:ascii="Arial" w:hAnsi="Arial" w:cs="Arial"/>
          <w:sz w:val="20"/>
          <w:szCs w:val="20"/>
          <w:lang w:val="sr-Cyrl-RS"/>
        </w:rPr>
        <w:t>š</w:t>
      </w:r>
      <w:r>
        <w:rPr>
          <w:rFonts w:ascii="Arial" w:hAnsi="Arial" w:cs="Arial"/>
          <w:sz w:val="20"/>
          <w:szCs w:val="20"/>
          <w:lang w:val="ru-RU"/>
        </w:rPr>
        <w:t>ti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osnovan</w:t>
      </w:r>
      <w:r w:rsidRPr="004E20ED">
        <w:rPr>
          <w:rFonts w:ascii="Arial" w:hAnsi="Arial" w:cs="Arial"/>
          <w:sz w:val="20"/>
          <w:szCs w:val="20"/>
          <w:lang w:val="sr-Cyrl-RS"/>
        </w:rPr>
        <w:t xml:space="preserve"> </w:t>
      </w:r>
      <w:r>
        <w:rPr>
          <w:rFonts w:ascii="Arial" w:hAnsi="Arial" w:cs="Arial"/>
          <w:sz w:val="20"/>
          <w:szCs w:val="20"/>
          <w:lang w:val="ru-RU"/>
        </w:rPr>
        <w:t>list</w:t>
      </w:r>
      <w:r w:rsidRPr="004E20ED">
        <w:rPr>
          <w:rFonts w:ascii="Arial" w:hAnsi="Arial" w:cs="Arial"/>
          <w:sz w:val="20"/>
          <w:szCs w:val="20"/>
          <w:lang w:val="sr-Cyrl-RS"/>
        </w:rPr>
        <w:t xml:space="preserve"> </w:t>
      </w:r>
      <w:r>
        <w:rPr>
          <w:rFonts w:ascii="Arial" w:hAnsi="Arial" w:cs="Arial"/>
          <w:i/>
          <w:iCs/>
          <w:sz w:val="20"/>
          <w:szCs w:val="20"/>
          <w:lang w:val="ru-RU"/>
        </w:rPr>
        <w:t>Srpski</w:t>
      </w:r>
      <w:r w:rsidRPr="004E20ED">
        <w:rPr>
          <w:rFonts w:ascii="Arial" w:hAnsi="Arial" w:cs="Arial"/>
          <w:i/>
          <w:iCs/>
          <w:sz w:val="20"/>
          <w:szCs w:val="20"/>
          <w:lang w:val="sr-Cyrl-RS"/>
        </w:rPr>
        <w:t xml:space="preserve"> </w:t>
      </w:r>
      <w:r>
        <w:rPr>
          <w:rFonts w:ascii="Arial" w:hAnsi="Arial" w:cs="Arial"/>
          <w:i/>
          <w:iCs/>
          <w:sz w:val="20"/>
          <w:szCs w:val="20"/>
          <w:lang w:val="ru-RU"/>
        </w:rPr>
        <w:t>dnevnik</w:t>
      </w:r>
      <w:r w:rsidRPr="004E20ED">
        <w:rPr>
          <w:rFonts w:ascii="Arial" w:hAnsi="Arial" w:cs="Arial"/>
          <w:sz w:val="20"/>
          <w:szCs w:val="20"/>
          <w:lang w:val="sr-Cyrl-RS"/>
        </w:rPr>
        <w:t xml:space="preserve">, </w:t>
      </w:r>
      <w:r>
        <w:rPr>
          <w:rFonts w:ascii="Arial" w:hAnsi="Arial" w:cs="Arial"/>
          <w:sz w:val="20"/>
          <w:szCs w:val="20"/>
          <w:lang w:val="ru-RU"/>
        </w:rPr>
        <w:t>jedini</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list</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zaista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potpunosti</w:t>
      </w:r>
      <w:r w:rsidRPr="004E20ED">
        <w:rPr>
          <w:rFonts w:ascii="Arial" w:hAnsi="Arial" w:cs="Arial"/>
          <w:sz w:val="20"/>
          <w:szCs w:val="20"/>
          <w:lang w:val="sr-Cyrl-RS"/>
        </w:rPr>
        <w:t xml:space="preserve"> </w:t>
      </w:r>
      <w:r>
        <w:rPr>
          <w:rFonts w:ascii="Arial" w:hAnsi="Arial" w:cs="Arial"/>
          <w:sz w:val="20"/>
          <w:szCs w:val="20"/>
          <w:lang w:val="ru-RU"/>
        </w:rPr>
        <w:t>zastupao</w:t>
      </w:r>
      <w:r w:rsidRPr="004E20ED">
        <w:rPr>
          <w:rFonts w:ascii="Arial" w:hAnsi="Arial" w:cs="Arial"/>
          <w:sz w:val="20"/>
          <w:szCs w:val="20"/>
          <w:lang w:val="sr-Cyrl-RS"/>
        </w:rPr>
        <w:t xml:space="preserve"> </w:t>
      </w:r>
      <w:r>
        <w:rPr>
          <w:rFonts w:ascii="Arial" w:hAnsi="Arial" w:cs="Arial"/>
          <w:sz w:val="20"/>
          <w:szCs w:val="20"/>
          <w:lang w:val="ru-RU"/>
        </w:rPr>
        <w:t>stavove</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redova</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Srpskom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utim</w:t>
      </w:r>
      <w:r w:rsidRPr="004E20ED">
        <w:rPr>
          <w:rFonts w:ascii="Arial" w:hAnsi="Arial" w:cs="Arial"/>
          <w:sz w:val="20"/>
          <w:szCs w:val="20"/>
          <w:lang w:val="sr-Cyrl-RS"/>
        </w:rPr>
        <w:t xml:space="preserve">, </w:t>
      </w:r>
      <w:r>
        <w:rPr>
          <w:rFonts w:ascii="Arial" w:hAnsi="Arial" w:cs="Arial"/>
          <w:sz w:val="20"/>
          <w:szCs w:val="20"/>
          <w:lang w:val="ru-RU"/>
        </w:rPr>
        <w:t>sem</w:t>
      </w:r>
      <w:r w:rsidRPr="004E20ED">
        <w:rPr>
          <w:rFonts w:ascii="Arial" w:hAnsi="Arial" w:cs="Arial"/>
          <w:sz w:val="20"/>
          <w:szCs w:val="20"/>
          <w:lang w:val="sr-Cyrl-RS"/>
        </w:rPr>
        <w:t xml:space="preserve"> </w:t>
      </w:r>
      <w:r>
        <w:rPr>
          <w:rFonts w:ascii="Arial" w:hAnsi="Arial" w:cs="Arial"/>
          <w:sz w:val="20"/>
          <w:szCs w:val="20"/>
          <w:lang w:val="ru-RU"/>
        </w:rPr>
        <w:t>barona</w:t>
      </w:r>
      <w:r w:rsidRPr="004E20ED">
        <w:rPr>
          <w:rFonts w:ascii="Arial" w:hAnsi="Arial" w:cs="Arial"/>
          <w:sz w:val="20"/>
          <w:szCs w:val="20"/>
          <w:lang w:val="sr-Cyrl-RS"/>
        </w:rPr>
        <w:t xml:space="preserve"> </w:t>
      </w:r>
      <w:r>
        <w:rPr>
          <w:rFonts w:ascii="Arial" w:hAnsi="Arial" w:cs="Arial"/>
          <w:sz w:val="20"/>
          <w:szCs w:val="20"/>
          <w:lang w:val="ru-RU"/>
        </w:rPr>
        <w:t>Fedora</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barona</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Baji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Varadije</w:t>
      </w:r>
      <w:r w:rsidRPr="004E20ED">
        <w:rPr>
          <w:rFonts w:ascii="Arial" w:hAnsi="Arial" w:cs="Arial"/>
          <w:sz w:val="20"/>
          <w:szCs w:val="20"/>
          <w:lang w:val="sr-Cyrl-RS"/>
        </w:rPr>
        <w:t xml:space="preserve"> </w:t>
      </w:r>
      <w:r>
        <w:rPr>
          <w:rFonts w:ascii="Arial" w:hAnsi="Arial" w:cs="Arial"/>
          <w:sz w:val="20"/>
          <w:szCs w:val="20"/>
          <w:lang w:val="ru-RU"/>
        </w:rPr>
        <w:t>niko</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vladinovaca</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voljan</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materijalno</w:t>
      </w:r>
      <w:r w:rsidRPr="004E20ED">
        <w:rPr>
          <w:rFonts w:ascii="Arial" w:hAnsi="Arial" w:cs="Arial"/>
          <w:sz w:val="20"/>
          <w:szCs w:val="20"/>
          <w:lang w:val="sr-Cyrl-RS"/>
        </w:rPr>
        <w:t xml:space="preserve"> </w:t>
      </w:r>
      <w:r>
        <w:rPr>
          <w:rFonts w:ascii="Arial" w:hAnsi="Arial" w:cs="Arial"/>
          <w:sz w:val="20"/>
          <w:szCs w:val="20"/>
          <w:lang w:val="ru-RU"/>
        </w:rPr>
        <w:t>potpoma</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list</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intelektualnim</w:t>
      </w:r>
      <w:r w:rsidRPr="004E20ED">
        <w:rPr>
          <w:rFonts w:ascii="Arial" w:hAnsi="Arial" w:cs="Arial"/>
          <w:sz w:val="20"/>
          <w:szCs w:val="20"/>
          <w:lang w:val="sr-Cyrl-RS"/>
        </w:rPr>
        <w:t xml:space="preserve"> </w:t>
      </w:r>
      <w:r>
        <w:rPr>
          <w:rFonts w:ascii="Arial" w:hAnsi="Arial" w:cs="Arial"/>
          <w:sz w:val="20"/>
          <w:szCs w:val="20"/>
          <w:lang w:val="ru-RU"/>
        </w:rPr>
        <w:t>stvarala</w:t>
      </w:r>
      <w:r w:rsidRPr="004E20ED">
        <w:rPr>
          <w:rFonts w:ascii="Arial" w:hAnsi="Arial" w:cs="Arial"/>
          <w:sz w:val="20"/>
          <w:szCs w:val="20"/>
          <w:lang w:val="sr-Cyrl-RS"/>
        </w:rPr>
        <w:t>š</w:t>
      </w:r>
      <w:r>
        <w:rPr>
          <w:rFonts w:ascii="Arial" w:hAnsi="Arial" w:cs="Arial"/>
          <w:sz w:val="20"/>
          <w:szCs w:val="20"/>
          <w:lang w:val="ru-RU"/>
        </w:rPr>
        <w:t>tvom</w:t>
      </w:r>
      <w:r w:rsidRPr="004E20ED">
        <w:rPr>
          <w:rFonts w:ascii="Arial" w:hAnsi="Arial" w:cs="Arial"/>
          <w:sz w:val="20"/>
          <w:szCs w:val="20"/>
          <w:lang w:val="sr-Cyrl-RS"/>
        </w:rPr>
        <w:t xml:space="preserve"> </w:t>
      </w:r>
      <w:r>
        <w:rPr>
          <w:rFonts w:ascii="Arial" w:hAnsi="Arial" w:cs="Arial"/>
          <w:sz w:val="20"/>
          <w:szCs w:val="20"/>
          <w:lang w:val="ru-RU"/>
        </w:rPr>
        <w:t>istakao</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Stoga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budimpe</w:t>
      </w:r>
      <w:r w:rsidRPr="004E20ED">
        <w:rPr>
          <w:rFonts w:ascii="Arial" w:hAnsi="Arial" w:cs="Arial"/>
          <w:sz w:val="20"/>
          <w:szCs w:val="20"/>
          <w:lang w:val="sr-Cyrl-RS"/>
        </w:rPr>
        <w:t>š</w:t>
      </w:r>
      <w:r>
        <w:rPr>
          <w:rFonts w:ascii="Arial" w:hAnsi="Arial" w:cs="Arial"/>
          <w:sz w:val="20"/>
          <w:szCs w:val="20"/>
          <w:lang w:val="ru-RU"/>
        </w:rPr>
        <w:t>tanski</w:t>
      </w:r>
      <w:r w:rsidRPr="004E20ED">
        <w:rPr>
          <w:rFonts w:ascii="Arial" w:hAnsi="Arial" w:cs="Arial"/>
          <w:sz w:val="20"/>
          <w:szCs w:val="20"/>
          <w:lang w:val="sr-Cyrl-RS"/>
        </w:rPr>
        <w:t xml:space="preserve"> </w:t>
      </w:r>
      <w:r>
        <w:rPr>
          <w:rFonts w:ascii="Arial" w:hAnsi="Arial" w:cs="Arial"/>
          <w:i/>
          <w:iCs/>
          <w:sz w:val="20"/>
          <w:szCs w:val="20"/>
          <w:lang w:val="ru-RU"/>
        </w:rPr>
        <w:t>Srpski</w:t>
      </w:r>
      <w:r w:rsidRPr="004E20ED">
        <w:rPr>
          <w:rFonts w:ascii="Arial" w:hAnsi="Arial" w:cs="Arial"/>
          <w:i/>
          <w:iCs/>
          <w:sz w:val="20"/>
          <w:szCs w:val="20"/>
          <w:lang w:val="sr-Cyrl-RS"/>
        </w:rPr>
        <w:t xml:space="preserve"> </w:t>
      </w:r>
      <w:r>
        <w:rPr>
          <w:rFonts w:ascii="Arial" w:hAnsi="Arial" w:cs="Arial"/>
          <w:i/>
          <w:iCs/>
          <w:sz w:val="20"/>
          <w:szCs w:val="20"/>
          <w:lang w:val="ru-RU"/>
        </w:rPr>
        <w:t>dnevnik</w:t>
      </w:r>
      <w:r w:rsidRPr="008B5A7D">
        <w:rPr>
          <w:rFonts w:ascii="Arial" w:hAnsi="Arial" w:cs="Arial"/>
          <w:sz w:val="20"/>
          <w:szCs w:val="20"/>
          <w:lang w:val="sr-Cyrl-RS"/>
        </w:rPr>
        <w:t xml:space="preserve"> </w:t>
      </w:r>
      <w:r>
        <w:rPr>
          <w:rFonts w:ascii="Arial" w:hAnsi="Arial" w:cs="Arial"/>
          <w:sz w:val="20"/>
          <w:szCs w:val="20"/>
          <w:lang w:val="ru-RU"/>
        </w:rPr>
        <w:t>uga</w:t>
      </w:r>
      <w:r w:rsidRPr="004E20ED">
        <w:rPr>
          <w:rFonts w:ascii="Arial" w:hAnsi="Arial" w:cs="Arial"/>
          <w:sz w:val="20"/>
          <w:szCs w:val="20"/>
          <w:lang w:val="sr-Cyrl-RS"/>
        </w:rPr>
        <w:t>š</w:t>
      </w:r>
      <w:r>
        <w:rPr>
          <w:rFonts w:ascii="Arial" w:hAnsi="Arial" w:cs="Arial"/>
          <w:sz w:val="20"/>
          <w:szCs w:val="20"/>
          <w:lang w:val="ru-RU"/>
        </w:rPr>
        <w:t>en</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svega</w:t>
      </w:r>
      <w:r w:rsidRPr="004E20ED">
        <w:rPr>
          <w:rFonts w:ascii="Arial" w:hAnsi="Arial" w:cs="Arial"/>
          <w:sz w:val="20"/>
          <w:szCs w:val="20"/>
          <w:lang w:val="sr-Cyrl-RS"/>
        </w:rPr>
        <w:t xml:space="preserve"> </w:t>
      </w:r>
      <w:r>
        <w:rPr>
          <w:rFonts w:ascii="Arial" w:hAnsi="Arial" w:cs="Arial"/>
          <w:sz w:val="20"/>
          <w:szCs w:val="20"/>
          <w:lang w:val="ru-RU"/>
        </w:rPr>
        <w:t>godinu</w:t>
      </w:r>
      <w:r w:rsidRPr="004E20ED">
        <w:rPr>
          <w:rFonts w:ascii="Arial" w:hAnsi="Arial" w:cs="Arial"/>
          <w:sz w:val="20"/>
          <w:szCs w:val="20"/>
          <w:lang w:val="sr-Cyrl-RS"/>
        </w:rPr>
        <w:t xml:space="preserve"> </w:t>
      </w:r>
      <w:r>
        <w:rPr>
          <w:rFonts w:ascii="Arial" w:hAnsi="Arial" w:cs="Arial"/>
          <w:sz w:val="20"/>
          <w:szCs w:val="20"/>
          <w:lang w:val="ru-RU"/>
        </w:rPr>
        <w:t>dana</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eve</w:t>
      </w:r>
      <w:r w:rsidRPr="004E20ED">
        <w:rPr>
          <w:rFonts w:ascii="Arial" w:hAnsi="Arial" w:cs="Arial"/>
          <w:sz w:val="20"/>
          <w:szCs w:val="20"/>
          <w:lang w:val="sr-Cyrl-RS"/>
        </w:rPr>
        <w:t xml:space="preserve"> </w:t>
      </w:r>
      <w:r>
        <w:rPr>
          <w:rFonts w:ascii="Arial" w:hAnsi="Arial" w:cs="Arial"/>
          <w:sz w:val="20"/>
          <w:szCs w:val="20"/>
          <w:lang w:val="ru-RU"/>
        </w:rPr>
        <w:t>smrti</w:t>
      </w:r>
      <w:r w:rsidRPr="004E20ED">
        <w:rPr>
          <w:rFonts w:ascii="Arial" w:hAnsi="Arial" w:cs="Arial"/>
          <w:sz w:val="20"/>
          <w:szCs w:val="20"/>
          <w:lang w:val="sr-Cyrl-RS"/>
        </w:rPr>
        <w:t xml:space="preserve"> 1888. </w:t>
      </w:r>
      <w:r>
        <w:rPr>
          <w:rFonts w:ascii="Arial" w:hAnsi="Arial" w:cs="Arial"/>
          <w:sz w:val="20"/>
          <w:szCs w:val="20"/>
          <w:lang w:val="ru-RU"/>
        </w:rPr>
        <w:t>ugarska</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tek</w:t>
      </w:r>
      <w:r w:rsidRPr="004E20ED">
        <w:rPr>
          <w:rFonts w:ascii="Arial" w:hAnsi="Arial" w:cs="Arial"/>
          <w:sz w:val="20"/>
          <w:szCs w:val="20"/>
          <w:lang w:val="sr-Cyrl-RS"/>
        </w:rPr>
        <w:t xml:space="preserve"> 1890. </w:t>
      </w:r>
      <w:r>
        <w:rPr>
          <w:rFonts w:ascii="Arial" w:hAnsi="Arial" w:cs="Arial"/>
          <w:sz w:val="20"/>
          <w:szCs w:val="20"/>
          <w:lang w:val="ru-RU"/>
        </w:rPr>
        <w:t>dozvolila</w:t>
      </w:r>
      <w:r w:rsidRPr="004E20ED">
        <w:rPr>
          <w:rFonts w:ascii="Arial" w:hAnsi="Arial" w:cs="Arial"/>
          <w:sz w:val="20"/>
          <w:szCs w:val="20"/>
          <w:lang w:val="sr-Cyrl-RS"/>
        </w:rPr>
        <w:t xml:space="preserve"> </w:t>
      </w:r>
      <w:r>
        <w:rPr>
          <w:rFonts w:ascii="Arial" w:hAnsi="Arial" w:cs="Arial"/>
          <w:sz w:val="20"/>
          <w:szCs w:val="20"/>
          <w:lang w:val="ru-RU"/>
        </w:rPr>
        <w:t>izbor</w:t>
      </w:r>
      <w:r w:rsidRPr="004E20ED">
        <w:rPr>
          <w:rFonts w:ascii="Arial" w:hAnsi="Arial" w:cs="Arial"/>
          <w:sz w:val="20"/>
          <w:szCs w:val="20"/>
          <w:lang w:val="sr-Cyrl-RS"/>
        </w:rPr>
        <w:t xml:space="preserve"> </w:t>
      </w:r>
      <w:r>
        <w:rPr>
          <w:rFonts w:ascii="Arial" w:hAnsi="Arial" w:cs="Arial"/>
          <w:sz w:val="20"/>
          <w:szCs w:val="20"/>
          <w:lang w:val="ru-RU"/>
        </w:rPr>
        <w:t>karlova</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mitropolita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patrijarha</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inu</w:t>
      </w:r>
      <w:r w:rsidRPr="004E20ED">
        <w:rPr>
          <w:rFonts w:ascii="Arial" w:hAnsi="Arial" w:cs="Arial"/>
          <w:sz w:val="20"/>
          <w:szCs w:val="20"/>
          <w:lang w:val="sr-Cyrl-RS"/>
        </w:rPr>
        <w:t xml:space="preserve"> </w:t>
      </w:r>
      <w:r>
        <w:rPr>
          <w:rFonts w:ascii="Arial" w:hAnsi="Arial" w:cs="Arial"/>
          <w:sz w:val="20"/>
          <w:szCs w:val="20"/>
          <w:lang w:val="ru-RU"/>
        </w:rPr>
        <w:t>glasova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dobio</w:t>
      </w:r>
      <w:r w:rsidRPr="004E20ED">
        <w:rPr>
          <w:rFonts w:ascii="Arial" w:hAnsi="Arial" w:cs="Arial"/>
          <w:sz w:val="20"/>
          <w:szCs w:val="20"/>
          <w:lang w:val="sr-Cyrl-RS"/>
        </w:rPr>
        <w:t xml:space="preserve"> </w:t>
      </w:r>
      <w:r>
        <w:rPr>
          <w:rFonts w:ascii="Arial" w:hAnsi="Arial" w:cs="Arial"/>
          <w:sz w:val="20"/>
          <w:szCs w:val="20"/>
          <w:lang w:val="ru-RU"/>
        </w:rPr>
        <w:t>temi</w:t>
      </w:r>
      <w:r w:rsidRPr="004E20ED">
        <w:rPr>
          <w:rFonts w:ascii="Arial" w:hAnsi="Arial" w:cs="Arial"/>
          <w:sz w:val="20"/>
          <w:szCs w:val="20"/>
          <w:lang w:val="sr-Cyrl-RS"/>
        </w:rPr>
        <w:t>š</w:t>
      </w:r>
      <w:r>
        <w:rPr>
          <w:rFonts w:ascii="Arial" w:hAnsi="Arial" w:cs="Arial"/>
          <w:sz w:val="20"/>
          <w:szCs w:val="20"/>
          <w:lang w:val="ru-RU"/>
        </w:rPr>
        <w:t>varski</w:t>
      </w:r>
      <w:r w:rsidRPr="004E20ED">
        <w:rPr>
          <w:rFonts w:ascii="Arial" w:hAnsi="Arial" w:cs="Arial"/>
          <w:sz w:val="20"/>
          <w:szCs w:val="20"/>
          <w:lang w:val="sr-Cyrl-RS"/>
        </w:rPr>
        <w:t xml:space="preserve"> </w:t>
      </w:r>
      <w:r>
        <w:rPr>
          <w:rFonts w:ascii="Arial" w:hAnsi="Arial" w:cs="Arial"/>
          <w:sz w:val="20"/>
          <w:szCs w:val="20"/>
          <w:lang w:val="ru-RU"/>
        </w:rPr>
        <w:t>vladika</w:t>
      </w:r>
      <w:r w:rsidRPr="004E20ED">
        <w:rPr>
          <w:rFonts w:ascii="Arial" w:hAnsi="Arial" w:cs="Arial"/>
          <w:sz w:val="20"/>
          <w:szCs w:val="20"/>
          <w:lang w:val="sr-Cyrl-RS"/>
        </w:rPr>
        <w:t xml:space="preserve"> </w:t>
      </w:r>
      <w:r>
        <w:rPr>
          <w:rFonts w:ascii="Arial" w:hAnsi="Arial" w:cs="Arial"/>
          <w:sz w:val="20"/>
          <w:szCs w:val="20"/>
          <w:lang w:val="ru-RU"/>
        </w:rPr>
        <w:t>Georgije</w:t>
      </w:r>
      <w:r w:rsidRPr="004E20ED">
        <w:rPr>
          <w:rFonts w:ascii="Arial" w:hAnsi="Arial" w:cs="Arial"/>
          <w:sz w:val="20"/>
          <w:szCs w:val="20"/>
          <w:lang w:val="sr-Cyrl-RS"/>
        </w:rPr>
        <w:t xml:space="preserve"> </w:t>
      </w:r>
      <w:r>
        <w:rPr>
          <w:rFonts w:ascii="Arial" w:hAnsi="Arial" w:cs="Arial"/>
          <w:sz w:val="20"/>
          <w:szCs w:val="20"/>
          <w:lang w:val="ru-RU"/>
        </w:rPr>
        <w:t>Brankovi</w:t>
      </w:r>
      <w:r w:rsidRPr="004E20ED">
        <w:rPr>
          <w:rFonts w:ascii="Arial" w:hAnsi="Arial" w:cs="Arial"/>
          <w:sz w:val="20"/>
          <w:szCs w:val="20"/>
          <w:lang w:val="sr-Cyrl-RS"/>
        </w:rPr>
        <w:t xml:space="preserve">ć. </w:t>
      </w:r>
      <w:r>
        <w:rPr>
          <w:rFonts w:ascii="Arial" w:hAnsi="Arial" w:cs="Arial"/>
          <w:sz w:val="20"/>
          <w:szCs w:val="20"/>
          <w:lang w:val="ru-RU"/>
        </w:rPr>
        <w:t>Iako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somborski</w:t>
      </w:r>
      <w:r w:rsidRPr="004E20ED">
        <w:rPr>
          <w:rFonts w:ascii="Arial" w:hAnsi="Arial" w:cs="Arial"/>
          <w:sz w:val="20"/>
          <w:szCs w:val="20"/>
          <w:lang w:val="sr-Cyrl-RS"/>
        </w:rPr>
        <w:t xml:space="preserve"> </w:t>
      </w:r>
      <w:r>
        <w:rPr>
          <w:rFonts w:ascii="Arial" w:hAnsi="Arial" w:cs="Arial"/>
          <w:sz w:val="20"/>
          <w:szCs w:val="20"/>
          <w:lang w:val="ru-RU"/>
        </w:rPr>
        <w:t>prota</w:t>
      </w:r>
      <w:r w:rsidRPr="004E20ED">
        <w:rPr>
          <w:rFonts w:ascii="Arial" w:hAnsi="Arial" w:cs="Arial"/>
          <w:sz w:val="20"/>
          <w:szCs w:val="20"/>
          <w:lang w:val="sr-Cyrl-RS"/>
        </w:rPr>
        <w:t xml:space="preserve"> </w:t>
      </w:r>
      <w:r>
        <w:rPr>
          <w:rFonts w:ascii="Arial" w:hAnsi="Arial" w:cs="Arial"/>
          <w:sz w:val="20"/>
          <w:szCs w:val="20"/>
          <w:lang w:val="ru-RU"/>
        </w:rPr>
        <w:t>unutar</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ž</w:t>
      </w:r>
      <w:r>
        <w:rPr>
          <w:rFonts w:ascii="Arial" w:hAnsi="Arial" w:cs="Arial"/>
          <w:sz w:val="20"/>
          <w:szCs w:val="20"/>
          <w:lang w:val="ru-RU"/>
        </w:rPr>
        <w:t>avao</w:t>
      </w:r>
      <w:r w:rsidRPr="004E20ED">
        <w:rPr>
          <w:rFonts w:ascii="Arial" w:hAnsi="Arial" w:cs="Arial"/>
          <w:sz w:val="20"/>
          <w:szCs w:val="20"/>
          <w:lang w:val="sr-Cyrl-RS"/>
        </w:rPr>
        <w:t xml:space="preserve"> </w:t>
      </w:r>
      <w:r>
        <w:rPr>
          <w:rFonts w:ascii="Arial" w:hAnsi="Arial" w:cs="Arial"/>
          <w:sz w:val="20"/>
          <w:szCs w:val="20"/>
          <w:lang w:val="ru-RU"/>
        </w:rPr>
        <w:t>Srpsku</w:t>
      </w:r>
      <w:r w:rsidRPr="004E20ED">
        <w:rPr>
          <w:rFonts w:ascii="Arial" w:hAnsi="Arial" w:cs="Arial"/>
          <w:sz w:val="20"/>
          <w:szCs w:val="20"/>
          <w:lang w:val="sr-Cyrl-RS"/>
        </w:rPr>
        <w:t xml:space="preserve"> </w:t>
      </w:r>
      <w:r>
        <w:rPr>
          <w:rFonts w:ascii="Arial" w:hAnsi="Arial" w:cs="Arial"/>
          <w:sz w:val="20"/>
          <w:szCs w:val="20"/>
          <w:lang w:val="ru-RU"/>
        </w:rPr>
        <w:t>narodnu</w:t>
      </w:r>
      <w:r w:rsidRPr="004E20ED">
        <w:rPr>
          <w:rFonts w:ascii="Arial" w:hAnsi="Arial" w:cs="Arial"/>
          <w:sz w:val="20"/>
          <w:szCs w:val="20"/>
          <w:lang w:val="sr-Cyrl-RS"/>
        </w:rPr>
        <w:t xml:space="preserve"> </w:t>
      </w:r>
      <w:r>
        <w:rPr>
          <w:rFonts w:ascii="Arial" w:hAnsi="Arial" w:cs="Arial"/>
          <w:sz w:val="20"/>
          <w:szCs w:val="20"/>
          <w:lang w:val="ru-RU"/>
        </w:rPr>
        <w:t>slobodoumnu</w:t>
      </w:r>
      <w:r w:rsidRPr="004E20ED">
        <w:rPr>
          <w:rFonts w:ascii="Arial" w:hAnsi="Arial" w:cs="Arial"/>
          <w:sz w:val="20"/>
          <w:szCs w:val="20"/>
          <w:lang w:val="sr-Cyrl-RS"/>
        </w:rPr>
        <w:t xml:space="preserve"> </w:t>
      </w:r>
      <w:r>
        <w:rPr>
          <w:rFonts w:ascii="Arial" w:hAnsi="Arial" w:cs="Arial"/>
          <w:sz w:val="20"/>
          <w:szCs w:val="20"/>
          <w:lang w:val="ru-RU"/>
        </w:rPr>
        <w:t>stranku</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prihvatljiv</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ugarsku</w:t>
      </w:r>
      <w:r w:rsidRPr="004E20ED">
        <w:rPr>
          <w:rFonts w:ascii="Arial" w:hAnsi="Arial" w:cs="Arial"/>
          <w:sz w:val="20"/>
          <w:szCs w:val="20"/>
          <w:lang w:val="sr-Cyrl-RS"/>
        </w:rPr>
        <w:t xml:space="preserve"> </w:t>
      </w:r>
      <w:r>
        <w:rPr>
          <w:rFonts w:ascii="Arial" w:hAnsi="Arial" w:cs="Arial"/>
          <w:sz w:val="20"/>
          <w:szCs w:val="20"/>
          <w:lang w:val="ru-RU"/>
        </w:rPr>
        <w:t>vladu</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nikada</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ispovedao</w:t>
      </w:r>
      <w:r w:rsidRPr="004E20ED">
        <w:rPr>
          <w:rFonts w:ascii="Arial" w:hAnsi="Arial" w:cs="Arial"/>
          <w:sz w:val="20"/>
          <w:szCs w:val="20"/>
          <w:lang w:val="sr-Cyrl-RS"/>
        </w:rPr>
        <w:t xml:space="preserve"> </w:t>
      </w:r>
      <w:r>
        <w:rPr>
          <w:rFonts w:ascii="Arial" w:hAnsi="Arial" w:cs="Arial"/>
          <w:sz w:val="20"/>
          <w:szCs w:val="20"/>
          <w:lang w:val="ru-RU"/>
        </w:rPr>
        <w:t>Mileti</w:t>
      </w:r>
      <w:r w:rsidRPr="004E20ED">
        <w:rPr>
          <w:rFonts w:ascii="Arial" w:hAnsi="Arial" w:cs="Arial"/>
          <w:sz w:val="20"/>
          <w:szCs w:val="20"/>
          <w:lang w:val="sr-Cyrl-RS"/>
        </w:rPr>
        <w:t>ć</w:t>
      </w:r>
      <w:r>
        <w:rPr>
          <w:rFonts w:ascii="Arial" w:hAnsi="Arial" w:cs="Arial"/>
          <w:sz w:val="20"/>
          <w:szCs w:val="20"/>
          <w:lang w:val="ru-RU"/>
        </w:rPr>
        <w:t>eve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č</w:t>
      </w:r>
      <w:r>
        <w:rPr>
          <w:rFonts w:ascii="Arial" w:hAnsi="Arial" w:cs="Arial"/>
          <w:sz w:val="20"/>
          <w:szCs w:val="20"/>
          <w:lang w:val="ru-RU"/>
        </w:rPr>
        <w:t>ela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polju</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avne</w:t>
      </w:r>
      <w:r w:rsidRPr="004E20ED">
        <w:rPr>
          <w:rFonts w:ascii="Arial" w:hAnsi="Arial" w:cs="Arial"/>
          <w:sz w:val="20"/>
          <w:szCs w:val="20"/>
          <w:lang w:val="sr-Cyrl-RS"/>
        </w:rPr>
        <w:t xml:space="preserve"> </w:t>
      </w:r>
      <w:r>
        <w:rPr>
          <w:rFonts w:ascii="Arial" w:hAnsi="Arial" w:cs="Arial"/>
          <w:sz w:val="20"/>
          <w:szCs w:val="20"/>
          <w:lang w:val="ru-RU"/>
        </w:rPr>
        <w:t>politike</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1881.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pristao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glasa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Germana</w:t>
      </w:r>
      <w:r w:rsidRPr="004E20ED">
        <w:rPr>
          <w:rFonts w:ascii="Arial" w:hAnsi="Arial" w:cs="Arial"/>
          <w:sz w:val="20"/>
          <w:szCs w:val="20"/>
          <w:lang w:val="sr-Cyrl-RS"/>
        </w:rPr>
        <w:t xml:space="preserve"> </w:t>
      </w:r>
      <w:r>
        <w:rPr>
          <w:rFonts w:ascii="Arial" w:hAnsi="Arial" w:cs="Arial"/>
          <w:sz w:val="20"/>
          <w:szCs w:val="20"/>
          <w:lang w:val="ru-RU"/>
        </w:rPr>
        <w:t>An</w:t>
      </w:r>
      <w:r w:rsidRPr="004E20ED">
        <w:rPr>
          <w:rFonts w:ascii="Arial" w:hAnsi="Arial" w:cs="Arial"/>
          <w:sz w:val="20"/>
          <w:szCs w:val="20"/>
          <w:lang w:val="sr-Cyrl-RS"/>
        </w:rPr>
        <w:t>đ</w:t>
      </w:r>
      <w:r>
        <w:rPr>
          <w:rFonts w:ascii="Arial" w:hAnsi="Arial" w:cs="Arial"/>
          <w:sz w:val="20"/>
          <w:szCs w:val="20"/>
          <w:lang w:val="ru-RU"/>
        </w:rPr>
        <w:t>eli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p>
    <w:p w:rsidR="004E20ED" w:rsidRPr="004E20ED" w:rsidRDefault="004E20ED" w:rsidP="004E20ED">
      <w:pPr>
        <w:spacing w:line="360" w:lineRule="auto"/>
        <w:ind w:firstLine="720"/>
        <w:jc w:val="both"/>
        <w:textAlignment w:val="baseline"/>
        <w:rPr>
          <w:rFonts w:ascii="Arial" w:hAnsi="Arial" w:cs="Arial"/>
          <w:sz w:val="20"/>
          <w:szCs w:val="20"/>
          <w:lang w:val="sv-FI"/>
        </w:rPr>
      </w:pPr>
      <w:r>
        <w:rPr>
          <w:rFonts w:ascii="Arial" w:hAnsi="Arial" w:cs="Arial"/>
          <w:sz w:val="20"/>
          <w:szCs w:val="20"/>
          <w:lang w:val="ru-RU"/>
        </w:rPr>
        <w:t>Vredna</w:t>
      </w:r>
      <w:r w:rsidRPr="004E20ED">
        <w:rPr>
          <w:rFonts w:ascii="Arial" w:hAnsi="Arial" w:cs="Arial"/>
          <w:sz w:val="20"/>
          <w:szCs w:val="20"/>
          <w:lang w:val="sr-Cyrl-RS"/>
        </w:rPr>
        <w:t xml:space="preserve"> </w:t>
      </w:r>
      <w:r>
        <w:rPr>
          <w:rFonts w:ascii="Arial" w:hAnsi="Arial" w:cs="Arial"/>
          <w:sz w:val="20"/>
          <w:szCs w:val="20"/>
          <w:lang w:val="ru-RU"/>
        </w:rPr>
        <w:t>pa</w:t>
      </w:r>
      <w:r w:rsidRPr="004E20ED">
        <w:rPr>
          <w:rFonts w:ascii="Arial" w:hAnsi="Arial" w:cs="Arial"/>
          <w:sz w:val="20"/>
          <w:szCs w:val="20"/>
          <w:lang w:val="sr-Cyrl-RS"/>
        </w:rPr>
        <w:t>ž</w:t>
      </w:r>
      <w:r>
        <w:rPr>
          <w:rFonts w:ascii="Arial" w:hAnsi="Arial" w:cs="Arial"/>
          <w:sz w:val="20"/>
          <w:szCs w:val="20"/>
          <w:lang w:val="ru-RU"/>
        </w:rPr>
        <w:t>nje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č</w:t>
      </w:r>
      <w:r>
        <w:rPr>
          <w:rFonts w:ascii="Arial" w:hAnsi="Arial" w:cs="Arial"/>
          <w:sz w:val="20"/>
          <w:szCs w:val="20"/>
          <w:lang w:val="ru-RU"/>
        </w:rPr>
        <w:t>injenica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umerena</w:t>
      </w:r>
      <w:r w:rsidRPr="004E20ED">
        <w:rPr>
          <w:rFonts w:ascii="Arial" w:hAnsi="Arial" w:cs="Arial"/>
          <w:sz w:val="20"/>
          <w:szCs w:val="20"/>
          <w:lang w:val="sr-Cyrl-RS"/>
        </w:rPr>
        <w:t xml:space="preserve"> </w:t>
      </w:r>
      <w:r>
        <w:rPr>
          <w:rFonts w:ascii="Arial" w:hAnsi="Arial" w:cs="Arial"/>
          <w:sz w:val="20"/>
          <w:szCs w:val="20"/>
          <w:lang w:val="ru-RU"/>
        </w:rPr>
        <w:t>stranka</w:t>
      </w:r>
      <w:r w:rsidRPr="004E20ED">
        <w:rPr>
          <w:rFonts w:ascii="Arial" w:hAnsi="Arial" w:cs="Arial"/>
          <w:sz w:val="20"/>
          <w:szCs w:val="20"/>
          <w:lang w:val="sr-Cyrl-RS"/>
        </w:rPr>
        <w:t xml:space="preserve"> 1890.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izbora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 xml:space="preserve"> </w:t>
      </w:r>
      <w:r>
        <w:rPr>
          <w:rFonts w:ascii="Arial" w:hAnsi="Arial" w:cs="Arial"/>
          <w:sz w:val="20"/>
          <w:szCs w:val="20"/>
          <w:lang w:val="ru-RU"/>
        </w:rPr>
        <w:t>osvojila</w:t>
      </w:r>
      <w:r w:rsidRPr="004E20ED">
        <w:rPr>
          <w:rFonts w:ascii="Arial" w:hAnsi="Arial" w:cs="Arial"/>
          <w:sz w:val="20"/>
          <w:szCs w:val="20"/>
          <w:lang w:val="sr-Cyrl-RS"/>
        </w:rPr>
        <w:t xml:space="preserve"> </w:t>
      </w:r>
      <w:r>
        <w:rPr>
          <w:rFonts w:ascii="Arial" w:hAnsi="Arial" w:cs="Arial"/>
          <w:sz w:val="20"/>
          <w:szCs w:val="20"/>
          <w:lang w:val="ru-RU"/>
        </w:rPr>
        <w:t>relativno</w:t>
      </w:r>
      <w:r w:rsidRPr="004E20ED">
        <w:rPr>
          <w:rFonts w:ascii="Arial" w:hAnsi="Arial" w:cs="Arial"/>
          <w:sz w:val="20"/>
          <w:szCs w:val="20"/>
          <w:lang w:val="sr-Cyrl-RS"/>
        </w:rPr>
        <w:t xml:space="preserve"> </w:t>
      </w:r>
      <w:r>
        <w:rPr>
          <w:rFonts w:ascii="Arial" w:hAnsi="Arial" w:cs="Arial"/>
          <w:sz w:val="20"/>
          <w:szCs w:val="20"/>
          <w:lang w:val="ru-RU"/>
        </w:rPr>
        <w:t>gledano</w:t>
      </w:r>
      <w:r w:rsidRPr="004E20ED">
        <w:rPr>
          <w:rFonts w:ascii="Arial" w:hAnsi="Arial" w:cs="Arial"/>
          <w:sz w:val="20"/>
          <w:szCs w:val="20"/>
          <w:lang w:val="sr-Cyrl-RS"/>
        </w:rPr>
        <w:t xml:space="preserve"> </w:t>
      </w:r>
      <w:r>
        <w:rPr>
          <w:rFonts w:ascii="Arial" w:hAnsi="Arial" w:cs="Arial"/>
          <w:sz w:val="20"/>
          <w:szCs w:val="20"/>
          <w:lang w:val="ru-RU"/>
        </w:rPr>
        <w:t>najve</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broj</w:t>
      </w:r>
      <w:r w:rsidRPr="004E20ED">
        <w:rPr>
          <w:rFonts w:ascii="Arial" w:hAnsi="Arial" w:cs="Arial"/>
          <w:sz w:val="20"/>
          <w:szCs w:val="20"/>
          <w:lang w:val="sr-Cyrl-RS"/>
        </w:rPr>
        <w:t xml:space="preserve"> </w:t>
      </w:r>
      <w:r>
        <w:rPr>
          <w:rFonts w:ascii="Arial" w:hAnsi="Arial" w:cs="Arial"/>
          <w:sz w:val="20"/>
          <w:szCs w:val="20"/>
          <w:lang w:val="ru-RU"/>
        </w:rPr>
        <w:t>mandata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 xml:space="preserve"> </w:t>
      </w:r>
      <w:r>
        <w:rPr>
          <w:rFonts w:ascii="Arial" w:hAnsi="Arial" w:cs="Arial"/>
          <w:sz w:val="20"/>
          <w:szCs w:val="20"/>
          <w:lang w:val="ru-RU"/>
        </w:rPr>
        <w:t>snazi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zatim</w:t>
      </w:r>
      <w:r w:rsidRPr="004E20ED">
        <w:rPr>
          <w:rFonts w:ascii="Arial" w:hAnsi="Arial" w:cs="Arial"/>
          <w:sz w:val="20"/>
          <w:szCs w:val="20"/>
          <w:lang w:val="sr-Cyrl-RS"/>
        </w:rPr>
        <w:t xml:space="preserve"> </w:t>
      </w:r>
      <w:r>
        <w:rPr>
          <w:rFonts w:ascii="Arial" w:hAnsi="Arial" w:cs="Arial"/>
          <w:sz w:val="20"/>
          <w:szCs w:val="20"/>
          <w:lang w:val="ru-RU"/>
        </w:rPr>
        <w:t>sledili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liberali</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radikala</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najmanje</w:t>
      </w:r>
      <w:r w:rsidRPr="004E20ED">
        <w:rPr>
          <w:rFonts w:ascii="Arial" w:hAnsi="Arial" w:cs="Arial"/>
          <w:sz w:val="20"/>
          <w:szCs w:val="20"/>
          <w:lang w:val="sr-Cyrl-RS"/>
        </w:rPr>
        <w:t xml:space="preserve">. </w:t>
      </w:r>
      <w:r>
        <w:rPr>
          <w:rFonts w:ascii="Arial" w:hAnsi="Arial" w:cs="Arial"/>
          <w:sz w:val="20"/>
          <w:szCs w:val="20"/>
          <w:lang w:val="ru-RU"/>
        </w:rPr>
        <w:t>Prihva</w:t>
      </w:r>
      <w:r w:rsidRPr="004E20ED">
        <w:rPr>
          <w:rFonts w:ascii="Arial" w:hAnsi="Arial" w:cs="Arial"/>
          <w:sz w:val="20"/>
          <w:szCs w:val="20"/>
          <w:lang w:val="sr-Cyrl-RS"/>
        </w:rPr>
        <w:t>ć</w:t>
      </w:r>
      <w:r>
        <w:rPr>
          <w:rFonts w:ascii="Arial" w:hAnsi="Arial" w:cs="Arial"/>
          <w:sz w:val="20"/>
          <w:szCs w:val="20"/>
          <w:lang w:val="ru-RU"/>
        </w:rPr>
        <w:t>ena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adresa</w:t>
      </w:r>
      <w:r w:rsidRPr="004E20ED">
        <w:rPr>
          <w:rFonts w:ascii="Arial" w:hAnsi="Arial" w:cs="Arial"/>
          <w:sz w:val="20"/>
          <w:szCs w:val="20"/>
          <w:lang w:val="sr-Cyrl-RS"/>
        </w:rPr>
        <w:t xml:space="preserve"> </w:t>
      </w:r>
      <w:r>
        <w:rPr>
          <w:rFonts w:ascii="Arial" w:hAnsi="Arial" w:cs="Arial"/>
          <w:sz w:val="20"/>
          <w:szCs w:val="20"/>
          <w:lang w:val="ru-RU"/>
        </w:rPr>
        <w:t>umerena</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liberali</w:t>
      </w:r>
      <w:r w:rsidRPr="004E20ED">
        <w:rPr>
          <w:rFonts w:ascii="Arial" w:hAnsi="Arial" w:cs="Arial"/>
          <w:sz w:val="20"/>
          <w:szCs w:val="20"/>
          <w:lang w:val="sr-Cyrl-RS"/>
        </w:rPr>
        <w:t xml:space="preserve"> </w:t>
      </w:r>
      <w:r>
        <w:rPr>
          <w:rFonts w:ascii="Arial" w:hAnsi="Arial" w:cs="Arial"/>
          <w:sz w:val="20"/>
          <w:szCs w:val="20"/>
          <w:lang w:val="ru-RU"/>
        </w:rPr>
        <w:t>odlu</w:t>
      </w:r>
      <w:r w:rsidRPr="004E20ED">
        <w:rPr>
          <w:rFonts w:ascii="Arial" w:hAnsi="Arial" w:cs="Arial"/>
          <w:sz w:val="20"/>
          <w:szCs w:val="20"/>
          <w:lang w:val="sr-Cyrl-RS"/>
        </w:rPr>
        <w:t>č</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glasaju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č</w:t>
      </w:r>
      <w:r>
        <w:rPr>
          <w:rFonts w:ascii="Arial" w:hAnsi="Arial" w:cs="Arial"/>
          <w:sz w:val="20"/>
          <w:szCs w:val="20"/>
          <w:lang w:val="ru-RU"/>
        </w:rPr>
        <w:t>ime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osujetili</w:t>
      </w:r>
      <w:r w:rsidRPr="004E20ED">
        <w:rPr>
          <w:rFonts w:ascii="Arial" w:hAnsi="Arial" w:cs="Arial"/>
          <w:sz w:val="20"/>
          <w:szCs w:val="20"/>
          <w:lang w:val="sr-Cyrl-RS"/>
        </w:rPr>
        <w:t xml:space="preserve"> </w:t>
      </w:r>
      <w:r>
        <w:rPr>
          <w:rFonts w:ascii="Arial" w:hAnsi="Arial" w:cs="Arial"/>
          <w:sz w:val="20"/>
          <w:szCs w:val="20"/>
          <w:lang w:val="ru-RU"/>
        </w:rPr>
        <w:t>radikale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nametnu</w:t>
      </w:r>
      <w:r w:rsidRPr="004E20ED">
        <w:rPr>
          <w:rFonts w:ascii="Arial" w:hAnsi="Arial" w:cs="Arial"/>
          <w:sz w:val="20"/>
          <w:szCs w:val="20"/>
          <w:lang w:val="sr-Cyrl-RS"/>
        </w:rPr>
        <w:t xml:space="preserve"> </w:t>
      </w:r>
      <w:r>
        <w:rPr>
          <w:rFonts w:ascii="Arial" w:hAnsi="Arial" w:cs="Arial"/>
          <w:sz w:val="20"/>
          <w:szCs w:val="20"/>
          <w:lang w:val="ru-RU"/>
        </w:rPr>
        <w:t>svoj</w:t>
      </w:r>
      <w:r w:rsidRPr="004E20ED">
        <w:rPr>
          <w:rFonts w:ascii="Arial" w:hAnsi="Arial" w:cs="Arial"/>
          <w:sz w:val="20"/>
          <w:szCs w:val="20"/>
          <w:lang w:val="sr-Cyrl-RS"/>
        </w:rPr>
        <w:t xml:space="preserve"> </w:t>
      </w:r>
      <w:r>
        <w:rPr>
          <w:rFonts w:ascii="Arial" w:hAnsi="Arial" w:cs="Arial"/>
          <w:sz w:val="20"/>
          <w:szCs w:val="20"/>
          <w:lang w:val="ru-RU"/>
        </w:rPr>
        <w:t>nacrt</w:t>
      </w:r>
      <w:r w:rsidRPr="004E20ED">
        <w:rPr>
          <w:rFonts w:ascii="Arial" w:hAnsi="Arial" w:cs="Arial"/>
          <w:sz w:val="20"/>
          <w:szCs w:val="20"/>
          <w:lang w:val="sr-Cyrl-RS"/>
        </w:rPr>
        <w:t xml:space="preserve">. </w:t>
      </w:r>
      <w:r>
        <w:rPr>
          <w:rFonts w:ascii="Arial" w:hAnsi="Arial" w:cs="Arial"/>
          <w:sz w:val="20"/>
          <w:szCs w:val="20"/>
          <w:lang w:val="ru-RU"/>
        </w:rPr>
        <w:t>Biran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novi</w:t>
      </w:r>
      <w:r w:rsidRPr="004E20ED">
        <w:rPr>
          <w:rFonts w:ascii="Arial" w:hAnsi="Arial" w:cs="Arial"/>
          <w:sz w:val="20"/>
          <w:szCs w:val="20"/>
          <w:lang w:val="sr-Cyrl-RS"/>
        </w:rPr>
        <w:t xml:space="preserve"> </w:t>
      </w:r>
      <w:r>
        <w:rPr>
          <w:rFonts w:ascii="Arial" w:hAnsi="Arial" w:cs="Arial"/>
          <w:sz w:val="20"/>
          <w:szCs w:val="20"/>
          <w:lang w:val="ru-RU"/>
        </w:rPr>
        <w:t>saziv</w:t>
      </w:r>
      <w:r w:rsidRPr="004E20ED">
        <w:rPr>
          <w:rFonts w:ascii="Arial" w:hAnsi="Arial" w:cs="Arial"/>
          <w:sz w:val="20"/>
          <w:szCs w:val="20"/>
          <w:lang w:val="sr-Cyrl-RS"/>
        </w:rPr>
        <w:t xml:space="preserve"> </w:t>
      </w:r>
      <w:r>
        <w:rPr>
          <w:rFonts w:ascii="Arial" w:hAnsi="Arial" w:cs="Arial"/>
          <w:sz w:val="20"/>
          <w:szCs w:val="20"/>
          <w:lang w:val="ru-RU"/>
        </w:rPr>
        <w:t>Saborskog</w:t>
      </w:r>
      <w:r w:rsidRPr="004E20ED">
        <w:rPr>
          <w:rFonts w:ascii="Arial" w:hAnsi="Arial" w:cs="Arial"/>
          <w:sz w:val="20"/>
          <w:szCs w:val="20"/>
          <w:lang w:val="sr-Cyrl-RS"/>
        </w:rPr>
        <w:t xml:space="preserve"> </w:t>
      </w:r>
      <w:r>
        <w:rPr>
          <w:rFonts w:ascii="Arial" w:hAnsi="Arial" w:cs="Arial"/>
          <w:sz w:val="20"/>
          <w:szCs w:val="20"/>
          <w:lang w:val="ru-RU"/>
        </w:rPr>
        <w:t>odbora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đ</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ponovno</w:t>
      </w:r>
      <w:r w:rsidRPr="004E20ED">
        <w:rPr>
          <w:rFonts w:ascii="Arial" w:hAnsi="Arial" w:cs="Arial"/>
          <w:sz w:val="20"/>
          <w:szCs w:val="20"/>
          <w:lang w:val="sr-Cyrl-RS"/>
        </w:rPr>
        <w:t xml:space="preserve"> </w:t>
      </w:r>
      <w:r>
        <w:rPr>
          <w:rFonts w:ascii="Arial" w:hAnsi="Arial" w:cs="Arial"/>
          <w:sz w:val="20"/>
          <w:szCs w:val="20"/>
          <w:lang w:val="ru-RU"/>
        </w:rPr>
        <w:t>izaslat</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petnaestorice</w:t>
      </w:r>
      <w:r w:rsidRPr="004E20ED">
        <w:rPr>
          <w:rFonts w:ascii="Arial" w:hAnsi="Arial" w:cs="Arial"/>
          <w:sz w:val="20"/>
          <w:szCs w:val="20"/>
          <w:lang w:val="sr-Cyrl-RS"/>
        </w:rPr>
        <w:t xml:space="preserve"> </w:t>
      </w:r>
      <w:r>
        <w:rPr>
          <w:rFonts w:ascii="Arial" w:hAnsi="Arial" w:cs="Arial"/>
          <w:sz w:val="20"/>
          <w:szCs w:val="20"/>
          <w:lang w:val="ru-RU"/>
        </w:rPr>
        <w:t>radi</w:t>
      </w:r>
      <w:r w:rsidRPr="004E20ED">
        <w:rPr>
          <w:rFonts w:ascii="Arial" w:hAnsi="Arial" w:cs="Arial"/>
          <w:sz w:val="20"/>
          <w:szCs w:val="20"/>
          <w:lang w:val="sr-Cyrl-RS"/>
        </w:rPr>
        <w:t xml:space="preserve"> </w:t>
      </w:r>
      <w:r>
        <w:rPr>
          <w:rFonts w:ascii="Arial" w:hAnsi="Arial" w:cs="Arial"/>
          <w:sz w:val="20"/>
          <w:szCs w:val="20"/>
          <w:lang w:val="ru-RU"/>
        </w:rPr>
        <w:t>revizije</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narodnih</w:t>
      </w:r>
      <w:r w:rsidRPr="004E20ED">
        <w:rPr>
          <w:rFonts w:ascii="Arial" w:hAnsi="Arial" w:cs="Arial"/>
          <w:sz w:val="20"/>
          <w:szCs w:val="20"/>
          <w:lang w:val="sr-Cyrl-RS"/>
        </w:rPr>
        <w:t xml:space="preserve"> </w:t>
      </w:r>
      <w:r>
        <w:rPr>
          <w:rFonts w:ascii="Arial" w:hAnsi="Arial" w:cs="Arial"/>
          <w:sz w:val="20"/>
          <w:szCs w:val="20"/>
          <w:lang w:val="ru-RU"/>
        </w:rPr>
        <w:t>uredbi</w:t>
      </w:r>
      <w:r w:rsidRPr="004E20ED">
        <w:rPr>
          <w:rFonts w:ascii="Arial" w:hAnsi="Arial" w:cs="Arial"/>
          <w:sz w:val="20"/>
          <w:szCs w:val="20"/>
          <w:lang w:val="sr-Cyrl-RS"/>
        </w:rPr>
        <w:t xml:space="preserve">. </w:t>
      </w:r>
      <w:r w:rsidRPr="004E20ED">
        <w:rPr>
          <w:rFonts w:ascii="Arial" w:hAnsi="Arial" w:cs="Arial"/>
          <w:sz w:val="20"/>
          <w:szCs w:val="20"/>
          <w:lang w:val="sv-FI"/>
        </w:rPr>
        <w:t>Ideja je bila da se srpska pravoslavna autonomija uredi sa jednim organskim (osnovnim) statutom. Iako je zvanični naziv bio ''Narodno-crkveni Ustav istočno-pravoslavne srpske crkve u zemljama ugarske krune'', u srpskoj štampi a zatim i istoriografiji je ostao upamćen kao ''Jedinstveni statut''. Pored jezgra umerene stranke u pisanju ''Jedinstvenog statuta'' su učestvovala i lica bliska patrijarhu Brankoviću, koje je okupljao Nika Maksikomić. Namera je bila da se sve postojeće autonomne uredbe zamene članovima</w:t>
      </w:r>
      <w:r w:rsidRPr="004E20ED">
        <w:rPr>
          <w:rFonts w:ascii="Arial" w:eastAsia="Times New Roman" w:hAnsi="Arial" w:cs="Arial"/>
          <w:sz w:val="20"/>
          <w:szCs w:val="20"/>
          <w:lang w:val="sv-FI"/>
        </w:rPr>
        <w:t xml:space="preserve"> ''</w:t>
      </w:r>
      <w:r w:rsidRPr="004E20ED">
        <w:rPr>
          <w:rFonts w:ascii="Arial" w:hAnsi="Arial" w:cs="Arial"/>
          <w:sz w:val="20"/>
          <w:szCs w:val="20"/>
          <w:lang w:val="sv-FI"/>
        </w:rPr>
        <w:t xml:space="preserve">Jedinstvenog </w:t>
      </w:r>
      <w:r w:rsidRPr="004E20ED">
        <w:rPr>
          <w:rFonts w:ascii="Arial" w:hAnsi="Arial" w:cs="Arial"/>
          <w:sz w:val="20"/>
          <w:szCs w:val="20"/>
          <w:lang w:val="sv-FI"/>
        </w:rPr>
        <w:lastRenderedPageBreak/>
        <w:t xml:space="preserve">statuta''. Iako je postojao pravni  kontinuitet sa ranijim  razvojem srpske autonomije, u ''Narodno-crkvenom Ustavu'' je   veći značaj određen crkvenim licima nego u postojećim uredbama. Uprkos činjenici da je umerena stranka imala relativnu većinu mandata, promena postojećih uredbi je bila sporna, jer je za zamenu Saborskog ustrojstva bila predviđena dvotrećinska većina svih članova Crkveno-narodnog sabora. </w:t>
      </w:r>
    </w:p>
    <w:p w:rsidR="004E20ED" w:rsidRPr="004E20ED" w:rsidRDefault="004E20ED" w:rsidP="004E20ED">
      <w:pPr>
        <w:spacing w:line="360" w:lineRule="auto"/>
        <w:ind w:firstLine="720"/>
        <w:jc w:val="both"/>
        <w:textAlignment w:val="baseline"/>
        <w:rPr>
          <w:rFonts w:ascii="Arial" w:hAnsi="Arial" w:cs="Arial"/>
          <w:sz w:val="20"/>
          <w:szCs w:val="20"/>
          <w:lang w:val="sv-FI"/>
        </w:rPr>
      </w:pPr>
      <w:r w:rsidRPr="004E20ED">
        <w:rPr>
          <w:rFonts w:ascii="Arial" w:hAnsi="Arial" w:cs="Arial"/>
          <w:sz w:val="20"/>
          <w:szCs w:val="20"/>
          <w:lang w:val="sv-FI"/>
        </w:rPr>
        <w:t xml:space="preserve">Prilikom rasprave na Srpskom saboru 1892. je radikalna stranka bila odlučno protiv ''Jedinstvenog statuta'', dok su se Politovi i Vučetićevi liberali držali kolebljivu, da bi na kraju kao sporne tačke istakli izbor paroha i protoprezvitera. Prilikom glasanja se pokazalo da je umerena stranka uspela da obezbedi prostu većinu od dva glasa i to samo uz glasove prisutnih episkopa i crkvenih lica. Iz svetovnog reda za ''Jedinstveni statut'' je glasalo dvadeset poslanika. Među njima su bili i istaknute srpske pristalice vladine Slobodoumne stranke iz uže Ugarske, poput Aleksandra Stojačkovića i Milana Zake. Ipak, većinu umerenjaka od svetovnih lica su činili članovi zagrebačkog Srpskog kluba na Hrvatsko-slavonskom saboru. Prilikom rasprave su se posebno istakli Josif Jagić, koji je na polju državne politike tada bio aponjijevac, Nika Maksimović i šef unutrašnjeg odseka hrvatsko-slavonske vlade Danilo Stanković. Svoja konzervativna i klerikalna načela je hrabro i odlučno, ali usamljeno, ispovedao Đorđe Đurković. </w:t>
      </w:r>
    </w:p>
    <w:p w:rsidR="004E20ED" w:rsidRPr="004E20ED" w:rsidRDefault="004E20ED" w:rsidP="004E20ED">
      <w:pPr>
        <w:spacing w:line="360" w:lineRule="auto"/>
        <w:ind w:firstLine="720"/>
        <w:jc w:val="both"/>
        <w:textAlignment w:val="baseline"/>
        <w:rPr>
          <w:rFonts w:ascii="Arial" w:hAnsi="Arial" w:cs="Arial"/>
          <w:sz w:val="20"/>
          <w:szCs w:val="20"/>
          <w:lang w:val="sv-FI"/>
        </w:rPr>
      </w:pPr>
      <w:r w:rsidRPr="004E20ED">
        <w:rPr>
          <w:rFonts w:ascii="Arial" w:hAnsi="Arial" w:cs="Arial"/>
          <w:sz w:val="20"/>
          <w:szCs w:val="20"/>
          <w:lang w:val="sv-FI"/>
        </w:rPr>
        <w:t xml:space="preserve">Ubrzo posle Srpskog sabora je došlo do velikih potresa u odnosima ugarske države i episkopalnih crkava zbog veroispovednih zakona Vekerlevove i Banfijeve vlade. Tek kada su se strasti smirile, 1897. je sazvan Srpski crkveno-narodni sabor. Prilikom izbora umerena stranka, pod imenom Srpska pravoslavna narodno-crkvena autonomne stranka je doživela težak poraz. Liberali i radikali su privremeno sjedinili svoje snage, dok su umerenjaci čije su vođstvo posle smrti Stojačkovića preuzeli Nika Maksiković i baron Fedor Nikolić, ostali bez očekivane podrške. Posle svega nekoliko sednica Srpski sabor je raspušten. </w:t>
      </w:r>
    </w:p>
    <w:p w:rsidR="004E20ED" w:rsidRPr="004E20ED" w:rsidRDefault="004E20ED" w:rsidP="004E20ED">
      <w:pPr>
        <w:spacing w:line="360" w:lineRule="auto"/>
        <w:ind w:firstLine="720"/>
        <w:jc w:val="both"/>
        <w:textAlignment w:val="baseline"/>
        <w:rPr>
          <w:rFonts w:ascii="Arial" w:hAnsi="Arial" w:cs="Arial"/>
          <w:sz w:val="20"/>
          <w:szCs w:val="20"/>
          <w:lang w:val="sv-FI"/>
        </w:rPr>
      </w:pPr>
      <w:r w:rsidRPr="004E20ED">
        <w:rPr>
          <w:rFonts w:ascii="Arial" w:hAnsi="Arial" w:cs="Arial"/>
          <w:sz w:val="20"/>
          <w:szCs w:val="20"/>
          <w:lang w:val="sv-FI"/>
        </w:rPr>
        <w:t>Uprkos takvom odnosu snaga, prema preporuci ministra-predsednika Banfija održano je nekoliko savetovanja sa namerom da se bar pojedini liberali i radikali pridobiju za ideju ''Jedinstvenog statuta''. Međutim, iako su radikali odustali od zajedničkog delovanja sa liberalima krajem 1897, ni liberali nisu odstupili od (ne)dosledne opozicione uloge unutar srpske pravoslavne autonomije. Postalo je jasno da ne postoje uslovi da se Narodno-crkveni ustav usvoji. Iz prepiske Banfija i ministra prosvete i bogočasti Vlašića je jasno da su njihovi pogledi na srpsku-crkveno narodnu autonomiju predviđali ozbiljnije izmene od onih predloženih u ''Jedinstvenom statutu''. Ipak, moguće je da su bili spremni da podrže ''Jedinstveni statut'', jer je prisustvo lica dokazanih po svojoj vernosti prema ugarskoj državi i njenim zakonima,</w:t>
      </w:r>
      <w:r w:rsidRPr="008B5A7D">
        <w:rPr>
          <w:rFonts w:ascii="Arial" w:hAnsi="Arial" w:cs="Arial"/>
          <w:sz w:val="20"/>
          <w:szCs w:val="20"/>
          <w:lang w:val="sr-Cyrl-RS"/>
        </w:rPr>
        <w:t xml:space="preserve"> </w:t>
      </w:r>
      <w:r w:rsidRPr="004E20ED">
        <w:rPr>
          <w:rFonts w:ascii="Arial" w:hAnsi="Arial" w:cs="Arial"/>
          <w:sz w:val="20"/>
          <w:szCs w:val="20"/>
          <w:lang w:val="sv-FI"/>
        </w:rPr>
        <w:t xml:space="preserve">bila dovoljna garancija da će se srpska samouprava kretati isljučivo unutar crkveno-školskih okvira. </w:t>
      </w:r>
    </w:p>
    <w:p w:rsidR="004E20ED" w:rsidRPr="004E20ED" w:rsidRDefault="004E20ED" w:rsidP="004E20ED">
      <w:pPr>
        <w:spacing w:line="360" w:lineRule="auto"/>
        <w:ind w:firstLine="720"/>
        <w:jc w:val="both"/>
        <w:textAlignment w:val="baseline"/>
        <w:rPr>
          <w:rFonts w:ascii="Arial" w:hAnsi="Arial" w:cs="Arial"/>
          <w:sz w:val="20"/>
          <w:szCs w:val="20"/>
          <w:lang w:val="sv-FI"/>
        </w:rPr>
      </w:pPr>
      <w:r w:rsidRPr="004E20ED">
        <w:rPr>
          <w:rFonts w:ascii="Arial" w:hAnsi="Arial" w:cs="Arial"/>
          <w:sz w:val="20"/>
          <w:szCs w:val="20"/>
          <w:lang w:val="sv-FI"/>
        </w:rPr>
        <w:t>Posle Srpskog crkveno-narodnog sabora 1902, Srpska narodna radikalna stranka je preuzela vodeću ulogu unutar srpske autonomije.  Srbi „vladinovaci“ - srpski političari u užoj Ugarskoj, pristalice ugarske vlade</w:t>
      </w:r>
      <w:r w:rsidRPr="008B5A7D">
        <w:rPr>
          <w:rFonts w:ascii="Arial" w:hAnsi="Arial" w:cs="Arial"/>
          <w:sz w:val="20"/>
          <w:szCs w:val="20"/>
          <w:lang w:val="sr-Cyrl-RS"/>
        </w:rPr>
        <w:t>,</w:t>
      </w:r>
      <w:r w:rsidRPr="004E20ED">
        <w:rPr>
          <w:rFonts w:ascii="Arial" w:hAnsi="Arial" w:cs="Arial"/>
          <w:sz w:val="20"/>
          <w:szCs w:val="20"/>
          <w:lang w:val="sv-FI"/>
        </w:rPr>
        <w:t xml:space="preserve"> za gradske i županijske organe Ugarske, neretko su bili dobri i korisni činovnici, čije je poreklo bila garancija da razumeju potrebe, zahteve i težnje lokalnog stanovništva. Ugarska vlada, to jest </w:t>
      </w:r>
      <w:r w:rsidRPr="004E20ED">
        <w:rPr>
          <w:rFonts w:ascii="Arial" w:hAnsi="Arial" w:cs="Arial"/>
          <w:sz w:val="20"/>
          <w:szCs w:val="20"/>
          <w:lang w:val="sv-FI"/>
        </w:rPr>
        <w:lastRenderedPageBreak/>
        <w:t>predvodnici ugarskih zemaljskih političkih stranaka, nisu pravili bilo kakvu razliku između njih i njihovih kolega druge nacija (narodnosti). Određena doza nesigurnosti je postojala prema licima, koja su</w:t>
      </w:r>
      <w:r w:rsidRPr="008B5A7D">
        <w:rPr>
          <w:rFonts w:ascii="Arial" w:hAnsi="Arial" w:cs="Arial"/>
          <w:sz w:val="20"/>
          <w:szCs w:val="20"/>
          <w:lang w:val="sr-Cyrl-RS"/>
        </w:rPr>
        <w:t xml:space="preserve"> </w:t>
      </w:r>
      <w:r w:rsidRPr="004E20ED">
        <w:rPr>
          <w:rFonts w:ascii="Arial" w:hAnsi="Arial" w:cs="Arial"/>
          <w:sz w:val="20"/>
          <w:szCs w:val="20"/>
          <w:lang w:val="sv-FI"/>
        </w:rPr>
        <w:t xml:space="preserve">iz (nekadašnje) Srpske narodne slobodoumne stranke želeli da se priključe vladinoj stranci. Na njih se u užoj Ugarskoj na planu državne (-zemaljske) politike gledalo sa podozrenjem, ali su bili rado prihvaćeni kao publicisti i javni delatnici na nižim nivoima vlasti. Takođe je njihov značaj postojao na polju Srpske crkveno-narodne autonomije. Unutar Deakove stranke je stranačka disciplina bila veoma labava, a među njenim predvodnicima je bilo zaista nekoliko lica koja su po svom političkom značaju mogli sa se mere sa samim Deakom. </w:t>
      </w:r>
    </w:p>
    <w:p w:rsidR="004E20ED" w:rsidRPr="008B5A7D" w:rsidRDefault="004E20ED" w:rsidP="004E20ED">
      <w:pPr>
        <w:spacing w:line="360" w:lineRule="auto"/>
        <w:ind w:firstLine="720"/>
        <w:jc w:val="both"/>
        <w:textAlignment w:val="baseline"/>
        <w:rPr>
          <w:rFonts w:ascii="Arial" w:hAnsi="Arial" w:cs="Arial"/>
          <w:sz w:val="20"/>
          <w:szCs w:val="20"/>
          <w:lang w:val="sr-Cyrl-RS"/>
        </w:rPr>
      </w:pPr>
      <w:r w:rsidRPr="004E20ED">
        <w:rPr>
          <w:rFonts w:ascii="Arial" w:hAnsi="Arial" w:cs="Arial"/>
          <w:sz w:val="20"/>
          <w:szCs w:val="20"/>
          <w:lang w:val="sv-FI"/>
        </w:rPr>
        <w:t xml:space="preserve">Ubrzo posle nastanka zemaljske Slobodoumne stranke, od 1877. je lični ugled i uticaj Kalmana Tise narastao do mere da mu raniji deakovci više nisu bili nužno potrebni. Prilikom usvajanja osnovnih zakona Ugarske i posle stabilizacije političkog sistema u Ugarskoj, na Ugarskom sabora su bile slobodne rasprave čak i među pripadnicima istog poslaničkog kluba. Pod uslovom da govornik besedi o tada aktuelnom pitanju. Tako su Srbi „vladinovci“ otvoreno govorili o pravnom položaju srpske pravoslavne Karlovačke mitropolije (1868), o težnji nemađarskih nacija da budu priznate za ravnopravne nacije (1868), o kursu spoljne politike Austro-Ugarske (1871–1872), protiv ukidanja Velikokikindskog dištrikta (1876), za očuvanje samostalnosti Matice srpske i njene uprave nad Tekelijinom zadužbinom (1877), za i protiv uvođenja mađarskog jezika u nastavni plan osnovnih škola (1879), protiv ukidanja porodičnih zadruga (1885), protiv smanjenja samouprave gradskih i županijskih municipija a za uspostavu efikasnije uprave (1886-1887). Svi navedeni predmeti su bili usko vezani za nacionalne interese ugarskih Srba. Iako javne primedbe Srba „vladinovaca“ najčešće nisu bile uslišene, njihova argumentacija u ugarskoj državi i postojećim zakonima lojalnom duhu, su uvek išle u prilog srpskim nacionalnim interesima. Izuzetak možda čini beseda Petra Stojkovića 1879. prilikom debate zakona o obaveznom učenju mađarskog jezika u narodnim (osnovnim) školama. Posle 1887, kada je započela kriza Tisine vlade a zatim i celog dualističkog političkog sistema unutar Ugarske, izjašnjavanje vladinih poslanika je bilo u znatno većoj meri ograničeno. Otvoreno o predmetima od nacionalnog značaja za Srbe su govorili aponjijevci Pavle Drakulić i Josif Jagić. </w:t>
      </w:r>
    </w:p>
    <w:p w:rsidR="004E20ED" w:rsidRPr="004E20E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periodu</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1887. </w:t>
      </w:r>
      <w:r>
        <w:rPr>
          <w:rFonts w:ascii="Arial" w:hAnsi="Arial" w:cs="Arial"/>
          <w:sz w:val="20"/>
          <w:szCs w:val="20"/>
          <w:lang w:val="ru-RU"/>
        </w:rPr>
        <w:t>do</w:t>
      </w:r>
      <w:r w:rsidRPr="004E20ED">
        <w:rPr>
          <w:rFonts w:ascii="Arial" w:hAnsi="Arial" w:cs="Arial"/>
          <w:sz w:val="20"/>
          <w:szCs w:val="20"/>
          <w:lang w:val="sr-Cyrl-RS"/>
        </w:rPr>
        <w:t xml:space="preserve"> 1892.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vladinovci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svega</w:t>
      </w:r>
      <w:r w:rsidRPr="004E20ED">
        <w:rPr>
          <w:rFonts w:ascii="Arial" w:hAnsi="Arial" w:cs="Arial"/>
          <w:sz w:val="20"/>
          <w:szCs w:val="20"/>
          <w:lang w:val="sr-Cyrl-RS"/>
        </w:rPr>
        <w:t xml:space="preserve"> </w:t>
      </w:r>
      <w:r>
        <w:rPr>
          <w:rFonts w:ascii="Arial" w:hAnsi="Arial" w:cs="Arial"/>
          <w:sz w:val="20"/>
          <w:szCs w:val="20"/>
          <w:lang w:val="ru-RU"/>
        </w:rPr>
        <w:t>nekoliko</w:t>
      </w:r>
      <w:r w:rsidRPr="004E20ED">
        <w:rPr>
          <w:rFonts w:ascii="Arial" w:hAnsi="Arial" w:cs="Arial"/>
          <w:sz w:val="20"/>
          <w:szCs w:val="20"/>
          <w:lang w:val="sr-Cyrl-RS"/>
        </w:rPr>
        <w:t xml:space="preserve"> </w:t>
      </w:r>
      <w:r>
        <w:rPr>
          <w:rFonts w:ascii="Arial" w:hAnsi="Arial" w:cs="Arial"/>
          <w:sz w:val="20"/>
          <w:szCs w:val="20"/>
          <w:lang w:val="ru-RU"/>
        </w:rPr>
        <w:t>puta</w:t>
      </w:r>
      <w:r w:rsidRPr="004E20ED">
        <w:rPr>
          <w:rFonts w:ascii="Arial" w:hAnsi="Arial" w:cs="Arial"/>
          <w:sz w:val="20"/>
          <w:szCs w:val="20"/>
          <w:lang w:val="sr-Cyrl-RS"/>
        </w:rPr>
        <w:t xml:space="preserve"> </w:t>
      </w:r>
      <w:r>
        <w:rPr>
          <w:rFonts w:ascii="Arial" w:hAnsi="Arial" w:cs="Arial"/>
          <w:sz w:val="20"/>
          <w:szCs w:val="20"/>
          <w:lang w:val="ru-RU"/>
        </w:rPr>
        <w:t>javili</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 xml:space="preserve">č,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svojim</w:t>
      </w:r>
      <w:r w:rsidRPr="004E20ED">
        <w:rPr>
          <w:rFonts w:ascii="Arial" w:hAnsi="Arial" w:cs="Arial"/>
          <w:sz w:val="20"/>
          <w:szCs w:val="20"/>
          <w:lang w:val="sr-Cyrl-RS"/>
        </w:rPr>
        <w:t xml:space="preserve"> </w:t>
      </w:r>
      <w:r>
        <w:rPr>
          <w:rFonts w:ascii="Arial" w:hAnsi="Arial" w:cs="Arial"/>
          <w:sz w:val="20"/>
          <w:szCs w:val="20"/>
          <w:lang w:val="ru-RU"/>
        </w:rPr>
        <w:t>glasovima</w:t>
      </w:r>
      <w:r w:rsidRPr="004E20ED">
        <w:rPr>
          <w:rFonts w:ascii="Arial" w:hAnsi="Arial" w:cs="Arial"/>
          <w:sz w:val="20"/>
          <w:szCs w:val="20"/>
          <w:lang w:val="sr-Cyrl-RS"/>
        </w:rPr>
        <w:t xml:space="preserve"> </w:t>
      </w:r>
      <w:r>
        <w:rPr>
          <w:rFonts w:ascii="Arial" w:hAnsi="Arial" w:cs="Arial"/>
          <w:sz w:val="20"/>
          <w:szCs w:val="20"/>
          <w:lang w:val="ru-RU"/>
        </w:rPr>
        <w:t>revnosno</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ž</w:t>
      </w:r>
      <w:r>
        <w:rPr>
          <w:rFonts w:ascii="Arial" w:hAnsi="Arial" w:cs="Arial"/>
          <w:sz w:val="20"/>
          <w:szCs w:val="20"/>
          <w:lang w:val="ru-RU"/>
        </w:rPr>
        <w:t>avali</w:t>
      </w:r>
      <w:r w:rsidRPr="008B5A7D">
        <w:rPr>
          <w:rFonts w:ascii="Arial" w:hAnsi="Arial" w:cs="Arial"/>
          <w:sz w:val="20"/>
          <w:szCs w:val="20"/>
          <w:lang w:val="sr-Cyrl-RS"/>
        </w:rPr>
        <w:t xml:space="preserve"> </w:t>
      </w:r>
      <w:r>
        <w:rPr>
          <w:rFonts w:ascii="Arial" w:hAnsi="Arial" w:cs="Arial"/>
          <w:sz w:val="20"/>
          <w:szCs w:val="20"/>
          <w:lang w:val="ru-RU"/>
        </w:rPr>
        <w:t>vladu</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Najaktivniji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Milan</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uzdinski</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8B5A7D">
        <w:rPr>
          <w:rFonts w:ascii="Arial" w:hAnsi="Arial" w:cs="Arial"/>
          <w:sz w:val="20"/>
          <w:szCs w:val="20"/>
          <w:lang w:val="sr-Cyrl-RS"/>
        </w:rPr>
        <w:t xml:space="preserve"> </w:t>
      </w:r>
      <w:r>
        <w:rPr>
          <w:rFonts w:ascii="Arial" w:hAnsi="Arial" w:cs="Arial"/>
          <w:sz w:val="20"/>
          <w:szCs w:val="20"/>
          <w:lang w:val="ru-RU"/>
        </w:rPr>
        <w:t>pred</w:t>
      </w:r>
      <w:r w:rsidRPr="004E20ED">
        <w:rPr>
          <w:rFonts w:ascii="Arial" w:hAnsi="Arial" w:cs="Arial"/>
          <w:sz w:val="20"/>
          <w:szCs w:val="20"/>
          <w:lang w:val="sr-Cyrl-RS"/>
        </w:rPr>
        <w:t xml:space="preserve"> </w:t>
      </w:r>
      <w:r>
        <w:rPr>
          <w:rFonts w:ascii="Arial" w:hAnsi="Arial" w:cs="Arial"/>
          <w:sz w:val="20"/>
          <w:szCs w:val="20"/>
          <w:lang w:val="ru-RU"/>
        </w:rPr>
        <w:t>Saborom</w:t>
      </w:r>
      <w:r w:rsidRPr="004E20ED">
        <w:rPr>
          <w:rFonts w:ascii="Arial" w:hAnsi="Arial" w:cs="Arial"/>
          <w:sz w:val="20"/>
          <w:szCs w:val="20"/>
          <w:lang w:val="sr-Cyrl-RS"/>
        </w:rPr>
        <w:t xml:space="preserve"> </w:t>
      </w:r>
      <w:r>
        <w:rPr>
          <w:rFonts w:ascii="Arial" w:hAnsi="Arial" w:cs="Arial"/>
          <w:sz w:val="20"/>
          <w:szCs w:val="20"/>
          <w:lang w:val="ru-RU"/>
        </w:rPr>
        <w:t>govorio</w:t>
      </w:r>
      <w:r w:rsidRPr="004E20ED">
        <w:rPr>
          <w:rFonts w:ascii="Arial" w:hAnsi="Arial" w:cs="Arial"/>
          <w:sz w:val="20"/>
          <w:szCs w:val="20"/>
          <w:lang w:val="sr-Cyrl-RS"/>
        </w:rPr>
        <w:t xml:space="preserve"> 10. </w:t>
      </w:r>
      <w:r>
        <w:rPr>
          <w:rFonts w:ascii="Arial" w:hAnsi="Arial" w:cs="Arial"/>
          <w:sz w:val="20"/>
          <w:szCs w:val="20"/>
          <w:lang w:val="ru-RU"/>
        </w:rPr>
        <w:t>decembra</w:t>
      </w:r>
      <w:r w:rsidRPr="004E20ED">
        <w:rPr>
          <w:rFonts w:ascii="Arial" w:hAnsi="Arial" w:cs="Arial"/>
          <w:sz w:val="20"/>
          <w:szCs w:val="20"/>
          <w:lang w:val="sr-Cyrl-RS"/>
        </w:rPr>
        <w:t xml:space="preserve"> 1889.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izjave</w:t>
      </w:r>
      <w:r w:rsidRPr="004E20ED">
        <w:rPr>
          <w:rFonts w:ascii="Arial" w:hAnsi="Arial" w:cs="Arial"/>
          <w:sz w:val="20"/>
          <w:szCs w:val="20"/>
          <w:lang w:val="sr-Cyrl-RS"/>
        </w:rPr>
        <w:t xml:space="preserve"> </w:t>
      </w:r>
      <w:r>
        <w:rPr>
          <w:rFonts w:ascii="Arial" w:hAnsi="Arial" w:cs="Arial"/>
          <w:sz w:val="20"/>
          <w:szCs w:val="20"/>
          <w:lang w:val="ru-RU"/>
        </w:rPr>
        <w:t>poslanika</w:t>
      </w:r>
      <w:r w:rsidRPr="004E20ED">
        <w:rPr>
          <w:rFonts w:ascii="Arial" w:hAnsi="Arial" w:cs="Arial"/>
          <w:sz w:val="20"/>
          <w:szCs w:val="20"/>
          <w:lang w:val="sr-Cyrl-RS"/>
        </w:rPr>
        <w:t xml:space="preserve"> </w:t>
      </w:r>
      <w:r>
        <w:rPr>
          <w:rFonts w:ascii="Arial" w:hAnsi="Arial" w:cs="Arial"/>
          <w:sz w:val="20"/>
          <w:szCs w:val="20"/>
          <w:lang w:val="ru-RU"/>
        </w:rPr>
        <w:t>antisemitske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Ž</w:t>
      </w:r>
      <w:r>
        <w:rPr>
          <w:rFonts w:ascii="Arial" w:hAnsi="Arial" w:cs="Arial"/>
          <w:sz w:val="20"/>
          <w:szCs w:val="20"/>
          <w:lang w:val="ru-RU"/>
        </w:rPr>
        <w:t>igmond</w:t>
      </w:r>
      <w:r w:rsidRPr="004E20ED">
        <w:rPr>
          <w:rFonts w:ascii="Arial" w:hAnsi="Arial" w:cs="Arial"/>
          <w:sz w:val="20"/>
          <w:szCs w:val="20"/>
          <w:lang w:val="sr-Cyrl-RS"/>
        </w:rPr>
        <w:t xml:space="preserve"> Č</w:t>
      </w:r>
      <w:r>
        <w:rPr>
          <w:rFonts w:ascii="Arial" w:hAnsi="Arial" w:cs="Arial"/>
          <w:sz w:val="20"/>
          <w:szCs w:val="20"/>
          <w:lang w:val="ru-RU"/>
        </w:rPr>
        <w:t>atara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Torontalskoj</w:t>
      </w:r>
      <w:r w:rsidRPr="004E20ED">
        <w:rPr>
          <w:rFonts w:ascii="Arial" w:hAnsi="Arial" w:cs="Arial"/>
          <w:sz w:val="20"/>
          <w:szCs w:val="20"/>
          <w:lang w:val="sr-Cyrl-RS"/>
        </w:rPr>
        <w:t xml:space="preserve"> ž</w:t>
      </w:r>
      <w:r>
        <w:rPr>
          <w:rFonts w:ascii="Arial" w:hAnsi="Arial" w:cs="Arial"/>
          <w:sz w:val="20"/>
          <w:szCs w:val="20"/>
          <w:lang w:val="ru-RU"/>
        </w:rPr>
        <w:t>upaniji</w:t>
      </w:r>
      <w:r w:rsidRPr="004E20ED">
        <w:rPr>
          <w:rFonts w:ascii="Arial" w:hAnsi="Arial" w:cs="Arial"/>
          <w:sz w:val="20"/>
          <w:szCs w:val="20"/>
          <w:lang w:val="sr-Cyrl-RS"/>
        </w:rPr>
        <w:t xml:space="preserve"> </w:t>
      </w:r>
      <w:r>
        <w:rPr>
          <w:rFonts w:ascii="Arial" w:hAnsi="Arial" w:cs="Arial"/>
          <w:sz w:val="20"/>
          <w:szCs w:val="20"/>
          <w:lang w:val="ru-RU"/>
        </w:rPr>
        <w:t>vlada</w:t>
      </w:r>
      <w:r w:rsidRPr="008B5A7D">
        <w:rPr>
          <w:rFonts w:ascii="Arial" w:hAnsi="Arial" w:cs="Arial"/>
          <w:sz w:val="20"/>
          <w:szCs w:val="20"/>
          <w:lang w:val="sr-Cyrl-RS"/>
        </w:rPr>
        <w:t xml:space="preserve"> </w:t>
      </w:r>
      <w:r>
        <w:rPr>
          <w:rFonts w:ascii="Arial" w:hAnsi="Arial" w:cs="Arial"/>
          <w:sz w:val="20"/>
          <w:szCs w:val="20"/>
          <w:lang w:val="ru-RU"/>
        </w:rPr>
        <w:t>bezvla</w:t>
      </w:r>
      <w:r w:rsidRPr="004E20ED">
        <w:rPr>
          <w:rFonts w:ascii="Arial" w:hAnsi="Arial" w:cs="Arial"/>
          <w:sz w:val="20"/>
          <w:szCs w:val="20"/>
          <w:lang w:val="sr-Cyrl-RS"/>
        </w:rPr>
        <w:t>šć</w:t>
      </w:r>
      <w:r>
        <w:rPr>
          <w:rFonts w:ascii="Arial" w:hAnsi="Arial" w:cs="Arial"/>
          <w:sz w:val="20"/>
          <w:szCs w:val="20"/>
          <w:lang w:val="ru-RU"/>
        </w:rPr>
        <w:t>e</w:t>
      </w:r>
      <w:r w:rsidRPr="004E20ED">
        <w:rPr>
          <w:rFonts w:ascii="Arial" w:hAnsi="Arial" w:cs="Arial"/>
          <w:sz w:val="20"/>
          <w:szCs w:val="20"/>
          <w:lang w:val="sr-Cyrl-RS"/>
        </w:rPr>
        <w:t>,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Č</w:t>
      </w:r>
      <w:r>
        <w:rPr>
          <w:rFonts w:ascii="Arial" w:hAnsi="Arial" w:cs="Arial"/>
          <w:sz w:val="20"/>
          <w:szCs w:val="20"/>
          <w:lang w:val="ru-RU"/>
        </w:rPr>
        <w:t>atar</w:t>
      </w:r>
      <w:r w:rsidRPr="004E20ED">
        <w:rPr>
          <w:rFonts w:ascii="Arial" w:hAnsi="Arial" w:cs="Arial"/>
          <w:sz w:val="20"/>
          <w:szCs w:val="20"/>
          <w:lang w:val="sr-Cyrl-RS"/>
        </w:rPr>
        <w:t xml:space="preserve"> </w:t>
      </w:r>
      <w:r>
        <w:rPr>
          <w:rFonts w:ascii="Arial" w:hAnsi="Arial" w:cs="Arial"/>
          <w:sz w:val="20"/>
          <w:szCs w:val="20"/>
          <w:lang w:val="ru-RU"/>
        </w:rPr>
        <w:t>zaklju</w:t>
      </w:r>
      <w:r w:rsidRPr="004E20ED">
        <w:rPr>
          <w:rFonts w:ascii="Arial" w:hAnsi="Arial" w:cs="Arial"/>
          <w:sz w:val="20"/>
          <w:szCs w:val="20"/>
          <w:lang w:val="sr-Cyrl-RS"/>
        </w:rPr>
        <w:t>č</w:t>
      </w:r>
      <w:r>
        <w:rPr>
          <w:rFonts w:ascii="Arial" w:hAnsi="Arial" w:cs="Arial"/>
          <w:sz w:val="20"/>
          <w:szCs w:val="20"/>
          <w:lang w:val="ru-RU"/>
        </w:rPr>
        <w:t>io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osnovu</w:t>
      </w:r>
      <w:r w:rsidRPr="004E20ED">
        <w:rPr>
          <w:rFonts w:ascii="Arial" w:hAnsi="Arial" w:cs="Arial"/>
          <w:sz w:val="20"/>
          <w:szCs w:val="20"/>
          <w:lang w:val="sr-Cyrl-RS"/>
        </w:rPr>
        <w:t xml:space="preserve"> </w:t>
      </w:r>
      <w:r>
        <w:rPr>
          <w:rFonts w:ascii="Arial" w:hAnsi="Arial" w:cs="Arial"/>
          <w:sz w:val="20"/>
          <w:szCs w:val="20"/>
          <w:lang w:val="ru-RU"/>
        </w:rPr>
        <w:t>protivzakonitog</w:t>
      </w:r>
      <w:r w:rsidRPr="004E20ED">
        <w:rPr>
          <w:rFonts w:ascii="Arial" w:hAnsi="Arial" w:cs="Arial"/>
          <w:sz w:val="20"/>
          <w:szCs w:val="20"/>
          <w:lang w:val="sr-Cyrl-RS"/>
        </w:rPr>
        <w:t xml:space="preserve"> </w:t>
      </w:r>
      <w:r>
        <w:rPr>
          <w:rFonts w:ascii="Arial" w:hAnsi="Arial" w:cs="Arial"/>
          <w:sz w:val="20"/>
          <w:szCs w:val="20"/>
          <w:lang w:val="ru-RU"/>
        </w:rPr>
        <w:t>pona</w:t>
      </w:r>
      <w:r w:rsidRPr="004E20ED">
        <w:rPr>
          <w:rFonts w:ascii="Arial" w:hAnsi="Arial" w:cs="Arial"/>
          <w:sz w:val="20"/>
          <w:szCs w:val="20"/>
          <w:lang w:val="sr-Cyrl-RS"/>
        </w:rPr>
        <w:t>š</w:t>
      </w:r>
      <w:r>
        <w:rPr>
          <w:rFonts w:ascii="Arial" w:hAnsi="Arial" w:cs="Arial"/>
          <w:sz w:val="20"/>
          <w:szCs w:val="20"/>
          <w:lang w:val="ru-RU"/>
        </w:rPr>
        <w:t>anja</w:t>
      </w:r>
      <w:r w:rsidRPr="008B5A7D">
        <w:rPr>
          <w:rFonts w:ascii="Arial" w:hAnsi="Arial" w:cs="Arial"/>
          <w:sz w:val="20"/>
          <w:szCs w:val="20"/>
          <w:lang w:val="sr-Cyrl-RS"/>
        </w:rPr>
        <w:t xml:space="preserve">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izbora</w:t>
      </w:r>
      <w:r w:rsidRPr="004E20ED">
        <w:rPr>
          <w:rFonts w:ascii="Arial" w:hAnsi="Arial" w:cs="Arial"/>
          <w:sz w:val="20"/>
          <w:szCs w:val="20"/>
          <w:lang w:val="sr-Cyrl-RS"/>
        </w:rPr>
        <w:t xml:space="preserve"> </w:t>
      </w:r>
      <w:r>
        <w:rPr>
          <w:rFonts w:ascii="Arial" w:hAnsi="Arial" w:cs="Arial"/>
          <w:sz w:val="20"/>
          <w:szCs w:val="20"/>
          <w:lang w:val="ru-RU"/>
        </w:rPr>
        <w:t>bele</w:t>
      </w:r>
      <w:r w:rsidRPr="004E20ED">
        <w:rPr>
          <w:rFonts w:ascii="Arial" w:hAnsi="Arial" w:cs="Arial"/>
          <w:sz w:val="20"/>
          <w:szCs w:val="20"/>
          <w:lang w:val="sr-Cyrl-RS"/>
        </w:rPr>
        <w:t>ž</w:t>
      </w:r>
      <w:r>
        <w:rPr>
          <w:rFonts w:ascii="Arial" w:hAnsi="Arial" w:cs="Arial"/>
          <w:sz w:val="20"/>
          <w:szCs w:val="20"/>
          <w:lang w:val="ru-RU"/>
        </w:rPr>
        <w:t>nika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odbio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poka</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svoje</w:t>
      </w:r>
      <w:r w:rsidRPr="004E20ED">
        <w:rPr>
          <w:rFonts w:ascii="Arial" w:hAnsi="Arial" w:cs="Arial"/>
          <w:sz w:val="20"/>
          <w:szCs w:val="20"/>
          <w:lang w:val="sr-Cyrl-RS"/>
        </w:rPr>
        <w:t xml:space="preserve"> </w:t>
      </w:r>
      <w:r>
        <w:rPr>
          <w:rFonts w:ascii="Arial" w:hAnsi="Arial" w:cs="Arial"/>
          <w:sz w:val="20"/>
          <w:szCs w:val="20"/>
          <w:lang w:val="ru-RU"/>
        </w:rPr>
        <w:t>dokaze</w:t>
      </w:r>
      <w:r w:rsidRPr="004E20ED">
        <w:rPr>
          <w:rFonts w:ascii="Arial" w:hAnsi="Arial" w:cs="Arial"/>
          <w:sz w:val="20"/>
          <w:szCs w:val="20"/>
          <w:lang w:val="sr-Cyrl-RS"/>
        </w:rPr>
        <w:t xml:space="preserve"> </w:t>
      </w:r>
      <w:r>
        <w:rPr>
          <w:rFonts w:ascii="Arial" w:hAnsi="Arial" w:cs="Arial"/>
          <w:sz w:val="20"/>
          <w:szCs w:val="20"/>
          <w:lang w:val="ru-RU"/>
        </w:rPr>
        <w:t>istra</w:t>
      </w:r>
      <w:r w:rsidRPr="004E20ED">
        <w:rPr>
          <w:rFonts w:ascii="Arial" w:hAnsi="Arial" w:cs="Arial"/>
          <w:sz w:val="20"/>
          <w:szCs w:val="20"/>
          <w:lang w:val="sr-Cyrl-RS"/>
        </w:rPr>
        <w:t>ž</w:t>
      </w:r>
      <w:r>
        <w:rPr>
          <w:rFonts w:ascii="Arial" w:hAnsi="Arial" w:cs="Arial"/>
          <w:sz w:val="20"/>
          <w:szCs w:val="20"/>
          <w:lang w:val="ru-RU"/>
        </w:rPr>
        <w:t>nom</w:t>
      </w:r>
      <w:r w:rsidRPr="004E20ED">
        <w:rPr>
          <w:rFonts w:ascii="Arial" w:hAnsi="Arial" w:cs="Arial"/>
          <w:sz w:val="20"/>
          <w:szCs w:val="20"/>
          <w:lang w:val="sr-Cyrl-RS"/>
        </w:rPr>
        <w:t xml:space="preserve"> </w:t>
      </w:r>
      <w:r>
        <w:rPr>
          <w:rFonts w:ascii="Arial" w:hAnsi="Arial" w:cs="Arial"/>
          <w:sz w:val="20"/>
          <w:szCs w:val="20"/>
          <w:lang w:val="ru-RU"/>
        </w:rPr>
        <w:t>odboru</w:t>
      </w:r>
      <w:r w:rsidRPr="004E20ED">
        <w:rPr>
          <w:rFonts w:ascii="Arial" w:hAnsi="Arial" w:cs="Arial"/>
          <w:sz w:val="20"/>
          <w:szCs w:val="20"/>
          <w:lang w:val="sr-Cyrl-RS"/>
        </w:rPr>
        <w:t xml:space="preserve"> </w:t>
      </w:r>
      <w:r>
        <w:rPr>
          <w:rFonts w:ascii="Arial" w:hAnsi="Arial" w:cs="Arial"/>
          <w:sz w:val="20"/>
          <w:szCs w:val="20"/>
          <w:lang w:val="ru-RU"/>
        </w:rPr>
        <w:t>same</w:t>
      </w:r>
      <w:r w:rsidRPr="004E20ED">
        <w:rPr>
          <w:rFonts w:ascii="Arial" w:hAnsi="Arial" w:cs="Arial"/>
          <w:sz w:val="20"/>
          <w:szCs w:val="20"/>
          <w:lang w:val="sr-Cyrl-RS"/>
        </w:rPr>
        <w:t xml:space="preserve"> ž</w:t>
      </w:r>
      <w:r>
        <w:rPr>
          <w:rFonts w:ascii="Arial" w:hAnsi="Arial" w:cs="Arial"/>
          <w:sz w:val="20"/>
          <w:szCs w:val="20"/>
          <w:lang w:val="ru-RU"/>
        </w:rPr>
        <w:t>upanije</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ga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pozvao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ovaj</w:t>
      </w:r>
      <w:r w:rsidRPr="004E20ED">
        <w:rPr>
          <w:rFonts w:ascii="Arial" w:hAnsi="Arial" w:cs="Arial"/>
          <w:sz w:val="20"/>
          <w:szCs w:val="20"/>
          <w:lang w:val="sr-Cyrl-RS"/>
        </w:rPr>
        <w:t xml:space="preserve"> </w:t>
      </w:r>
      <w:r>
        <w:rPr>
          <w:rFonts w:ascii="Arial" w:hAnsi="Arial" w:cs="Arial"/>
          <w:sz w:val="20"/>
          <w:szCs w:val="20"/>
          <w:lang w:val="ru-RU"/>
        </w:rPr>
        <w:t>istrajao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stavu</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potrebno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formira</w:t>
      </w:r>
      <w:r w:rsidRPr="004E20ED">
        <w:rPr>
          <w:rFonts w:ascii="Arial" w:hAnsi="Arial" w:cs="Arial"/>
          <w:sz w:val="20"/>
          <w:szCs w:val="20"/>
          <w:lang w:val="sr-Cyrl-RS"/>
        </w:rPr>
        <w:t xml:space="preserve"> </w:t>
      </w:r>
      <w:r>
        <w:rPr>
          <w:rFonts w:ascii="Arial" w:hAnsi="Arial" w:cs="Arial"/>
          <w:sz w:val="20"/>
          <w:szCs w:val="20"/>
          <w:lang w:val="ru-RU"/>
        </w:rPr>
        <w:t>saborski</w:t>
      </w:r>
      <w:r w:rsidRPr="004E20ED">
        <w:rPr>
          <w:rFonts w:ascii="Arial" w:hAnsi="Arial" w:cs="Arial"/>
          <w:sz w:val="20"/>
          <w:szCs w:val="20"/>
          <w:lang w:val="sr-Cyrl-RS"/>
        </w:rPr>
        <w:t xml:space="preserve"> </w:t>
      </w:r>
      <w:r>
        <w:rPr>
          <w:rFonts w:ascii="Arial" w:hAnsi="Arial" w:cs="Arial"/>
          <w:sz w:val="20"/>
          <w:szCs w:val="20"/>
          <w:lang w:val="ru-RU"/>
        </w:rPr>
        <w:t>odbor</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bi</w:t>
      </w:r>
      <w:r w:rsidRPr="008B5A7D">
        <w:rPr>
          <w:rFonts w:ascii="Arial" w:hAnsi="Arial" w:cs="Arial"/>
          <w:sz w:val="20"/>
          <w:szCs w:val="20"/>
          <w:lang w:val="sr-Cyrl-RS"/>
        </w:rPr>
        <w:t xml:space="preserve"> </w:t>
      </w:r>
      <w:r>
        <w:rPr>
          <w:rFonts w:ascii="Arial" w:hAnsi="Arial" w:cs="Arial"/>
          <w:sz w:val="20"/>
          <w:szCs w:val="20"/>
          <w:lang w:val="ru-RU"/>
        </w:rPr>
        <w:t>razmotrio</w:t>
      </w:r>
      <w:r w:rsidRPr="004E20ED">
        <w:rPr>
          <w:rFonts w:ascii="Arial" w:hAnsi="Arial" w:cs="Arial"/>
          <w:sz w:val="20"/>
          <w:szCs w:val="20"/>
          <w:lang w:val="sr-Cyrl-RS"/>
        </w:rPr>
        <w:t xml:space="preserve"> </w:t>
      </w:r>
      <w:r>
        <w:rPr>
          <w:rFonts w:ascii="Arial" w:hAnsi="Arial" w:cs="Arial"/>
          <w:sz w:val="20"/>
          <w:szCs w:val="20"/>
          <w:lang w:val="ru-RU"/>
        </w:rPr>
        <w:t>spomenute</w:t>
      </w:r>
      <w:r w:rsidRPr="004E20ED">
        <w:rPr>
          <w:rFonts w:ascii="Arial" w:hAnsi="Arial" w:cs="Arial"/>
          <w:sz w:val="20"/>
          <w:szCs w:val="20"/>
          <w:lang w:val="sr-Cyrl-RS"/>
        </w:rPr>
        <w:t xml:space="preserve"> </w:t>
      </w:r>
      <w:r>
        <w:rPr>
          <w:rFonts w:ascii="Arial" w:hAnsi="Arial" w:cs="Arial"/>
          <w:sz w:val="20"/>
          <w:szCs w:val="20"/>
          <w:lang w:val="ru-RU"/>
        </w:rPr>
        <w:t>nepravilnosti</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č</w:t>
      </w:r>
      <w:r>
        <w:rPr>
          <w:rFonts w:ascii="Arial" w:hAnsi="Arial" w:cs="Arial"/>
          <w:sz w:val="20"/>
          <w:szCs w:val="20"/>
          <w:lang w:val="ru-RU"/>
        </w:rPr>
        <w:t>ega</w:t>
      </w:r>
      <w:r w:rsidRPr="004E20ED">
        <w:rPr>
          <w:rFonts w:ascii="Arial" w:hAnsi="Arial" w:cs="Arial"/>
          <w:sz w:val="20"/>
          <w:szCs w:val="20"/>
          <w:lang w:val="sr-Cyrl-RS"/>
        </w:rPr>
        <w:t xml:space="preserve">, </w:t>
      </w:r>
      <w:r>
        <w:rPr>
          <w:rFonts w:ascii="Arial" w:hAnsi="Arial" w:cs="Arial"/>
          <w:sz w:val="20"/>
          <w:szCs w:val="20"/>
          <w:lang w:val="ru-RU"/>
        </w:rPr>
        <w:t>voljom</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ine</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š</w:t>
      </w:r>
      <w:r>
        <w:rPr>
          <w:rFonts w:ascii="Arial" w:hAnsi="Arial" w:cs="Arial"/>
          <w:sz w:val="20"/>
          <w:szCs w:val="20"/>
          <w:lang w:val="ru-RU"/>
        </w:rPr>
        <w:t>lo</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istoj</w:t>
      </w:r>
      <w:r w:rsidRPr="004E20ED">
        <w:rPr>
          <w:rFonts w:ascii="Arial" w:hAnsi="Arial" w:cs="Arial"/>
          <w:sz w:val="20"/>
          <w:szCs w:val="20"/>
          <w:lang w:val="sr-Cyrl-RS"/>
        </w:rPr>
        <w:t xml:space="preserve"> </w:t>
      </w:r>
      <w:r>
        <w:rPr>
          <w:rFonts w:ascii="Arial" w:hAnsi="Arial" w:cs="Arial"/>
          <w:sz w:val="20"/>
          <w:szCs w:val="20"/>
          <w:lang w:val="ru-RU"/>
        </w:rPr>
        <w:t>sednici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predsednik</w:t>
      </w:r>
      <w:r w:rsidRPr="004E20ED">
        <w:rPr>
          <w:rFonts w:ascii="Arial" w:hAnsi="Arial" w:cs="Arial"/>
          <w:sz w:val="20"/>
          <w:szCs w:val="20"/>
          <w:lang w:val="sr-Cyrl-RS"/>
        </w:rPr>
        <w:t xml:space="preserve"> </w:t>
      </w:r>
      <w:r>
        <w:rPr>
          <w:rFonts w:ascii="Arial" w:hAnsi="Arial" w:cs="Arial"/>
          <w:sz w:val="20"/>
          <w:szCs w:val="20"/>
          <w:lang w:val="ru-RU"/>
        </w:rPr>
        <w:t>Kalman</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odgovorio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ć</w:t>
      </w:r>
      <w:r>
        <w:rPr>
          <w:rFonts w:ascii="Arial" w:hAnsi="Arial" w:cs="Arial"/>
          <w:sz w:val="20"/>
          <w:szCs w:val="20"/>
          <w:lang w:val="ru-RU"/>
        </w:rPr>
        <w:t>evu</w:t>
      </w:r>
      <w:r w:rsidRPr="008B5A7D">
        <w:rPr>
          <w:rFonts w:ascii="Arial" w:hAnsi="Arial" w:cs="Arial"/>
          <w:sz w:val="20"/>
          <w:szCs w:val="20"/>
          <w:lang w:val="sr-Cyrl-RS"/>
        </w:rPr>
        <w:t xml:space="preserve"> </w:t>
      </w:r>
      <w:r>
        <w:rPr>
          <w:rFonts w:ascii="Arial" w:hAnsi="Arial" w:cs="Arial"/>
          <w:sz w:val="20"/>
          <w:szCs w:val="20"/>
          <w:lang w:val="ru-RU"/>
        </w:rPr>
        <w:t>interpelaciju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crkvene</w:t>
      </w:r>
      <w:r w:rsidRPr="004E20ED">
        <w:rPr>
          <w:rFonts w:ascii="Arial" w:hAnsi="Arial" w:cs="Arial"/>
          <w:sz w:val="20"/>
          <w:szCs w:val="20"/>
          <w:lang w:val="sr-Cyrl-RS"/>
        </w:rPr>
        <w:t>-š</w:t>
      </w:r>
      <w:r>
        <w:rPr>
          <w:rFonts w:ascii="Arial" w:hAnsi="Arial" w:cs="Arial"/>
          <w:sz w:val="20"/>
          <w:szCs w:val="20"/>
          <w:lang w:val="ru-RU"/>
        </w:rPr>
        <w:t>kolske</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istakao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interesu</w:t>
      </w:r>
      <w:r w:rsidRPr="004E20ED">
        <w:rPr>
          <w:rFonts w:ascii="Arial" w:hAnsi="Arial" w:cs="Arial"/>
          <w:sz w:val="20"/>
          <w:szCs w:val="20"/>
          <w:lang w:val="sr-Cyrl-RS"/>
        </w:rPr>
        <w:t xml:space="preserve"> </w:t>
      </w:r>
      <w:r>
        <w:rPr>
          <w:rFonts w:ascii="Arial" w:hAnsi="Arial" w:cs="Arial"/>
          <w:sz w:val="20"/>
          <w:szCs w:val="20"/>
          <w:lang w:val="ru-RU"/>
        </w:rPr>
        <w:t>same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-š</w:t>
      </w:r>
      <w:r>
        <w:rPr>
          <w:rFonts w:ascii="Arial" w:hAnsi="Arial" w:cs="Arial"/>
          <w:sz w:val="20"/>
          <w:szCs w:val="20"/>
          <w:lang w:val="ru-RU"/>
        </w:rPr>
        <w:t>kolski</w:t>
      </w:r>
      <w:r w:rsidRPr="004E20ED">
        <w:rPr>
          <w:rFonts w:ascii="Arial" w:hAnsi="Arial" w:cs="Arial"/>
          <w:sz w:val="20"/>
          <w:szCs w:val="20"/>
          <w:lang w:val="sr-Cyrl-RS"/>
        </w:rPr>
        <w:t xml:space="preserve"> </w:t>
      </w:r>
      <w:r>
        <w:rPr>
          <w:rFonts w:ascii="Arial" w:hAnsi="Arial" w:cs="Arial"/>
          <w:sz w:val="20"/>
          <w:szCs w:val="20"/>
          <w:lang w:val="ru-RU"/>
        </w:rPr>
        <w:t>sabor</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zatra</w:t>
      </w:r>
      <w:r w:rsidRPr="004E20ED">
        <w:rPr>
          <w:rFonts w:ascii="Arial" w:hAnsi="Arial" w:cs="Arial"/>
          <w:sz w:val="20"/>
          <w:szCs w:val="20"/>
          <w:lang w:val="sr-Cyrl-RS"/>
        </w:rPr>
        <w:t>ž</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mitropolitski</w:t>
      </w:r>
      <w:r w:rsidRPr="004E20ED">
        <w:rPr>
          <w:rFonts w:ascii="Arial" w:hAnsi="Arial" w:cs="Arial"/>
          <w:sz w:val="20"/>
          <w:szCs w:val="20"/>
          <w:lang w:val="sr-Cyrl-RS"/>
        </w:rPr>
        <w:t xml:space="preserve"> </w:t>
      </w:r>
      <w:r>
        <w:rPr>
          <w:rFonts w:ascii="Arial" w:hAnsi="Arial" w:cs="Arial"/>
          <w:sz w:val="20"/>
          <w:szCs w:val="20"/>
          <w:lang w:val="ru-RU"/>
        </w:rPr>
        <w:t>savet</w:t>
      </w:r>
      <w:r w:rsidRPr="004E20ED">
        <w:rPr>
          <w:rFonts w:ascii="Arial" w:hAnsi="Arial" w:cs="Arial"/>
          <w:sz w:val="20"/>
          <w:szCs w:val="20"/>
          <w:lang w:val="sr-Cyrl-RS"/>
        </w:rPr>
        <w:t>,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sazove</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podvukao</w:t>
      </w:r>
      <w:r w:rsidRPr="004E20ED">
        <w:rPr>
          <w:rFonts w:ascii="Arial" w:hAnsi="Arial" w:cs="Arial"/>
          <w:sz w:val="20"/>
          <w:szCs w:val="20"/>
          <w:lang w:val="sr-Cyrl-RS"/>
        </w:rPr>
        <w:t xml:space="preserve"> </w:t>
      </w:r>
      <w:r>
        <w:rPr>
          <w:rFonts w:ascii="Arial" w:hAnsi="Arial" w:cs="Arial"/>
          <w:sz w:val="20"/>
          <w:szCs w:val="20"/>
          <w:lang w:val="ru-RU"/>
        </w:rPr>
        <w:t>da</w:t>
      </w:r>
      <w:r w:rsidRPr="008B5A7D">
        <w:rPr>
          <w:rFonts w:ascii="Arial" w:hAnsi="Arial" w:cs="Arial"/>
          <w:sz w:val="20"/>
          <w:szCs w:val="20"/>
          <w:lang w:val="sr-Cyrl-RS"/>
        </w:rPr>
        <w:t xml:space="preserve"> </w:t>
      </w:r>
      <w:r>
        <w:rPr>
          <w:rFonts w:ascii="Arial" w:hAnsi="Arial" w:cs="Arial"/>
          <w:sz w:val="20"/>
          <w:szCs w:val="20"/>
          <w:lang w:val="ru-RU"/>
        </w:rPr>
        <w:t>zvani</w:t>
      </w:r>
      <w:r w:rsidRPr="004E20ED">
        <w:rPr>
          <w:rFonts w:ascii="Arial" w:hAnsi="Arial" w:cs="Arial"/>
          <w:sz w:val="20"/>
          <w:szCs w:val="20"/>
          <w:lang w:val="sr-Cyrl-RS"/>
        </w:rPr>
        <w:t>č</w:t>
      </w:r>
      <w:r>
        <w:rPr>
          <w:rFonts w:ascii="Arial" w:hAnsi="Arial" w:cs="Arial"/>
          <w:sz w:val="20"/>
          <w:szCs w:val="20"/>
          <w:lang w:val="ru-RU"/>
        </w:rPr>
        <w:t>an</w:t>
      </w:r>
      <w:r w:rsidRPr="004E20ED">
        <w:rPr>
          <w:rFonts w:ascii="Arial" w:hAnsi="Arial" w:cs="Arial"/>
          <w:sz w:val="20"/>
          <w:szCs w:val="20"/>
          <w:lang w:val="sr-Cyrl-RS"/>
        </w:rPr>
        <w:t xml:space="preserve"> </w:t>
      </w:r>
      <w:r>
        <w:rPr>
          <w:rFonts w:ascii="Arial" w:hAnsi="Arial" w:cs="Arial"/>
          <w:sz w:val="20"/>
          <w:szCs w:val="20"/>
          <w:lang w:val="ru-RU"/>
        </w:rPr>
        <w:t>zahtev</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stigao</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w:t>
      </w:r>
      <w:r>
        <w:rPr>
          <w:rFonts w:ascii="Arial" w:hAnsi="Arial" w:cs="Arial"/>
          <w:sz w:val="20"/>
          <w:szCs w:val="20"/>
          <w:lang w:val="ru-RU"/>
        </w:rPr>
        <w:lastRenderedPageBreak/>
        <w:t>predsedni</w:t>
      </w:r>
      <w:r w:rsidRPr="004E20ED">
        <w:rPr>
          <w:rFonts w:ascii="Arial" w:hAnsi="Arial" w:cs="Arial"/>
          <w:sz w:val="20"/>
          <w:szCs w:val="20"/>
          <w:lang w:val="sr-Cyrl-RS"/>
        </w:rPr>
        <w:t>š</w:t>
      </w:r>
      <w:r>
        <w:rPr>
          <w:rFonts w:ascii="Arial" w:hAnsi="Arial" w:cs="Arial"/>
          <w:sz w:val="20"/>
          <w:szCs w:val="20"/>
          <w:lang w:val="ru-RU"/>
        </w:rPr>
        <w:t>tva</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prihvatio</w:t>
      </w:r>
      <w:r w:rsidRPr="008B5A7D">
        <w:rPr>
          <w:rFonts w:ascii="Arial" w:hAnsi="Arial" w:cs="Arial"/>
          <w:sz w:val="20"/>
          <w:szCs w:val="20"/>
          <w:lang w:val="sr-Cyrl-RS"/>
        </w:rPr>
        <w:t xml:space="preserve"> </w:t>
      </w:r>
      <w:r>
        <w:rPr>
          <w:rFonts w:ascii="Arial" w:hAnsi="Arial" w:cs="Arial"/>
          <w:sz w:val="20"/>
          <w:szCs w:val="20"/>
          <w:lang w:val="ru-RU"/>
        </w:rPr>
        <w:t>takav</w:t>
      </w:r>
      <w:r w:rsidRPr="004E20ED">
        <w:rPr>
          <w:rFonts w:ascii="Arial" w:hAnsi="Arial" w:cs="Arial"/>
          <w:sz w:val="20"/>
          <w:szCs w:val="20"/>
          <w:lang w:val="sr-Cyrl-RS"/>
        </w:rPr>
        <w:t xml:space="preserve"> </w:t>
      </w:r>
      <w:r>
        <w:rPr>
          <w:rFonts w:ascii="Arial" w:hAnsi="Arial" w:cs="Arial"/>
          <w:sz w:val="20"/>
          <w:szCs w:val="20"/>
          <w:lang w:val="ru-RU"/>
        </w:rPr>
        <w:t>odgovor</w:t>
      </w:r>
      <w:r w:rsidRPr="004E20ED">
        <w:rPr>
          <w:rFonts w:ascii="Arial" w:hAnsi="Arial" w:cs="Arial"/>
          <w:sz w:val="20"/>
          <w:szCs w:val="20"/>
          <w:lang w:val="sr-Cyrl-RS"/>
        </w:rPr>
        <w:t xml:space="preserve"> </w:t>
      </w:r>
      <w:r>
        <w:rPr>
          <w:rFonts w:ascii="Arial" w:hAnsi="Arial" w:cs="Arial"/>
          <w:sz w:val="20"/>
          <w:szCs w:val="20"/>
          <w:lang w:val="ru-RU"/>
        </w:rPr>
        <w:t>Tise</w:t>
      </w:r>
      <w:r w:rsidRPr="004E20ED">
        <w:rPr>
          <w:rFonts w:ascii="Arial" w:hAnsi="Arial" w:cs="Arial"/>
          <w:sz w:val="20"/>
          <w:szCs w:val="20"/>
          <w:lang w:val="sr-Cyrl-RS"/>
        </w:rPr>
        <w:t xml:space="preserve">, </w:t>
      </w:r>
      <w:r>
        <w:rPr>
          <w:rFonts w:ascii="Arial" w:hAnsi="Arial" w:cs="Arial"/>
          <w:sz w:val="20"/>
          <w:szCs w:val="20"/>
          <w:lang w:val="ru-RU"/>
        </w:rPr>
        <w:t>ali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dodao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mu</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nala</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pred</w:t>
      </w:r>
      <w:r w:rsidRPr="004E20ED">
        <w:rPr>
          <w:rFonts w:ascii="Arial" w:hAnsi="Arial" w:cs="Arial"/>
          <w:sz w:val="20"/>
          <w:szCs w:val="20"/>
          <w:lang w:val="sr-Cyrl-RS"/>
        </w:rPr>
        <w:t xml:space="preserve"> </w:t>
      </w:r>
      <w:r>
        <w:rPr>
          <w:rFonts w:ascii="Arial" w:hAnsi="Arial" w:cs="Arial"/>
          <w:sz w:val="20"/>
          <w:szCs w:val="20"/>
          <w:lang w:val="ru-RU"/>
        </w:rPr>
        <w:t>Saborom</w:t>
      </w:r>
      <w:r w:rsidRPr="008B5A7D">
        <w:rPr>
          <w:rFonts w:ascii="Arial" w:hAnsi="Arial" w:cs="Arial"/>
          <w:sz w:val="20"/>
          <w:szCs w:val="20"/>
          <w:lang w:val="sr-Cyrl-RS"/>
        </w:rPr>
        <w:t xml:space="preserve"> </w:t>
      </w:r>
      <w:r>
        <w:rPr>
          <w:rFonts w:ascii="Arial" w:hAnsi="Arial" w:cs="Arial"/>
          <w:sz w:val="20"/>
          <w:szCs w:val="20"/>
          <w:lang w:val="ru-RU"/>
        </w:rPr>
        <w:t>napomene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prema</w:t>
      </w:r>
      <w:r w:rsidRPr="004E20ED">
        <w:rPr>
          <w:rFonts w:ascii="Arial" w:hAnsi="Arial" w:cs="Arial"/>
          <w:sz w:val="20"/>
          <w:szCs w:val="20"/>
          <w:lang w:val="sr-Cyrl-RS"/>
        </w:rPr>
        <w:t xml:space="preserve"> </w:t>
      </w:r>
      <w:r>
        <w:rPr>
          <w:rFonts w:ascii="Arial" w:hAnsi="Arial" w:cs="Arial"/>
          <w:sz w:val="20"/>
          <w:szCs w:val="20"/>
          <w:lang w:val="ru-RU"/>
        </w:rPr>
        <w:t>njegovom</w:t>
      </w:r>
      <w:r w:rsidRPr="004E20ED">
        <w:rPr>
          <w:rFonts w:ascii="Arial" w:hAnsi="Arial" w:cs="Arial"/>
          <w:sz w:val="20"/>
          <w:szCs w:val="20"/>
          <w:lang w:val="sr-Cyrl-RS"/>
        </w:rPr>
        <w:t xml:space="preserve"> </w:t>
      </w:r>
      <w:r>
        <w:rPr>
          <w:rFonts w:ascii="Arial" w:hAnsi="Arial" w:cs="Arial"/>
          <w:sz w:val="20"/>
          <w:szCs w:val="20"/>
          <w:lang w:val="ru-RU"/>
        </w:rPr>
        <w:t>mi</w:t>
      </w:r>
      <w:r w:rsidRPr="004E20ED">
        <w:rPr>
          <w:rFonts w:ascii="Arial" w:hAnsi="Arial" w:cs="Arial"/>
          <w:sz w:val="20"/>
          <w:szCs w:val="20"/>
          <w:lang w:val="sr-Cyrl-RS"/>
        </w:rPr>
        <w:t>š</w:t>
      </w:r>
      <w:r>
        <w:rPr>
          <w:rFonts w:ascii="Arial" w:hAnsi="Arial" w:cs="Arial"/>
          <w:sz w:val="20"/>
          <w:szCs w:val="20"/>
          <w:lang w:val="ru-RU"/>
        </w:rPr>
        <w:t>ljenju</w:t>
      </w:r>
      <w:r w:rsidRPr="004E20ED">
        <w:rPr>
          <w:rFonts w:ascii="Arial" w:hAnsi="Arial" w:cs="Arial"/>
          <w:sz w:val="20"/>
          <w:szCs w:val="20"/>
          <w:lang w:val="sr-Cyrl-RS"/>
        </w:rPr>
        <w:t xml:space="preserve"> </w:t>
      </w:r>
      <w:r>
        <w:rPr>
          <w:rFonts w:ascii="Arial" w:hAnsi="Arial" w:cs="Arial"/>
          <w:sz w:val="20"/>
          <w:szCs w:val="20"/>
          <w:lang w:val="ru-RU"/>
        </w:rPr>
        <w:t>mitropolitski</w:t>
      </w:r>
      <w:r w:rsidRPr="004E20ED">
        <w:rPr>
          <w:rFonts w:ascii="Arial" w:hAnsi="Arial" w:cs="Arial"/>
          <w:sz w:val="20"/>
          <w:szCs w:val="20"/>
          <w:lang w:val="sr-Cyrl-RS"/>
        </w:rPr>
        <w:t xml:space="preserve"> </w:t>
      </w:r>
      <w:r>
        <w:rPr>
          <w:rFonts w:ascii="Arial" w:hAnsi="Arial" w:cs="Arial"/>
          <w:sz w:val="20"/>
          <w:szCs w:val="20"/>
          <w:lang w:val="ru-RU"/>
        </w:rPr>
        <w:t>crkveni</w:t>
      </w:r>
      <w:r w:rsidRPr="004E20ED">
        <w:rPr>
          <w:rFonts w:ascii="Arial" w:hAnsi="Arial" w:cs="Arial"/>
          <w:sz w:val="20"/>
          <w:szCs w:val="20"/>
          <w:lang w:val="sr-Cyrl-RS"/>
        </w:rPr>
        <w:t xml:space="preserve"> </w:t>
      </w:r>
      <w:r>
        <w:rPr>
          <w:rFonts w:ascii="Arial" w:hAnsi="Arial" w:cs="Arial"/>
          <w:sz w:val="20"/>
          <w:szCs w:val="20"/>
          <w:lang w:val="ru-RU"/>
        </w:rPr>
        <w:t>savet</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inio</w:t>
      </w:r>
      <w:r w:rsidRPr="004E20ED">
        <w:rPr>
          <w:rFonts w:ascii="Arial" w:hAnsi="Arial" w:cs="Arial"/>
          <w:sz w:val="20"/>
          <w:szCs w:val="20"/>
          <w:lang w:val="sr-Cyrl-RS"/>
        </w:rPr>
        <w:t xml:space="preserve"> </w:t>
      </w:r>
      <w:r>
        <w:rPr>
          <w:rFonts w:ascii="Arial" w:hAnsi="Arial" w:cs="Arial"/>
          <w:sz w:val="20"/>
          <w:szCs w:val="20"/>
          <w:lang w:val="ru-RU"/>
        </w:rPr>
        <w:t>propust</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ranije</w:t>
      </w:r>
      <w:r w:rsidRPr="004E20ED">
        <w:rPr>
          <w:rFonts w:ascii="Arial" w:hAnsi="Arial" w:cs="Arial"/>
          <w:sz w:val="20"/>
          <w:szCs w:val="20"/>
          <w:lang w:val="sr-Cyrl-RS"/>
        </w:rPr>
        <w:t xml:space="preserve"> </w:t>
      </w:r>
      <w:r>
        <w:rPr>
          <w:rFonts w:ascii="Arial" w:hAnsi="Arial" w:cs="Arial"/>
          <w:sz w:val="20"/>
          <w:szCs w:val="20"/>
          <w:lang w:val="ru-RU"/>
        </w:rPr>
        <w:t>zahtevao</w:t>
      </w:r>
      <w:r w:rsidRPr="004E20ED">
        <w:rPr>
          <w:rFonts w:ascii="Arial" w:hAnsi="Arial" w:cs="Arial"/>
          <w:sz w:val="20"/>
          <w:szCs w:val="20"/>
          <w:lang w:val="sr-Cyrl-RS"/>
        </w:rPr>
        <w:t xml:space="preserve"> </w:t>
      </w:r>
      <w:r>
        <w:rPr>
          <w:rFonts w:ascii="Arial" w:hAnsi="Arial" w:cs="Arial"/>
          <w:sz w:val="20"/>
          <w:szCs w:val="20"/>
          <w:lang w:val="ru-RU"/>
        </w:rPr>
        <w:t>saziv</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-š</w:t>
      </w:r>
      <w:r>
        <w:rPr>
          <w:rFonts w:ascii="Arial" w:hAnsi="Arial" w:cs="Arial"/>
          <w:sz w:val="20"/>
          <w:szCs w:val="20"/>
          <w:lang w:val="ru-RU"/>
        </w:rPr>
        <w:t>kolskog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obratio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13. </w:t>
      </w:r>
      <w:r>
        <w:rPr>
          <w:rFonts w:ascii="Arial" w:hAnsi="Arial" w:cs="Arial"/>
          <w:sz w:val="20"/>
          <w:szCs w:val="20"/>
          <w:lang w:val="ru-RU"/>
        </w:rPr>
        <w:t>februara</w:t>
      </w:r>
      <w:r w:rsidRPr="004E20ED">
        <w:rPr>
          <w:rFonts w:ascii="Arial" w:hAnsi="Arial" w:cs="Arial"/>
          <w:sz w:val="20"/>
          <w:szCs w:val="20"/>
          <w:lang w:val="sr-Cyrl-RS"/>
        </w:rPr>
        <w:t xml:space="preserve"> 1890.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bud</w:t>
      </w:r>
      <w:r w:rsidRPr="004E20ED">
        <w:rPr>
          <w:rFonts w:ascii="Arial" w:hAnsi="Arial" w:cs="Arial"/>
          <w:sz w:val="20"/>
          <w:szCs w:val="20"/>
          <w:lang w:val="sr-Cyrl-RS"/>
        </w:rPr>
        <w:t>ž</w:t>
      </w:r>
      <w:r>
        <w:rPr>
          <w:rFonts w:ascii="Arial" w:hAnsi="Arial" w:cs="Arial"/>
          <w:sz w:val="20"/>
          <w:szCs w:val="20"/>
          <w:lang w:val="ru-RU"/>
        </w:rPr>
        <w:t>etske</w:t>
      </w:r>
      <w:r w:rsidRPr="008B5A7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zahtevom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4E20ED">
        <w:rPr>
          <w:rFonts w:ascii="Arial" w:hAnsi="Arial" w:cs="Arial"/>
          <w:sz w:val="20"/>
          <w:szCs w:val="20"/>
          <w:lang w:val="sr-Cyrl-RS"/>
        </w:rPr>
        <w:t xml:space="preserve"> </w:t>
      </w:r>
      <w:r>
        <w:rPr>
          <w:rFonts w:ascii="Arial" w:hAnsi="Arial" w:cs="Arial"/>
          <w:sz w:val="20"/>
          <w:szCs w:val="20"/>
          <w:lang w:val="ru-RU"/>
        </w:rPr>
        <w:t>obe</w:t>
      </w:r>
      <w:r w:rsidRPr="004E20ED">
        <w:rPr>
          <w:rFonts w:ascii="Arial" w:hAnsi="Arial" w:cs="Arial"/>
          <w:sz w:val="20"/>
          <w:szCs w:val="20"/>
          <w:lang w:val="sr-Cyrl-RS"/>
        </w:rPr>
        <w:t>š</w:t>
      </w:r>
      <w:r>
        <w:rPr>
          <w:rFonts w:ascii="Arial" w:hAnsi="Arial" w:cs="Arial"/>
          <w:sz w:val="20"/>
          <w:szCs w:val="20"/>
          <w:lang w:val="ru-RU"/>
        </w:rPr>
        <w:t>teti</w:t>
      </w:r>
      <w:r w:rsidRPr="004E20ED">
        <w:rPr>
          <w:rFonts w:ascii="Arial" w:hAnsi="Arial" w:cs="Arial"/>
          <w:sz w:val="20"/>
          <w:szCs w:val="20"/>
          <w:lang w:val="sr-Cyrl-RS"/>
        </w:rPr>
        <w:t xml:space="preserve"> </w:t>
      </w:r>
      <w:r>
        <w:rPr>
          <w:rFonts w:ascii="Arial" w:hAnsi="Arial" w:cs="Arial"/>
          <w:sz w:val="20"/>
          <w:szCs w:val="20"/>
          <w:lang w:val="ru-RU"/>
        </w:rPr>
        <w:t>stanovnike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op</w:t>
      </w:r>
      <w:r w:rsidRPr="004E20ED">
        <w:rPr>
          <w:rFonts w:ascii="Arial" w:hAnsi="Arial" w:cs="Arial"/>
          <w:sz w:val="20"/>
          <w:szCs w:val="20"/>
          <w:lang w:val="sr-Cyrl-RS"/>
        </w:rPr>
        <w:t>š</w:t>
      </w:r>
      <w:r>
        <w:rPr>
          <w:rFonts w:ascii="Arial" w:hAnsi="Arial" w:cs="Arial"/>
          <w:sz w:val="20"/>
          <w:szCs w:val="20"/>
          <w:lang w:val="ru-RU"/>
        </w:rPr>
        <w:t>tine</w:t>
      </w:r>
      <w:r w:rsidRPr="004E20ED">
        <w:rPr>
          <w:rFonts w:ascii="Arial" w:hAnsi="Arial" w:cs="Arial"/>
          <w:sz w:val="20"/>
          <w:szCs w:val="20"/>
          <w:lang w:val="sr-Cyrl-RS"/>
        </w:rPr>
        <w:t xml:space="preserve"> </w:t>
      </w:r>
      <w:r>
        <w:rPr>
          <w:rFonts w:ascii="Arial" w:hAnsi="Arial" w:cs="Arial"/>
          <w:sz w:val="20"/>
          <w:szCs w:val="20"/>
          <w:lang w:val="ru-RU"/>
        </w:rPr>
        <w:t>nekada</w:t>
      </w:r>
      <w:r w:rsidRPr="004E20ED">
        <w:rPr>
          <w:rFonts w:ascii="Arial" w:hAnsi="Arial" w:cs="Arial"/>
          <w:sz w:val="20"/>
          <w:szCs w:val="20"/>
          <w:lang w:val="sr-Cyrl-RS"/>
        </w:rPr>
        <w:t>š</w:t>
      </w:r>
      <w:r>
        <w:rPr>
          <w:rFonts w:ascii="Arial" w:hAnsi="Arial" w:cs="Arial"/>
          <w:sz w:val="20"/>
          <w:szCs w:val="20"/>
          <w:lang w:val="ru-RU"/>
        </w:rPr>
        <w:t>nje</w:t>
      </w:r>
      <w:r w:rsidRPr="004E20ED">
        <w:rPr>
          <w:rFonts w:ascii="Arial" w:hAnsi="Arial" w:cs="Arial"/>
          <w:sz w:val="20"/>
          <w:szCs w:val="20"/>
          <w:lang w:val="sr-Cyrl-RS"/>
        </w:rPr>
        <w:t xml:space="preserve"> </w:t>
      </w:r>
      <w:r>
        <w:rPr>
          <w:rFonts w:ascii="Arial" w:hAnsi="Arial" w:cs="Arial"/>
          <w:sz w:val="20"/>
          <w:szCs w:val="20"/>
          <w:lang w:val="ru-RU"/>
        </w:rPr>
        <w:t>Vojne</w:t>
      </w:r>
      <w:r w:rsidRPr="004E20ED">
        <w:rPr>
          <w:rFonts w:ascii="Arial" w:hAnsi="Arial" w:cs="Arial"/>
          <w:sz w:val="20"/>
          <w:szCs w:val="20"/>
          <w:lang w:val="sr-Cyrl-RS"/>
        </w:rPr>
        <w:t xml:space="preserve"> </w:t>
      </w:r>
      <w:r>
        <w:rPr>
          <w:rFonts w:ascii="Arial" w:hAnsi="Arial" w:cs="Arial"/>
          <w:sz w:val="20"/>
          <w:szCs w:val="20"/>
          <w:lang w:val="ru-RU"/>
        </w:rPr>
        <w:t>granice</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kojih</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oduzeto</w:t>
      </w:r>
      <w:r w:rsidRPr="004E20ED">
        <w:rPr>
          <w:rFonts w:ascii="Arial" w:hAnsi="Arial" w:cs="Arial"/>
          <w:sz w:val="20"/>
          <w:szCs w:val="20"/>
          <w:lang w:val="sr-Cyrl-RS"/>
        </w:rPr>
        <w:t xml:space="preserve"> </w:t>
      </w:r>
      <w:r>
        <w:rPr>
          <w:rFonts w:ascii="Arial" w:hAnsi="Arial" w:cs="Arial"/>
          <w:sz w:val="20"/>
          <w:szCs w:val="20"/>
          <w:lang w:val="ru-RU"/>
        </w:rPr>
        <w:t>pravo</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č</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alkoholnih</w:t>
      </w:r>
      <w:r w:rsidRPr="004E20ED">
        <w:rPr>
          <w:rFonts w:ascii="Arial" w:hAnsi="Arial" w:cs="Arial"/>
          <w:sz w:val="20"/>
          <w:szCs w:val="20"/>
          <w:lang w:val="sr-Cyrl-RS"/>
        </w:rPr>
        <w:t xml:space="preserve"> </w:t>
      </w:r>
      <w:r>
        <w:rPr>
          <w:rFonts w:ascii="Arial" w:hAnsi="Arial" w:cs="Arial"/>
          <w:sz w:val="20"/>
          <w:szCs w:val="20"/>
          <w:lang w:val="ru-RU"/>
        </w:rPr>
        <w:t>pi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š</w:t>
      </w:r>
      <w:r>
        <w:rPr>
          <w:rFonts w:ascii="Arial" w:hAnsi="Arial" w:cs="Arial"/>
          <w:sz w:val="20"/>
          <w:szCs w:val="20"/>
          <w:lang w:val="ru-RU"/>
        </w:rPr>
        <w:t>ta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č</w:t>
      </w:r>
      <w:r>
        <w:rPr>
          <w:rFonts w:ascii="Arial" w:hAnsi="Arial" w:cs="Arial"/>
          <w:sz w:val="20"/>
          <w:szCs w:val="20"/>
          <w:lang w:val="ru-RU"/>
        </w:rPr>
        <w:t>elno</w:t>
      </w:r>
      <w:r w:rsidRPr="004E20ED">
        <w:rPr>
          <w:rFonts w:ascii="Arial" w:hAnsi="Arial" w:cs="Arial"/>
          <w:sz w:val="20"/>
          <w:szCs w:val="20"/>
          <w:lang w:val="sr-Cyrl-RS"/>
        </w:rPr>
        <w:t xml:space="preserve"> </w:t>
      </w:r>
      <w:r>
        <w:rPr>
          <w:rFonts w:ascii="Arial" w:hAnsi="Arial" w:cs="Arial"/>
          <w:sz w:val="20"/>
          <w:szCs w:val="20"/>
          <w:lang w:val="ru-RU"/>
        </w:rPr>
        <w:t>obavezala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sednici</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4. </w:t>
      </w:r>
      <w:r>
        <w:rPr>
          <w:rFonts w:ascii="Arial" w:hAnsi="Arial" w:cs="Arial"/>
          <w:sz w:val="20"/>
          <w:szCs w:val="20"/>
          <w:lang w:val="ru-RU"/>
        </w:rPr>
        <w:t>januara</w:t>
      </w:r>
      <w:r w:rsidRPr="004E20ED">
        <w:rPr>
          <w:rFonts w:ascii="Arial" w:hAnsi="Arial" w:cs="Arial"/>
          <w:sz w:val="20"/>
          <w:szCs w:val="20"/>
          <w:lang w:val="sr-Cyrl-RS"/>
        </w:rPr>
        <w:t xml:space="preserve"> 1892.</w:t>
      </w:r>
      <w:r w:rsidRPr="008B5A7D">
        <w:rPr>
          <w:rFonts w:ascii="Arial" w:hAnsi="Arial" w:cs="Arial"/>
          <w:sz w:val="20"/>
          <w:szCs w:val="20"/>
          <w:lang w:val="sr-Cyrl-RS"/>
        </w:rPr>
        <w:t xml:space="preserve"> </w:t>
      </w:r>
      <w:r>
        <w:rPr>
          <w:rFonts w:ascii="Arial" w:hAnsi="Arial" w:cs="Arial"/>
          <w:sz w:val="20"/>
          <w:szCs w:val="20"/>
          <w:lang w:val="ru-RU"/>
        </w:rPr>
        <w:t>uputio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interpelaciju</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ministra</w:t>
      </w:r>
      <w:r w:rsidRPr="004E20ED">
        <w:rPr>
          <w:rFonts w:ascii="Arial" w:hAnsi="Arial" w:cs="Arial"/>
          <w:sz w:val="20"/>
          <w:szCs w:val="20"/>
          <w:lang w:val="sr-Cyrl-RS"/>
        </w:rPr>
        <w:t xml:space="preserve"> </w:t>
      </w:r>
      <w:r>
        <w:rPr>
          <w:rFonts w:ascii="Arial" w:hAnsi="Arial" w:cs="Arial"/>
          <w:sz w:val="20"/>
          <w:szCs w:val="20"/>
          <w:lang w:val="ru-RU"/>
        </w:rPr>
        <w:t>zemljoradnje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zahtevom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svim</w:t>
      </w:r>
      <w:r w:rsidRPr="008B5A7D">
        <w:rPr>
          <w:rFonts w:ascii="Arial" w:hAnsi="Arial" w:cs="Arial"/>
          <w:sz w:val="20"/>
          <w:szCs w:val="20"/>
          <w:lang w:val="sr-Cyrl-RS"/>
        </w:rPr>
        <w:t xml:space="preserve"> </w:t>
      </w:r>
      <w:r>
        <w:rPr>
          <w:rFonts w:ascii="Arial" w:hAnsi="Arial" w:cs="Arial"/>
          <w:sz w:val="20"/>
          <w:szCs w:val="20"/>
          <w:lang w:val="ru-RU"/>
        </w:rPr>
        <w:t>op</w:t>
      </w:r>
      <w:r w:rsidRPr="004E20ED">
        <w:rPr>
          <w:rFonts w:ascii="Arial" w:hAnsi="Arial" w:cs="Arial"/>
          <w:sz w:val="20"/>
          <w:szCs w:val="20"/>
          <w:lang w:val="sr-Cyrl-RS"/>
        </w:rPr>
        <w:t>š</w:t>
      </w:r>
      <w:r>
        <w:rPr>
          <w:rFonts w:ascii="Arial" w:hAnsi="Arial" w:cs="Arial"/>
          <w:sz w:val="20"/>
          <w:szCs w:val="20"/>
          <w:lang w:val="ru-RU"/>
        </w:rPr>
        <w:t>tinama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nekada</w:t>
      </w:r>
      <w:r w:rsidRPr="004E20ED">
        <w:rPr>
          <w:rFonts w:ascii="Arial" w:hAnsi="Arial" w:cs="Arial"/>
          <w:sz w:val="20"/>
          <w:szCs w:val="20"/>
          <w:lang w:val="sr-Cyrl-RS"/>
        </w:rPr>
        <w:t>š</w:t>
      </w:r>
      <w:r>
        <w:rPr>
          <w:rFonts w:ascii="Arial" w:hAnsi="Arial" w:cs="Arial"/>
          <w:sz w:val="20"/>
          <w:szCs w:val="20"/>
          <w:lang w:val="ru-RU"/>
        </w:rPr>
        <w:t>njoj</w:t>
      </w:r>
      <w:r w:rsidRPr="004E20ED">
        <w:rPr>
          <w:rFonts w:ascii="Arial" w:hAnsi="Arial" w:cs="Arial"/>
          <w:sz w:val="20"/>
          <w:szCs w:val="20"/>
          <w:lang w:val="sr-Cyrl-RS"/>
        </w:rPr>
        <w:t xml:space="preserve"> </w:t>
      </w:r>
      <w:r>
        <w:rPr>
          <w:rFonts w:ascii="Arial" w:hAnsi="Arial" w:cs="Arial"/>
          <w:sz w:val="20"/>
          <w:szCs w:val="20"/>
          <w:lang w:val="ru-RU"/>
        </w:rPr>
        <w:t>Vojnoj</w:t>
      </w:r>
      <w:r w:rsidRPr="004E20ED">
        <w:rPr>
          <w:rFonts w:ascii="Arial" w:hAnsi="Arial" w:cs="Arial"/>
          <w:sz w:val="20"/>
          <w:szCs w:val="20"/>
          <w:lang w:val="sr-Cyrl-RS"/>
        </w:rPr>
        <w:t xml:space="preserve"> </w:t>
      </w:r>
      <w:r>
        <w:rPr>
          <w:rFonts w:ascii="Arial" w:hAnsi="Arial" w:cs="Arial"/>
          <w:sz w:val="20"/>
          <w:szCs w:val="20"/>
          <w:lang w:val="ru-RU"/>
        </w:rPr>
        <w:t>granici</w:t>
      </w:r>
      <w:r w:rsidRPr="004E20ED">
        <w:rPr>
          <w:rFonts w:ascii="Arial" w:hAnsi="Arial" w:cs="Arial"/>
          <w:sz w:val="20"/>
          <w:szCs w:val="20"/>
          <w:lang w:val="sr-Cyrl-RS"/>
        </w:rPr>
        <w:t xml:space="preserve">, </w:t>
      </w:r>
      <w:r>
        <w:rPr>
          <w:rFonts w:ascii="Arial" w:hAnsi="Arial" w:cs="Arial"/>
          <w:sz w:val="20"/>
          <w:szCs w:val="20"/>
          <w:lang w:val="ru-RU"/>
        </w:rPr>
        <w:t>kojima</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dominalna</w:t>
      </w:r>
      <w:r w:rsidRPr="004E20ED">
        <w:rPr>
          <w:rFonts w:ascii="Arial" w:hAnsi="Arial" w:cs="Arial"/>
          <w:sz w:val="20"/>
          <w:szCs w:val="20"/>
          <w:lang w:val="sr-Cyrl-RS"/>
        </w:rPr>
        <w:t xml:space="preserve"> </w:t>
      </w:r>
      <w:r>
        <w:rPr>
          <w:rFonts w:ascii="Arial" w:hAnsi="Arial" w:cs="Arial"/>
          <w:sz w:val="20"/>
          <w:szCs w:val="20"/>
          <w:lang w:val="ru-RU"/>
        </w:rPr>
        <w:t>zemlja</w:t>
      </w:r>
      <w:r w:rsidRPr="008B5A7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dodeljena</w:t>
      </w:r>
      <w:r w:rsidRPr="004E20ED">
        <w:rPr>
          <w:rFonts w:ascii="Arial" w:hAnsi="Arial" w:cs="Arial"/>
          <w:sz w:val="20"/>
          <w:szCs w:val="20"/>
          <w:lang w:val="sr-Cyrl-RS"/>
        </w:rPr>
        <w:t xml:space="preserve">, </w:t>
      </w:r>
      <w:r>
        <w:rPr>
          <w:rFonts w:ascii="Arial" w:hAnsi="Arial" w:cs="Arial"/>
          <w:sz w:val="20"/>
          <w:szCs w:val="20"/>
          <w:lang w:val="ru-RU"/>
        </w:rPr>
        <w:t>dodeli</w:t>
      </w:r>
      <w:r w:rsidRPr="004E20ED">
        <w:rPr>
          <w:rFonts w:ascii="Arial" w:hAnsi="Arial" w:cs="Arial"/>
          <w:sz w:val="20"/>
          <w:szCs w:val="20"/>
          <w:lang w:val="sr-Cyrl-RS"/>
        </w:rPr>
        <w:t xml:space="preserve">, </w:t>
      </w:r>
      <w:r>
        <w:rPr>
          <w:rFonts w:ascii="Arial" w:hAnsi="Arial" w:cs="Arial"/>
          <w:sz w:val="20"/>
          <w:szCs w:val="20"/>
          <w:lang w:val="ru-RU"/>
        </w:rPr>
        <w:t>napomenuv</w:t>
      </w:r>
      <w:r w:rsidRPr="004E20ED">
        <w:rPr>
          <w:rFonts w:ascii="Arial" w:hAnsi="Arial" w:cs="Arial"/>
          <w:sz w:val="20"/>
          <w:szCs w:val="20"/>
          <w:lang w:val="sr-Cyrl-RS"/>
        </w:rPr>
        <w:t>š</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memorandumom</w:t>
      </w:r>
      <w:r w:rsidRPr="004E20ED">
        <w:rPr>
          <w:rFonts w:ascii="Arial" w:hAnsi="Arial" w:cs="Arial"/>
          <w:sz w:val="20"/>
          <w:szCs w:val="20"/>
          <w:lang w:val="sr-Cyrl-RS"/>
        </w:rPr>
        <w:t xml:space="preserve"> </w:t>
      </w:r>
      <w:r>
        <w:rPr>
          <w:rFonts w:ascii="Arial" w:hAnsi="Arial" w:cs="Arial"/>
          <w:sz w:val="20"/>
          <w:szCs w:val="20"/>
          <w:lang w:val="ru-RU"/>
        </w:rPr>
        <w:t>obratiti</w:t>
      </w:r>
      <w:r w:rsidRPr="008B5A7D">
        <w:rPr>
          <w:rFonts w:ascii="Arial" w:hAnsi="Arial" w:cs="Arial"/>
          <w:sz w:val="20"/>
          <w:szCs w:val="20"/>
          <w:lang w:val="sr-Cyrl-RS"/>
        </w:rPr>
        <w:t xml:space="preserve"> </w:t>
      </w:r>
      <w:r>
        <w:rPr>
          <w:rFonts w:ascii="Arial" w:hAnsi="Arial" w:cs="Arial"/>
          <w:sz w:val="20"/>
          <w:szCs w:val="20"/>
          <w:lang w:val="ru-RU"/>
        </w:rPr>
        <w:t>ministru</w:t>
      </w:r>
      <w:r w:rsidRPr="004E20ED">
        <w:rPr>
          <w:rFonts w:ascii="Arial" w:hAnsi="Arial" w:cs="Arial"/>
          <w:sz w:val="20"/>
          <w:szCs w:val="20"/>
          <w:lang w:val="sr-Cyrl-RS"/>
        </w:rPr>
        <w:t xml:space="preserve"> </w:t>
      </w:r>
      <w:r>
        <w:rPr>
          <w:rFonts w:ascii="Arial" w:hAnsi="Arial" w:cs="Arial"/>
          <w:sz w:val="20"/>
          <w:szCs w:val="20"/>
          <w:lang w:val="ru-RU"/>
        </w:rPr>
        <w:t>unutra</w:t>
      </w:r>
      <w:r w:rsidRPr="004E20ED">
        <w:rPr>
          <w:rFonts w:ascii="Arial" w:hAnsi="Arial" w:cs="Arial"/>
          <w:sz w:val="20"/>
          <w:szCs w:val="20"/>
          <w:lang w:val="sr-Cyrl-RS"/>
        </w:rPr>
        <w:t>š</w:t>
      </w:r>
      <w:r>
        <w:rPr>
          <w:rFonts w:ascii="Arial" w:hAnsi="Arial" w:cs="Arial"/>
          <w:sz w:val="20"/>
          <w:szCs w:val="20"/>
          <w:lang w:val="ru-RU"/>
        </w:rPr>
        <w:t>njih</w:t>
      </w:r>
      <w:r w:rsidRPr="004E20ED">
        <w:rPr>
          <w:rFonts w:ascii="Arial" w:hAnsi="Arial" w:cs="Arial"/>
          <w:sz w:val="20"/>
          <w:szCs w:val="20"/>
          <w:lang w:val="sr-Cyrl-RS"/>
        </w:rPr>
        <w:t xml:space="preserve"> </w:t>
      </w:r>
      <w:r>
        <w:rPr>
          <w:rFonts w:ascii="Arial" w:hAnsi="Arial" w:cs="Arial"/>
          <w:sz w:val="20"/>
          <w:szCs w:val="20"/>
          <w:lang w:val="ru-RU"/>
        </w:rPr>
        <w:t>poslova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tzv</w:t>
      </w:r>
      <w:r w:rsidRPr="004E20ED">
        <w:rPr>
          <w:rFonts w:ascii="Arial" w:hAnsi="Arial" w:cs="Arial"/>
          <w:sz w:val="20"/>
          <w:szCs w:val="20"/>
          <w:lang w:val="sr-Cyrl-RS"/>
        </w:rPr>
        <w:t xml:space="preserve">. </w:t>
      </w:r>
      <w:r>
        <w:rPr>
          <w:rFonts w:ascii="Arial" w:hAnsi="Arial" w:cs="Arial"/>
          <w:sz w:val="20"/>
          <w:szCs w:val="20"/>
          <w:lang w:val="ru-RU"/>
        </w:rPr>
        <w:t>iberlandske</w:t>
      </w:r>
      <w:r w:rsidRPr="004E20ED">
        <w:rPr>
          <w:rFonts w:ascii="Arial" w:hAnsi="Arial" w:cs="Arial"/>
          <w:sz w:val="20"/>
          <w:szCs w:val="20"/>
          <w:lang w:val="sr-Cyrl-RS"/>
        </w:rPr>
        <w:t xml:space="preserve"> </w:t>
      </w:r>
      <w:r>
        <w:rPr>
          <w:rFonts w:ascii="Arial" w:hAnsi="Arial" w:cs="Arial"/>
          <w:sz w:val="20"/>
          <w:szCs w:val="20"/>
          <w:lang w:val="ru-RU"/>
        </w:rPr>
        <w:t>zemlje</w:t>
      </w:r>
      <w:r w:rsidRPr="008B5A7D">
        <w:rPr>
          <w:rFonts w:ascii="Arial" w:hAnsi="Arial" w:cs="Arial"/>
          <w:sz w:val="20"/>
          <w:szCs w:val="20"/>
          <w:lang w:val="sr-Cyrl-RS"/>
        </w:rPr>
        <w:t xml:space="preserve"> </w:t>
      </w:r>
      <w:r>
        <w:rPr>
          <w:rFonts w:ascii="Arial" w:hAnsi="Arial" w:cs="Arial"/>
          <w:sz w:val="20"/>
          <w:szCs w:val="20"/>
          <w:lang w:val="ru-RU"/>
        </w:rPr>
        <w:t>Velike</w:t>
      </w:r>
      <w:r w:rsidRPr="008B5A7D">
        <w:rPr>
          <w:rFonts w:ascii="Arial" w:hAnsi="Arial" w:cs="Arial"/>
          <w:sz w:val="20"/>
          <w:szCs w:val="20"/>
          <w:lang w:val="sr-Cyrl-RS"/>
        </w:rPr>
        <w:t xml:space="preserve"> </w:t>
      </w:r>
      <w:r>
        <w:rPr>
          <w:rFonts w:ascii="Arial" w:hAnsi="Arial" w:cs="Arial"/>
          <w:sz w:val="20"/>
          <w:szCs w:val="20"/>
          <w:lang w:val="ru-RU"/>
        </w:rPr>
        <w:t>Kikinde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spomenutu</w:t>
      </w:r>
      <w:r w:rsidRPr="004E20ED">
        <w:rPr>
          <w:rFonts w:ascii="Arial" w:hAnsi="Arial" w:cs="Arial"/>
          <w:sz w:val="20"/>
          <w:szCs w:val="20"/>
          <w:lang w:val="sr-Cyrl-RS"/>
        </w:rPr>
        <w:t xml:space="preserve"> </w:t>
      </w:r>
      <w:r>
        <w:rPr>
          <w:rFonts w:ascii="Arial" w:hAnsi="Arial" w:cs="Arial"/>
          <w:sz w:val="20"/>
          <w:szCs w:val="20"/>
          <w:lang w:val="ru-RU"/>
        </w:rPr>
        <w:t>interpelaciju</w:t>
      </w:r>
      <w:r w:rsidRPr="004E20ED">
        <w:rPr>
          <w:rFonts w:ascii="Arial" w:hAnsi="Arial" w:cs="Arial"/>
          <w:sz w:val="20"/>
          <w:szCs w:val="20"/>
          <w:lang w:val="sr-Cyrl-RS"/>
        </w:rPr>
        <w:t xml:space="preserve"> </w:t>
      </w:r>
      <w:r>
        <w:rPr>
          <w:rFonts w:ascii="Arial" w:hAnsi="Arial" w:cs="Arial"/>
          <w:sz w:val="20"/>
          <w:szCs w:val="20"/>
          <w:lang w:val="ru-RU"/>
        </w:rPr>
        <w:t>ministar</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odgovorio</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š</w:t>
      </w:r>
      <w:r>
        <w:rPr>
          <w:rFonts w:ascii="Arial" w:hAnsi="Arial" w:cs="Arial"/>
          <w:sz w:val="20"/>
          <w:szCs w:val="20"/>
          <w:lang w:val="ru-RU"/>
        </w:rPr>
        <w:t>to</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istog</w:t>
      </w:r>
      <w:r w:rsidRPr="004E20ED">
        <w:rPr>
          <w:rFonts w:ascii="Arial" w:hAnsi="Arial" w:cs="Arial"/>
          <w:sz w:val="20"/>
          <w:szCs w:val="20"/>
          <w:lang w:val="sr-Cyrl-RS"/>
        </w:rPr>
        <w:t xml:space="preserve"> </w:t>
      </w:r>
      <w:r>
        <w:rPr>
          <w:rFonts w:ascii="Arial" w:hAnsi="Arial" w:cs="Arial"/>
          <w:sz w:val="20"/>
          <w:szCs w:val="20"/>
          <w:lang w:val="ru-RU"/>
        </w:rPr>
        <w:t>dana</w:t>
      </w:r>
      <w:r w:rsidRPr="004E20ED">
        <w:rPr>
          <w:rFonts w:ascii="Arial" w:hAnsi="Arial" w:cs="Arial"/>
          <w:sz w:val="20"/>
          <w:szCs w:val="20"/>
          <w:lang w:val="sr-Cyrl-RS"/>
        </w:rPr>
        <w:t xml:space="preserve"> </w:t>
      </w:r>
      <w:r>
        <w:rPr>
          <w:rFonts w:ascii="Arial" w:hAnsi="Arial" w:cs="Arial"/>
          <w:sz w:val="20"/>
          <w:szCs w:val="20"/>
          <w:lang w:val="ru-RU"/>
        </w:rPr>
        <w:t>zavr</w:t>
      </w:r>
      <w:r w:rsidRPr="004E20ED">
        <w:rPr>
          <w:rFonts w:ascii="Arial" w:hAnsi="Arial" w:cs="Arial"/>
          <w:sz w:val="20"/>
          <w:szCs w:val="20"/>
          <w:lang w:val="sr-Cyrl-RS"/>
        </w:rPr>
        <w:t>š</w:t>
      </w:r>
      <w:r>
        <w:rPr>
          <w:rFonts w:ascii="Arial" w:hAnsi="Arial" w:cs="Arial"/>
          <w:sz w:val="20"/>
          <w:szCs w:val="20"/>
          <w:lang w:val="ru-RU"/>
        </w:rPr>
        <w:t>en</w:t>
      </w:r>
      <w:r w:rsidRPr="004E20ED">
        <w:rPr>
          <w:rFonts w:ascii="Arial" w:hAnsi="Arial" w:cs="Arial"/>
          <w:sz w:val="20"/>
          <w:szCs w:val="20"/>
          <w:lang w:val="sr-Cyrl-RS"/>
        </w:rPr>
        <w:t xml:space="preserve"> </w:t>
      </w:r>
      <w:r>
        <w:rPr>
          <w:rFonts w:ascii="Arial" w:hAnsi="Arial" w:cs="Arial"/>
          <w:sz w:val="20"/>
          <w:szCs w:val="20"/>
          <w:lang w:val="ru-RU"/>
        </w:rPr>
        <w:t>dati</w:t>
      </w:r>
      <w:r w:rsidRPr="004E20ED">
        <w:rPr>
          <w:rFonts w:ascii="Arial" w:hAnsi="Arial" w:cs="Arial"/>
          <w:sz w:val="20"/>
          <w:szCs w:val="20"/>
          <w:lang w:val="sr-Cyrl-RS"/>
        </w:rPr>
        <w:t xml:space="preserve"> </w:t>
      </w:r>
      <w:r>
        <w:rPr>
          <w:rFonts w:ascii="Arial" w:hAnsi="Arial" w:cs="Arial"/>
          <w:sz w:val="20"/>
          <w:szCs w:val="20"/>
          <w:lang w:val="ru-RU"/>
        </w:rPr>
        <w:t>saborski</w:t>
      </w:r>
      <w:r w:rsidRPr="004E20ED">
        <w:rPr>
          <w:rFonts w:ascii="Arial" w:hAnsi="Arial" w:cs="Arial"/>
          <w:sz w:val="20"/>
          <w:szCs w:val="20"/>
          <w:lang w:val="sr-Cyrl-RS"/>
        </w:rPr>
        <w:t xml:space="preserve"> </w:t>
      </w:r>
      <w:r>
        <w:rPr>
          <w:rFonts w:ascii="Arial" w:hAnsi="Arial" w:cs="Arial"/>
          <w:sz w:val="20"/>
          <w:szCs w:val="20"/>
          <w:lang w:val="ru-RU"/>
        </w:rPr>
        <w:t>period</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Jasno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za</w:t>
      </w:r>
      <w:r w:rsidRPr="008B5A7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 xml:space="preserve">č </w:t>
      </w:r>
      <w:r>
        <w:rPr>
          <w:rFonts w:ascii="Arial" w:hAnsi="Arial" w:cs="Arial"/>
          <w:sz w:val="20"/>
          <w:szCs w:val="20"/>
          <w:lang w:val="ru-RU"/>
        </w:rPr>
        <w:t>javljao</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tema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ticale</w:t>
      </w:r>
      <w:r w:rsidRPr="004E20ED">
        <w:rPr>
          <w:rFonts w:ascii="Arial" w:hAnsi="Arial" w:cs="Arial"/>
          <w:sz w:val="20"/>
          <w:szCs w:val="20"/>
          <w:lang w:val="sr-Cyrl-RS"/>
        </w:rPr>
        <w:t xml:space="preserve"> </w:t>
      </w:r>
      <w:r>
        <w:rPr>
          <w:rFonts w:ascii="Arial" w:hAnsi="Arial" w:cs="Arial"/>
          <w:sz w:val="20"/>
          <w:szCs w:val="20"/>
          <w:lang w:val="ru-RU"/>
        </w:rPr>
        <w:t>njegovog</w:t>
      </w:r>
      <w:r w:rsidRPr="004E20ED">
        <w:rPr>
          <w:rFonts w:ascii="Arial" w:hAnsi="Arial" w:cs="Arial"/>
          <w:sz w:val="20"/>
          <w:szCs w:val="20"/>
          <w:lang w:val="sr-Cyrl-RS"/>
        </w:rPr>
        <w:t xml:space="preserve"> </w:t>
      </w:r>
      <w:r>
        <w:rPr>
          <w:rFonts w:ascii="Arial" w:hAnsi="Arial" w:cs="Arial"/>
          <w:sz w:val="20"/>
          <w:szCs w:val="20"/>
          <w:lang w:val="ru-RU"/>
        </w:rPr>
        <w:t>izbornog</w:t>
      </w:r>
      <w:r w:rsidRPr="004E20ED">
        <w:rPr>
          <w:rFonts w:ascii="Arial" w:hAnsi="Arial" w:cs="Arial"/>
          <w:sz w:val="20"/>
          <w:szCs w:val="20"/>
          <w:lang w:val="sr-Cyrl-RS"/>
        </w:rPr>
        <w:t xml:space="preserve"> </w:t>
      </w:r>
      <w:r>
        <w:rPr>
          <w:rFonts w:ascii="Arial" w:hAnsi="Arial" w:cs="Arial"/>
          <w:sz w:val="20"/>
          <w:szCs w:val="20"/>
          <w:lang w:val="ru-RU"/>
        </w:rPr>
        <w:t>okruga</w:t>
      </w:r>
      <w:r w:rsidRPr="004E20ED">
        <w:rPr>
          <w:rFonts w:ascii="Arial" w:hAnsi="Arial" w:cs="Arial"/>
          <w:sz w:val="20"/>
          <w:szCs w:val="20"/>
          <w:lang w:val="sr-Cyrl-RS"/>
        </w:rPr>
        <w:t xml:space="preserve">, </w:t>
      </w:r>
      <w:r>
        <w:rPr>
          <w:rFonts w:ascii="Arial" w:hAnsi="Arial" w:cs="Arial"/>
          <w:sz w:val="20"/>
          <w:szCs w:val="20"/>
          <w:lang w:val="ru-RU"/>
        </w:rPr>
        <w:t>Uzdina</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njegove</w:t>
      </w:r>
      <w:r w:rsidRPr="004E20ED">
        <w:rPr>
          <w:rFonts w:ascii="Arial" w:hAnsi="Arial" w:cs="Arial"/>
          <w:sz w:val="20"/>
          <w:szCs w:val="20"/>
          <w:lang w:val="sr-Cyrl-RS"/>
        </w:rPr>
        <w:t xml:space="preserve"> š</w:t>
      </w:r>
      <w:r>
        <w:rPr>
          <w:rFonts w:ascii="Arial" w:hAnsi="Arial" w:cs="Arial"/>
          <w:sz w:val="20"/>
          <w:szCs w:val="20"/>
          <w:lang w:val="ru-RU"/>
        </w:rPr>
        <w:t>ire</w:t>
      </w:r>
      <w:r w:rsidRPr="004E20ED">
        <w:rPr>
          <w:rFonts w:ascii="Arial" w:hAnsi="Arial" w:cs="Arial"/>
          <w:sz w:val="20"/>
          <w:szCs w:val="20"/>
          <w:lang w:val="sr-Cyrl-RS"/>
        </w:rPr>
        <w:t xml:space="preserve"> </w:t>
      </w:r>
      <w:r>
        <w:rPr>
          <w:rFonts w:ascii="Arial" w:hAnsi="Arial" w:cs="Arial"/>
          <w:sz w:val="20"/>
          <w:szCs w:val="20"/>
          <w:lang w:val="ru-RU"/>
        </w:rPr>
        <w:t>okoline</w:t>
      </w:r>
      <w:r w:rsidRPr="004E20ED">
        <w:rPr>
          <w:rFonts w:ascii="Arial" w:hAnsi="Arial" w:cs="Arial"/>
          <w:sz w:val="20"/>
          <w:szCs w:val="20"/>
          <w:lang w:val="sr-Cyrl-RS"/>
        </w:rPr>
        <w:t xml:space="preserve">. </w:t>
      </w:r>
      <w:r>
        <w:rPr>
          <w:rFonts w:ascii="Arial" w:hAnsi="Arial" w:cs="Arial"/>
          <w:sz w:val="20"/>
          <w:szCs w:val="20"/>
          <w:lang w:val="ru-RU"/>
        </w:rPr>
        <w:t>Ipak</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ostali</w:t>
      </w:r>
      <w:r w:rsidRPr="004E20ED">
        <w:rPr>
          <w:rFonts w:ascii="Arial" w:hAnsi="Arial" w:cs="Arial"/>
          <w:sz w:val="20"/>
          <w:szCs w:val="20"/>
          <w:lang w:val="sr-Cyrl-RS"/>
        </w:rPr>
        <w:t xml:space="preserve"> </w:t>
      </w:r>
      <w:r>
        <w:rPr>
          <w:rFonts w:ascii="Arial" w:hAnsi="Arial" w:cs="Arial"/>
          <w:sz w:val="20"/>
          <w:szCs w:val="20"/>
          <w:lang w:val="ru-RU"/>
        </w:rPr>
        <w:t>vladinovci</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prevashodno</w:t>
      </w:r>
      <w:r w:rsidRPr="004E20ED">
        <w:rPr>
          <w:rFonts w:ascii="Arial" w:hAnsi="Arial" w:cs="Arial"/>
          <w:sz w:val="20"/>
          <w:szCs w:val="20"/>
          <w:lang w:val="sr-Cyrl-RS"/>
        </w:rPr>
        <w:t xml:space="preserve"> </w:t>
      </w:r>
      <w:r>
        <w:rPr>
          <w:rFonts w:ascii="Arial" w:hAnsi="Arial" w:cs="Arial"/>
          <w:sz w:val="20"/>
          <w:szCs w:val="20"/>
          <w:lang w:val="ru-RU"/>
        </w:rPr>
        <w:t>pru</w:t>
      </w:r>
      <w:r w:rsidRPr="004E20ED">
        <w:rPr>
          <w:rFonts w:ascii="Arial" w:hAnsi="Arial" w:cs="Arial"/>
          <w:sz w:val="20"/>
          <w:szCs w:val="20"/>
          <w:lang w:val="sr-Cyrl-RS"/>
        </w:rPr>
        <w:t>ž</w:t>
      </w:r>
      <w:r>
        <w:rPr>
          <w:rFonts w:ascii="Arial" w:hAnsi="Arial" w:cs="Arial"/>
          <w:sz w:val="20"/>
          <w:szCs w:val="20"/>
          <w:lang w:val="ru-RU"/>
        </w:rPr>
        <w:t>ao</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š</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vladinoj</w:t>
      </w:r>
      <w:r w:rsidRPr="004E20ED">
        <w:rPr>
          <w:rFonts w:ascii="Arial" w:hAnsi="Arial" w:cs="Arial"/>
          <w:sz w:val="20"/>
          <w:szCs w:val="20"/>
          <w:lang w:val="sr-Cyrl-RS"/>
        </w:rPr>
        <w:t xml:space="preserve"> </w:t>
      </w:r>
      <w:r>
        <w:rPr>
          <w:rFonts w:ascii="Arial" w:hAnsi="Arial" w:cs="Arial"/>
          <w:sz w:val="20"/>
          <w:szCs w:val="20"/>
          <w:lang w:val="ru-RU"/>
        </w:rPr>
        <w:t>politici</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interese</w:t>
      </w:r>
      <w:r w:rsidRPr="004E20ED">
        <w:rPr>
          <w:rFonts w:ascii="Arial" w:hAnsi="Arial" w:cs="Arial"/>
          <w:sz w:val="20"/>
          <w:szCs w:val="20"/>
          <w:lang w:val="sr-Cyrl-RS"/>
        </w:rPr>
        <w:t xml:space="preserve"> </w:t>
      </w:r>
      <w:r>
        <w:rPr>
          <w:rFonts w:ascii="Arial" w:hAnsi="Arial" w:cs="Arial"/>
          <w:sz w:val="20"/>
          <w:szCs w:val="20"/>
          <w:lang w:val="ru-RU"/>
        </w:rPr>
        <w:t>svojih</w:t>
      </w:r>
      <w:r w:rsidRPr="004E20ED">
        <w:rPr>
          <w:rFonts w:ascii="Arial" w:hAnsi="Arial" w:cs="Arial"/>
          <w:sz w:val="20"/>
          <w:szCs w:val="20"/>
          <w:lang w:val="sr-Cyrl-RS"/>
        </w:rPr>
        <w:t xml:space="preserve"> </w:t>
      </w:r>
      <w:r>
        <w:rPr>
          <w:rFonts w:ascii="Arial" w:hAnsi="Arial" w:cs="Arial"/>
          <w:sz w:val="20"/>
          <w:szCs w:val="20"/>
          <w:lang w:val="ru-RU"/>
        </w:rPr>
        <w:t>bira</w:t>
      </w:r>
      <w:r w:rsidRPr="004E20ED">
        <w:rPr>
          <w:rFonts w:ascii="Arial" w:hAnsi="Arial" w:cs="Arial"/>
          <w:sz w:val="20"/>
          <w:szCs w:val="20"/>
          <w:lang w:val="sr-Cyrl-RS"/>
        </w:rPr>
        <w:t>č</w:t>
      </w:r>
      <w:r>
        <w:rPr>
          <w:rFonts w:ascii="Arial" w:hAnsi="Arial" w:cs="Arial"/>
          <w:sz w:val="20"/>
          <w:szCs w:val="20"/>
          <w:lang w:val="ru-RU"/>
        </w:rPr>
        <w:t>a</w:t>
      </w:r>
      <w:r w:rsidRPr="004E20ED">
        <w:rPr>
          <w:rFonts w:ascii="Arial" w:hAnsi="Arial" w:cs="Arial"/>
          <w:sz w:val="20"/>
          <w:szCs w:val="20"/>
          <w:lang w:val="sr-Cyrl-RS"/>
        </w:rPr>
        <w:t xml:space="preserve"> š</w:t>
      </w:r>
      <w:r>
        <w:rPr>
          <w:rFonts w:ascii="Arial" w:hAnsi="Arial" w:cs="Arial"/>
          <w:sz w:val="20"/>
          <w:szCs w:val="20"/>
          <w:lang w:val="ru-RU"/>
        </w:rPr>
        <w:t>titio</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onoj</w:t>
      </w:r>
      <w:r w:rsidRPr="004E20ED">
        <w:rPr>
          <w:rFonts w:ascii="Arial" w:hAnsi="Arial" w:cs="Arial"/>
          <w:sz w:val="20"/>
          <w:szCs w:val="20"/>
          <w:lang w:val="sr-Cyrl-RS"/>
        </w:rPr>
        <w:t xml:space="preserve"> </w:t>
      </w:r>
      <w:r>
        <w:rPr>
          <w:rFonts w:ascii="Arial" w:hAnsi="Arial" w:cs="Arial"/>
          <w:sz w:val="20"/>
          <w:szCs w:val="20"/>
          <w:lang w:val="ru-RU"/>
        </w:rPr>
        <w:t>meri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kojoj</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mu</w:t>
      </w:r>
      <w:r w:rsidRPr="004E20ED">
        <w:rPr>
          <w:rFonts w:ascii="Arial" w:hAnsi="Arial" w:cs="Arial"/>
          <w:sz w:val="20"/>
          <w:szCs w:val="20"/>
          <w:lang w:val="sr-Cyrl-RS"/>
        </w:rPr>
        <w:t xml:space="preserve"> </w:t>
      </w:r>
      <w:r>
        <w:rPr>
          <w:rFonts w:ascii="Arial" w:hAnsi="Arial" w:cs="Arial"/>
          <w:sz w:val="20"/>
          <w:szCs w:val="20"/>
          <w:lang w:val="ru-RU"/>
        </w:rPr>
        <w:t>okviri</w:t>
      </w:r>
      <w:r w:rsidRPr="004E20ED">
        <w:rPr>
          <w:rFonts w:ascii="Arial" w:hAnsi="Arial" w:cs="Arial"/>
          <w:sz w:val="20"/>
          <w:szCs w:val="20"/>
          <w:lang w:val="sr-Cyrl-RS"/>
        </w:rPr>
        <w:t xml:space="preserve"> </w:t>
      </w:r>
      <w:r>
        <w:rPr>
          <w:rFonts w:ascii="Arial" w:hAnsi="Arial" w:cs="Arial"/>
          <w:sz w:val="20"/>
          <w:szCs w:val="20"/>
          <w:lang w:val="ru-RU"/>
        </w:rPr>
        <w:t>Tisine</w:t>
      </w:r>
      <w:r w:rsidRPr="008B5A7D">
        <w:rPr>
          <w:rFonts w:ascii="Arial" w:hAnsi="Arial" w:cs="Arial"/>
          <w:sz w:val="20"/>
          <w:szCs w:val="20"/>
          <w:lang w:val="sr-Cyrl-RS"/>
        </w:rPr>
        <w:t xml:space="preserve"> </w:t>
      </w:r>
      <w:r>
        <w:rPr>
          <w:rFonts w:ascii="Arial" w:hAnsi="Arial" w:cs="Arial"/>
          <w:sz w:val="20"/>
          <w:szCs w:val="20"/>
          <w:lang w:val="ru-RU"/>
        </w:rPr>
        <w:t>politike</w:t>
      </w:r>
      <w:r w:rsidRPr="004E20ED">
        <w:rPr>
          <w:rFonts w:ascii="Arial" w:hAnsi="Arial" w:cs="Arial"/>
          <w:sz w:val="20"/>
          <w:szCs w:val="20"/>
          <w:lang w:val="sr-Cyrl-RS"/>
        </w:rPr>
        <w:t xml:space="preserve"> </w:t>
      </w:r>
      <w:r>
        <w:rPr>
          <w:rFonts w:ascii="Arial" w:hAnsi="Arial" w:cs="Arial"/>
          <w:sz w:val="20"/>
          <w:szCs w:val="20"/>
          <w:lang w:val="ru-RU"/>
        </w:rPr>
        <w:t>dozvoljavali</w:t>
      </w:r>
      <w:r w:rsidRPr="004E20ED">
        <w:rPr>
          <w:rFonts w:ascii="Arial" w:hAnsi="Arial" w:cs="Arial"/>
          <w:sz w:val="20"/>
          <w:szCs w:val="20"/>
          <w:lang w:val="sr-Cyrl-RS"/>
        </w:rPr>
        <w:t xml:space="preserve">. </w:t>
      </w:r>
      <w:r>
        <w:rPr>
          <w:rFonts w:ascii="Arial" w:hAnsi="Arial" w:cs="Arial"/>
          <w:sz w:val="20"/>
          <w:szCs w:val="20"/>
          <w:lang w:val="ru-RU"/>
        </w:rPr>
        <w:t>Stoga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jasno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svoju</w:t>
      </w:r>
      <w:r w:rsidRPr="004E20ED">
        <w:rPr>
          <w:rFonts w:ascii="Arial" w:hAnsi="Arial" w:cs="Arial"/>
          <w:sz w:val="20"/>
          <w:szCs w:val="20"/>
          <w:lang w:val="sr-Cyrl-RS"/>
        </w:rPr>
        <w:t xml:space="preserve"> </w:t>
      </w:r>
      <w:r>
        <w:rPr>
          <w:rFonts w:ascii="Arial" w:hAnsi="Arial" w:cs="Arial"/>
          <w:sz w:val="20"/>
          <w:szCs w:val="20"/>
          <w:lang w:val="ru-RU"/>
        </w:rPr>
        <w:t>poslani</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prema</w:t>
      </w:r>
      <w:r w:rsidRPr="008B5A7D">
        <w:rPr>
          <w:rFonts w:ascii="Arial" w:hAnsi="Arial" w:cs="Arial"/>
          <w:sz w:val="20"/>
          <w:szCs w:val="20"/>
          <w:lang w:val="sr-Cyrl-RS"/>
        </w:rPr>
        <w:t xml:space="preserve"> </w:t>
      </w:r>
      <w:r>
        <w:rPr>
          <w:rFonts w:ascii="Arial" w:hAnsi="Arial" w:cs="Arial"/>
          <w:sz w:val="20"/>
          <w:szCs w:val="20"/>
          <w:lang w:val="ru-RU"/>
        </w:rPr>
        <w:t>Uzdincima</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ispunio</w:t>
      </w:r>
      <w:r w:rsidRPr="004E20E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Jedini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estvovao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raspravi</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centralizacije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avne</w:t>
      </w:r>
      <w:r w:rsidRPr="004E20ED">
        <w:rPr>
          <w:rFonts w:ascii="Arial" w:hAnsi="Arial" w:cs="Arial"/>
          <w:sz w:val="20"/>
          <w:szCs w:val="20"/>
          <w:lang w:val="sr-Cyrl-RS"/>
        </w:rPr>
        <w:t xml:space="preserve"> </w:t>
      </w:r>
      <w:r>
        <w:rPr>
          <w:rFonts w:ascii="Arial" w:hAnsi="Arial" w:cs="Arial"/>
          <w:sz w:val="20"/>
          <w:szCs w:val="20"/>
          <w:lang w:val="ru-RU"/>
        </w:rPr>
        <w:t>uprave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Stevan</w:t>
      </w:r>
      <w:r w:rsidRPr="004E20ED">
        <w:rPr>
          <w:rFonts w:ascii="Arial" w:hAnsi="Arial" w:cs="Arial"/>
          <w:sz w:val="20"/>
          <w:szCs w:val="20"/>
          <w:lang w:val="sr-Cyrl-RS"/>
        </w:rPr>
        <w:t xml:space="preserve"> </w:t>
      </w:r>
      <w:r>
        <w:rPr>
          <w:rFonts w:ascii="Arial" w:hAnsi="Arial" w:cs="Arial"/>
          <w:sz w:val="20"/>
          <w:szCs w:val="20"/>
          <w:lang w:val="ru-RU"/>
        </w:rPr>
        <w:t>Vojni</w:t>
      </w:r>
      <w:r w:rsidRPr="004E20ED">
        <w:rPr>
          <w:rFonts w:ascii="Arial" w:hAnsi="Arial" w:cs="Arial"/>
          <w:sz w:val="20"/>
          <w:szCs w:val="20"/>
          <w:lang w:val="sr-Cyrl-RS"/>
        </w:rPr>
        <w:t>ć.</w:t>
      </w:r>
      <w:r w:rsidRPr="008B5A7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rasprave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zakonu</w:t>
      </w:r>
      <w:r w:rsidRPr="004E20ED">
        <w:rPr>
          <w:rFonts w:ascii="Arial" w:hAnsi="Arial" w:cs="Arial"/>
          <w:sz w:val="20"/>
          <w:szCs w:val="20"/>
          <w:lang w:val="sr-Cyrl-RS"/>
        </w:rPr>
        <w:t xml:space="preserve"> </w:t>
      </w:r>
      <w:r>
        <w:rPr>
          <w:rFonts w:ascii="Arial" w:eastAsia="Cambria-Italic" w:hAnsi="Arial" w:cs="Arial"/>
          <w:i/>
          <w:iCs/>
          <w:sz w:val="20"/>
          <w:szCs w:val="20"/>
          <w:lang w:val="ru-RU"/>
        </w:rPr>
        <w:t>O</w:t>
      </w:r>
      <w:r w:rsidRPr="004E20ED">
        <w:rPr>
          <w:rFonts w:ascii="Arial" w:eastAsia="Cambria-Italic" w:hAnsi="Arial" w:cs="Arial"/>
          <w:i/>
          <w:iCs/>
          <w:sz w:val="20"/>
          <w:szCs w:val="20"/>
          <w:lang w:val="sr-Cyrl-RS"/>
        </w:rPr>
        <w:t xml:space="preserve"> ž</w:t>
      </w:r>
      <w:r>
        <w:rPr>
          <w:rFonts w:ascii="Arial" w:eastAsia="Cambria-Italic" w:hAnsi="Arial" w:cs="Arial"/>
          <w:i/>
          <w:iCs/>
          <w:sz w:val="20"/>
          <w:szCs w:val="20"/>
          <w:lang w:val="ru-RU"/>
        </w:rPr>
        <w:t>upanijskoj</w:t>
      </w:r>
      <w:r w:rsidRPr="004E20ED">
        <w:rPr>
          <w:rFonts w:ascii="Arial" w:eastAsia="Cambria-Italic" w:hAnsi="Arial" w:cs="Arial"/>
          <w:i/>
          <w:iCs/>
          <w:sz w:val="20"/>
          <w:szCs w:val="20"/>
          <w:lang w:val="sr-Cyrl-RS"/>
        </w:rPr>
        <w:t xml:space="preserve"> </w:t>
      </w:r>
      <w:r>
        <w:rPr>
          <w:rFonts w:ascii="Arial" w:eastAsia="Cambria-Italic" w:hAnsi="Arial" w:cs="Arial"/>
          <w:i/>
          <w:iCs/>
          <w:sz w:val="20"/>
          <w:szCs w:val="20"/>
          <w:lang w:val="ru-RU"/>
        </w:rPr>
        <w:t>upravi</w:t>
      </w:r>
      <w:r w:rsidRPr="004E20ED">
        <w:rPr>
          <w:rFonts w:ascii="Arial" w:eastAsia="Cambria-Italic" w:hAnsi="Arial" w:cs="Arial"/>
          <w:i/>
          <w:iCs/>
          <w:sz w:val="20"/>
          <w:szCs w:val="20"/>
          <w:lang w:val="sr-Cyrl-RS"/>
        </w:rPr>
        <w:t xml:space="preserve"> </w:t>
      </w:r>
      <w:r w:rsidRPr="004E20ED">
        <w:rPr>
          <w:rFonts w:ascii="Arial" w:hAnsi="Arial" w:cs="Arial"/>
          <w:sz w:val="20"/>
          <w:szCs w:val="20"/>
          <w:lang w:val="sr-Cyrl-RS"/>
        </w:rPr>
        <w:t xml:space="preserve">28. </w:t>
      </w:r>
      <w:r>
        <w:rPr>
          <w:rFonts w:ascii="Arial" w:hAnsi="Arial" w:cs="Arial"/>
          <w:sz w:val="20"/>
          <w:szCs w:val="20"/>
          <w:lang w:val="ru-RU"/>
        </w:rPr>
        <w:t>jula</w:t>
      </w:r>
      <w:r w:rsidRPr="004E20ED">
        <w:rPr>
          <w:rFonts w:ascii="Arial" w:hAnsi="Arial" w:cs="Arial"/>
          <w:sz w:val="20"/>
          <w:szCs w:val="20"/>
          <w:lang w:val="sr-Cyrl-RS"/>
        </w:rPr>
        <w:t xml:space="preserve"> 1891. </w:t>
      </w:r>
      <w:r>
        <w:rPr>
          <w:rFonts w:ascii="Arial" w:hAnsi="Arial" w:cs="Arial"/>
          <w:sz w:val="20"/>
          <w:szCs w:val="20"/>
          <w:lang w:val="ru-RU"/>
        </w:rPr>
        <w:t>izneo</w:t>
      </w:r>
      <w:r w:rsidRPr="008B5A7D">
        <w:rPr>
          <w:rFonts w:ascii="Arial" w:hAnsi="Arial" w:cs="Arial"/>
          <w:sz w:val="20"/>
          <w:szCs w:val="20"/>
          <w:lang w:val="sr-Cyrl-RS"/>
        </w:rPr>
        <w:t xml:space="preserve"> </w:t>
      </w:r>
      <w:r>
        <w:rPr>
          <w:rFonts w:ascii="Arial" w:hAnsi="Arial" w:cs="Arial"/>
          <w:sz w:val="20"/>
          <w:szCs w:val="20"/>
          <w:lang w:val="ru-RU"/>
        </w:rPr>
        <w:t>mi</w:t>
      </w:r>
      <w:r w:rsidRPr="004E20ED">
        <w:rPr>
          <w:rFonts w:ascii="Arial" w:hAnsi="Arial" w:cs="Arial"/>
          <w:sz w:val="20"/>
          <w:szCs w:val="20"/>
          <w:lang w:val="sr-Cyrl-RS"/>
        </w:rPr>
        <w:t>š</w:t>
      </w:r>
      <w:r>
        <w:rPr>
          <w:rFonts w:ascii="Arial" w:hAnsi="Arial" w:cs="Arial"/>
          <w:sz w:val="20"/>
          <w:szCs w:val="20"/>
          <w:lang w:val="ru-RU"/>
        </w:rPr>
        <w:t>ljenje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avna</w:t>
      </w:r>
      <w:r w:rsidRPr="004E20ED">
        <w:rPr>
          <w:rFonts w:ascii="Arial" w:hAnsi="Arial" w:cs="Arial"/>
          <w:sz w:val="20"/>
          <w:szCs w:val="20"/>
          <w:lang w:val="sr-Cyrl-RS"/>
        </w:rPr>
        <w:t xml:space="preserve"> </w:t>
      </w:r>
      <w:r>
        <w:rPr>
          <w:rFonts w:ascii="Arial" w:hAnsi="Arial" w:cs="Arial"/>
          <w:sz w:val="20"/>
          <w:szCs w:val="20"/>
          <w:lang w:val="ru-RU"/>
        </w:rPr>
        <w:t>uprava</w:t>
      </w:r>
      <w:r w:rsidRPr="004E20ED">
        <w:rPr>
          <w:rFonts w:ascii="Arial" w:hAnsi="Arial" w:cs="Arial"/>
          <w:sz w:val="20"/>
          <w:szCs w:val="20"/>
          <w:lang w:val="sr-Cyrl-RS"/>
        </w:rPr>
        <w:t xml:space="preserve"> </w:t>
      </w:r>
      <w:r>
        <w:rPr>
          <w:rFonts w:ascii="Arial" w:hAnsi="Arial" w:cs="Arial"/>
          <w:sz w:val="20"/>
          <w:szCs w:val="20"/>
          <w:lang w:val="ru-RU"/>
        </w:rPr>
        <w:t>treba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bude</w:t>
      </w:r>
      <w:r w:rsidRPr="004E20ED">
        <w:rPr>
          <w:rFonts w:ascii="Arial" w:hAnsi="Arial" w:cs="Arial"/>
          <w:sz w:val="20"/>
          <w:szCs w:val="20"/>
          <w:lang w:val="sr-Cyrl-RS"/>
        </w:rPr>
        <w:t xml:space="preserve"> </w:t>
      </w:r>
      <w:r>
        <w:rPr>
          <w:rFonts w:ascii="Arial" w:hAnsi="Arial" w:cs="Arial"/>
          <w:sz w:val="20"/>
          <w:szCs w:val="20"/>
          <w:lang w:val="ru-RU"/>
        </w:rPr>
        <w:t>pod</w:t>
      </w:r>
      <w:r w:rsidRPr="004E20ED">
        <w:rPr>
          <w:rFonts w:ascii="Arial" w:hAnsi="Arial" w:cs="Arial"/>
          <w:sz w:val="20"/>
          <w:szCs w:val="20"/>
          <w:lang w:val="sr-Cyrl-RS"/>
        </w:rPr>
        <w:t xml:space="preserve"> </w:t>
      </w:r>
      <w:r>
        <w:rPr>
          <w:rFonts w:ascii="Arial" w:hAnsi="Arial" w:cs="Arial"/>
          <w:sz w:val="20"/>
          <w:szCs w:val="20"/>
          <w:lang w:val="ru-RU"/>
        </w:rPr>
        <w:t>kontrolom</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pomo</w:t>
      </w:r>
      <w:r w:rsidRPr="004E20ED">
        <w:rPr>
          <w:rFonts w:ascii="Arial" w:hAnsi="Arial" w:cs="Arial"/>
          <w:sz w:val="20"/>
          <w:szCs w:val="20"/>
          <w:lang w:val="sr-Cyrl-RS"/>
        </w:rPr>
        <w:t>ć</w:t>
      </w:r>
      <w:r>
        <w:rPr>
          <w:rFonts w:ascii="Arial" w:hAnsi="Arial" w:cs="Arial"/>
          <w:sz w:val="20"/>
          <w:szCs w:val="20"/>
          <w:lang w:val="ru-RU"/>
        </w:rPr>
        <w:t>u</w:t>
      </w:r>
      <w:r w:rsidRPr="008B5A7D">
        <w:rPr>
          <w:rFonts w:ascii="Arial" w:hAnsi="Arial" w:cs="Arial"/>
          <w:sz w:val="20"/>
          <w:szCs w:val="20"/>
          <w:lang w:val="sr-Cyrl-RS"/>
        </w:rPr>
        <w:t xml:space="preserve"> </w:t>
      </w:r>
      <w:r>
        <w:rPr>
          <w:rFonts w:ascii="Arial" w:hAnsi="Arial" w:cs="Arial"/>
          <w:sz w:val="20"/>
          <w:szCs w:val="20"/>
          <w:lang w:val="ru-RU"/>
        </w:rPr>
        <w:t>imenovanih</w:t>
      </w:r>
      <w:r w:rsidRPr="004E20ED">
        <w:rPr>
          <w:rFonts w:ascii="Arial" w:hAnsi="Arial" w:cs="Arial"/>
          <w:sz w:val="20"/>
          <w:szCs w:val="20"/>
          <w:lang w:val="sr-Cyrl-RS"/>
        </w:rPr>
        <w:t xml:space="preserve"> č</w:t>
      </w:r>
      <w:r>
        <w:rPr>
          <w:rFonts w:ascii="Arial" w:hAnsi="Arial" w:cs="Arial"/>
          <w:sz w:val="20"/>
          <w:szCs w:val="20"/>
          <w:lang w:val="ru-RU"/>
        </w:rPr>
        <w:t>inovnika</w:t>
      </w:r>
      <w:r w:rsidRPr="008B5A7D">
        <w:rPr>
          <w:rFonts w:ascii="Arial" w:hAnsi="Arial" w:cs="Arial"/>
          <w:sz w:val="20"/>
          <w:szCs w:val="20"/>
          <w:lang w:val="sr-Cyrl-RS"/>
        </w:rPr>
        <w:t xml:space="preserve">. </w:t>
      </w:r>
      <w:r>
        <w:rPr>
          <w:rFonts w:ascii="Arial" w:hAnsi="Arial" w:cs="Arial"/>
          <w:sz w:val="20"/>
          <w:szCs w:val="20"/>
          <w:lang w:val="ru-RU"/>
        </w:rPr>
        <w:t>Imenovanjem</w:t>
      </w:r>
      <w:r w:rsidRPr="004E20ED">
        <w:rPr>
          <w:rFonts w:ascii="Arial" w:hAnsi="Arial" w:cs="Arial"/>
          <w:sz w:val="20"/>
          <w:szCs w:val="20"/>
          <w:lang w:val="sr-Cyrl-RS"/>
        </w:rPr>
        <w:t xml:space="preserve"> č</w:t>
      </w:r>
      <w:r>
        <w:rPr>
          <w:rFonts w:ascii="Arial" w:hAnsi="Arial" w:cs="Arial"/>
          <w:sz w:val="20"/>
          <w:szCs w:val="20"/>
          <w:lang w:val="ru-RU"/>
        </w:rPr>
        <w:t>inovnika</w:t>
      </w:r>
      <w:r w:rsidRPr="004E20ED">
        <w:rPr>
          <w:rFonts w:ascii="Arial" w:hAnsi="Arial" w:cs="Arial"/>
          <w:sz w:val="20"/>
          <w:szCs w:val="20"/>
          <w:lang w:val="sr-Cyrl-RS"/>
        </w:rPr>
        <w:t xml:space="preserve"> </w:t>
      </w:r>
      <w:r>
        <w:rPr>
          <w:rFonts w:ascii="Arial" w:hAnsi="Arial" w:cs="Arial"/>
          <w:sz w:val="20"/>
          <w:szCs w:val="20"/>
          <w:lang w:val="ru-RU"/>
        </w:rPr>
        <w:t>umesto</w:t>
      </w:r>
      <w:r w:rsidRPr="004E20ED">
        <w:rPr>
          <w:rFonts w:ascii="Arial" w:hAnsi="Arial" w:cs="Arial"/>
          <w:sz w:val="20"/>
          <w:szCs w:val="20"/>
          <w:lang w:val="sr-Cyrl-RS"/>
        </w:rPr>
        <w:t xml:space="preserve"> </w:t>
      </w:r>
      <w:r>
        <w:rPr>
          <w:rFonts w:ascii="Arial" w:hAnsi="Arial" w:cs="Arial"/>
          <w:sz w:val="20"/>
          <w:szCs w:val="20"/>
          <w:lang w:val="ru-RU"/>
        </w:rPr>
        <w:t>izbora</w:t>
      </w:r>
      <w:r w:rsidRPr="004E20ED">
        <w:rPr>
          <w:rFonts w:ascii="Arial" w:hAnsi="Arial" w:cs="Arial"/>
          <w:sz w:val="20"/>
          <w:szCs w:val="20"/>
          <w:lang w:val="sr-Cyrl-RS"/>
        </w:rPr>
        <w:t xml:space="preserve">, </w:t>
      </w:r>
      <w:r>
        <w:rPr>
          <w:rFonts w:ascii="Arial" w:hAnsi="Arial" w:cs="Arial"/>
          <w:sz w:val="20"/>
          <w:szCs w:val="20"/>
          <w:lang w:val="ru-RU"/>
        </w:rPr>
        <w:t>istakao</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Vojni</w:t>
      </w:r>
      <w:r w:rsidRPr="004E20ED">
        <w:rPr>
          <w:rFonts w:ascii="Arial" w:hAnsi="Arial" w:cs="Arial"/>
          <w:sz w:val="20"/>
          <w:szCs w:val="20"/>
          <w:lang w:val="sr-Cyrl-RS"/>
        </w:rPr>
        <w:t xml:space="preserve">ć, </w:t>
      </w:r>
      <w:r>
        <w:rPr>
          <w:rFonts w:ascii="Arial" w:hAnsi="Arial" w:cs="Arial"/>
          <w:sz w:val="20"/>
          <w:szCs w:val="20"/>
          <w:lang w:val="ru-RU"/>
        </w:rPr>
        <w:t>dolazi</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w:t>
      </w:r>
      <w:r>
        <w:rPr>
          <w:rFonts w:ascii="Arial" w:hAnsi="Arial" w:cs="Arial"/>
          <w:sz w:val="20"/>
          <w:szCs w:val="20"/>
          <w:lang w:val="ru-RU"/>
        </w:rPr>
        <w:t>efikasnije</w:t>
      </w:r>
      <w:r w:rsidRPr="004E20ED">
        <w:rPr>
          <w:rFonts w:ascii="Arial" w:hAnsi="Arial" w:cs="Arial"/>
          <w:sz w:val="20"/>
          <w:szCs w:val="20"/>
          <w:lang w:val="sr-Cyrl-RS"/>
        </w:rPr>
        <w:t xml:space="preserve"> </w:t>
      </w:r>
      <w:r>
        <w:rPr>
          <w:rFonts w:ascii="Arial" w:hAnsi="Arial" w:cs="Arial"/>
          <w:sz w:val="20"/>
          <w:szCs w:val="20"/>
          <w:lang w:val="ru-RU"/>
        </w:rPr>
        <w:t>uprave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nestaje</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neko</w:t>
      </w:r>
      <w:r w:rsidRPr="004E20ED">
        <w:rPr>
          <w:rFonts w:ascii="Arial" w:hAnsi="Arial" w:cs="Arial"/>
          <w:sz w:val="20"/>
          <w:szCs w:val="20"/>
          <w:lang w:val="sr-Cyrl-RS"/>
        </w:rPr>
        <w:t xml:space="preserve"> </w:t>
      </w:r>
      <w:r>
        <w:rPr>
          <w:rFonts w:ascii="Arial" w:hAnsi="Arial" w:cs="Arial"/>
          <w:sz w:val="20"/>
          <w:szCs w:val="20"/>
          <w:lang w:val="ru-RU"/>
        </w:rPr>
        <w:t>pomo</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svojih</w:t>
      </w:r>
      <w:r w:rsidRPr="004E20ED">
        <w:rPr>
          <w:rFonts w:ascii="Arial" w:hAnsi="Arial" w:cs="Arial"/>
          <w:sz w:val="20"/>
          <w:szCs w:val="20"/>
          <w:lang w:val="sr-Cyrl-RS"/>
        </w:rPr>
        <w:t xml:space="preserve"> </w:t>
      </w:r>
      <w:r>
        <w:rPr>
          <w:rFonts w:ascii="Arial" w:hAnsi="Arial" w:cs="Arial"/>
          <w:sz w:val="20"/>
          <w:szCs w:val="20"/>
          <w:lang w:val="ru-RU"/>
        </w:rPr>
        <w:t>pristalica</w:t>
      </w:r>
      <w:r w:rsidRPr="004E20ED">
        <w:rPr>
          <w:rFonts w:ascii="Arial" w:hAnsi="Arial" w:cs="Arial"/>
          <w:sz w:val="20"/>
          <w:szCs w:val="20"/>
          <w:lang w:val="sr-Cyrl-RS"/>
        </w:rPr>
        <w:t xml:space="preserve"> </w:t>
      </w:r>
      <w:r>
        <w:rPr>
          <w:rFonts w:ascii="Arial" w:hAnsi="Arial" w:cs="Arial"/>
          <w:sz w:val="20"/>
          <w:szCs w:val="20"/>
          <w:lang w:val="ru-RU"/>
        </w:rPr>
        <w:t>zloupotrebi</w:t>
      </w:r>
      <w:r w:rsidRPr="004E20ED">
        <w:rPr>
          <w:rFonts w:ascii="Arial" w:hAnsi="Arial" w:cs="Arial"/>
          <w:sz w:val="20"/>
          <w:szCs w:val="20"/>
          <w:lang w:val="sr-Cyrl-RS"/>
        </w:rPr>
        <w:t xml:space="preserve"> </w:t>
      </w:r>
      <w:r>
        <w:rPr>
          <w:rFonts w:ascii="Arial" w:hAnsi="Arial" w:cs="Arial"/>
          <w:sz w:val="20"/>
          <w:szCs w:val="20"/>
          <w:lang w:val="ru-RU"/>
        </w:rPr>
        <w:t>vlast</w:t>
      </w:r>
      <w:r w:rsidRPr="004E20ED">
        <w:rPr>
          <w:rFonts w:ascii="Arial" w:hAnsi="Arial" w:cs="Arial"/>
          <w:sz w:val="20"/>
          <w:szCs w:val="20"/>
          <w:lang w:val="sr-Cyrl-RS"/>
        </w:rPr>
        <w:t xml:space="preserve">. </w:t>
      </w:r>
      <w:r>
        <w:rPr>
          <w:rFonts w:ascii="Arial" w:hAnsi="Arial" w:cs="Arial"/>
          <w:sz w:val="20"/>
          <w:szCs w:val="20"/>
          <w:lang w:val="ru-RU"/>
        </w:rPr>
        <w:t>Zastupni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dom</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spomenuti</w:t>
      </w:r>
      <w:r w:rsidRPr="008B5A7D">
        <w:rPr>
          <w:rFonts w:ascii="Arial" w:hAnsi="Arial" w:cs="Arial"/>
          <w:sz w:val="20"/>
          <w:szCs w:val="20"/>
          <w:lang w:val="sr-Cyrl-RS"/>
        </w:rPr>
        <w:t xml:space="preserve"> </w:t>
      </w:r>
      <w:r>
        <w:rPr>
          <w:rFonts w:ascii="Arial" w:hAnsi="Arial" w:cs="Arial"/>
          <w:sz w:val="20"/>
          <w:szCs w:val="20"/>
          <w:lang w:val="ru-RU"/>
        </w:rPr>
        <w:t>zakon</w:t>
      </w:r>
      <w:r w:rsidRPr="004E20ED">
        <w:rPr>
          <w:rFonts w:ascii="Arial" w:hAnsi="Arial" w:cs="Arial"/>
          <w:sz w:val="20"/>
          <w:szCs w:val="20"/>
          <w:lang w:val="sr-Cyrl-RS"/>
        </w:rPr>
        <w:t xml:space="preserve"> </w:t>
      </w:r>
      <w:r>
        <w:rPr>
          <w:rFonts w:ascii="Arial" w:hAnsi="Arial" w:cs="Arial"/>
          <w:sz w:val="20"/>
          <w:szCs w:val="20"/>
          <w:lang w:val="ru-RU"/>
        </w:rPr>
        <w:t>kona</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prihvatio</w:t>
      </w:r>
      <w:r w:rsidRPr="004E20ED">
        <w:rPr>
          <w:rFonts w:ascii="Arial" w:hAnsi="Arial" w:cs="Arial"/>
          <w:sz w:val="20"/>
          <w:szCs w:val="20"/>
          <w:lang w:val="sr-Cyrl-RS"/>
        </w:rPr>
        <w:t xml:space="preserve"> </w:t>
      </w:r>
      <w:r>
        <w:rPr>
          <w:rFonts w:ascii="Arial" w:hAnsi="Arial" w:cs="Arial"/>
          <w:sz w:val="20"/>
          <w:szCs w:val="20"/>
          <w:lang w:val="ru-RU"/>
        </w:rPr>
        <w:t>tek</w:t>
      </w:r>
      <w:r w:rsidRPr="004E20ED">
        <w:rPr>
          <w:rFonts w:ascii="Arial" w:hAnsi="Arial" w:cs="Arial"/>
          <w:sz w:val="20"/>
          <w:szCs w:val="20"/>
          <w:lang w:val="sr-Cyrl-RS"/>
        </w:rPr>
        <w:t xml:space="preserve"> 7. </w:t>
      </w:r>
      <w:r>
        <w:rPr>
          <w:rFonts w:ascii="Arial" w:hAnsi="Arial" w:cs="Arial"/>
          <w:sz w:val="20"/>
          <w:szCs w:val="20"/>
          <w:lang w:val="ru-RU"/>
        </w:rPr>
        <w:t>avgusta</w:t>
      </w:r>
      <w:r w:rsidRPr="004E20ED">
        <w:rPr>
          <w:rFonts w:ascii="Arial" w:hAnsi="Arial" w:cs="Arial"/>
          <w:sz w:val="20"/>
          <w:szCs w:val="20"/>
          <w:lang w:val="sr-Cyrl-RS"/>
        </w:rPr>
        <w:t xml:space="preserve"> 1891.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zbog</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š</w:t>
      </w:r>
      <w:r>
        <w:rPr>
          <w:rFonts w:ascii="Arial" w:hAnsi="Arial" w:cs="Arial"/>
          <w:sz w:val="20"/>
          <w:szCs w:val="20"/>
          <w:lang w:val="ru-RU"/>
        </w:rPr>
        <w:t>trog</w:t>
      </w:r>
      <w:r w:rsidRPr="004E20ED">
        <w:rPr>
          <w:rFonts w:ascii="Arial" w:hAnsi="Arial" w:cs="Arial"/>
          <w:sz w:val="20"/>
          <w:szCs w:val="20"/>
          <w:lang w:val="sr-Cyrl-RS"/>
        </w:rPr>
        <w:t xml:space="preserve"> </w:t>
      </w:r>
      <w:r>
        <w:rPr>
          <w:rFonts w:ascii="Arial" w:hAnsi="Arial" w:cs="Arial"/>
          <w:sz w:val="20"/>
          <w:szCs w:val="20"/>
          <w:lang w:val="ru-RU"/>
        </w:rPr>
        <w:t>otpora</w:t>
      </w:r>
      <w:r w:rsidRPr="008B5A7D">
        <w:rPr>
          <w:rFonts w:ascii="Arial" w:hAnsi="Arial" w:cs="Arial"/>
          <w:sz w:val="20"/>
          <w:szCs w:val="20"/>
          <w:lang w:val="sr-Cyrl-RS"/>
        </w:rPr>
        <w:t xml:space="preserve"> </w:t>
      </w:r>
      <w:r>
        <w:rPr>
          <w:rFonts w:ascii="Arial" w:hAnsi="Arial" w:cs="Arial"/>
          <w:sz w:val="20"/>
          <w:szCs w:val="20"/>
          <w:lang w:val="ru-RU"/>
        </w:rPr>
        <w:t>opozicije</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smatrala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jedina</w:t>
      </w:r>
      <w:r w:rsidRPr="004E20ED">
        <w:rPr>
          <w:rFonts w:ascii="Arial" w:hAnsi="Arial" w:cs="Arial"/>
          <w:sz w:val="20"/>
          <w:szCs w:val="20"/>
          <w:lang w:val="sr-Cyrl-RS"/>
        </w:rPr>
        <w:t xml:space="preserve"> </w:t>
      </w:r>
      <w:r>
        <w:rPr>
          <w:rFonts w:ascii="Arial" w:hAnsi="Arial" w:cs="Arial"/>
          <w:sz w:val="20"/>
          <w:szCs w:val="20"/>
          <w:lang w:val="ru-RU"/>
        </w:rPr>
        <w:t>namera</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pomo</w:t>
      </w:r>
      <w:r w:rsidRPr="004E20ED">
        <w:rPr>
          <w:rFonts w:ascii="Arial" w:hAnsi="Arial" w:cs="Arial"/>
          <w:sz w:val="20"/>
          <w:szCs w:val="20"/>
          <w:lang w:val="sr-Cyrl-RS"/>
        </w:rPr>
        <w:t>ć</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avnog</w:t>
      </w:r>
      <w:r w:rsidRPr="008B5A7D">
        <w:rPr>
          <w:rFonts w:ascii="Arial" w:hAnsi="Arial" w:cs="Arial"/>
          <w:sz w:val="20"/>
          <w:szCs w:val="20"/>
          <w:lang w:val="sr-Cyrl-RS"/>
        </w:rPr>
        <w:t xml:space="preserve"> </w:t>
      </w:r>
      <w:r>
        <w:rPr>
          <w:rFonts w:ascii="Arial" w:hAnsi="Arial" w:cs="Arial"/>
          <w:sz w:val="20"/>
          <w:szCs w:val="20"/>
          <w:lang w:val="ru-RU"/>
        </w:rPr>
        <w:t>aparata</w:t>
      </w:r>
      <w:r w:rsidRPr="004E20ED">
        <w:rPr>
          <w:rFonts w:ascii="Arial" w:hAnsi="Arial" w:cs="Arial"/>
          <w:sz w:val="20"/>
          <w:szCs w:val="20"/>
          <w:lang w:val="sr-Cyrl-RS"/>
        </w:rPr>
        <w:t xml:space="preserve"> </w:t>
      </w:r>
      <w:r>
        <w:rPr>
          <w:rFonts w:ascii="Arial" w:hAnsi="Arial" w:cs="Arial"/>
          <w:sz w:val="20"/>
          <w:szCs w:val="20"/>
          <w:lang w:val="ru-RU"/>
        </w:rPr>
        <w:t>spre</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njen</w:t>
      </w:r>
      <w:r w:rsidRPr="004E20ED">
        <w:rPr>
          <w:rFonts w:ascii="Arial" w:hAnsi="Arial" w:cs="Arial"/>
          <w:sz w:val="20"/>
          <w:szCs w:val="20"/>
          <w:lang w:val="sr-Cyrl-RS"/>
        </w:rPr>
        <w:t xml:space="preserve"> </w:t>
      </w:r>
      <w:r>
        <w:rPr>
          <w:rFonts w:ascii="Arial" w:hAnsi="Arial" w:cs="Arial"/>
          <w:sz w:val="20"/>
          <w:szCs w:val="20"/>
          <w:lang w:val="ru-RU"/>
        </w:rPr>
        <w:t>rad</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Sam</w:t>
      </w:r>
      <w:r w:rsidRPr="004E20ED">
        <w:rPr>
          <w:rFonts w:ascii="Arial" w:hAnsi="Arial" w:cs="Arial"/>
          <w:sz w:val="20"/>
          <w:szCs w:val="20"/>
          <w:lang w:val="sr-Cyrl-RS"/>
        </w:rPr>
        <w:t xml:space="preserve"> </w:t>
      </w:r>
      <w:r>
        <w:rPr>
          <w:rFonts w:ascii="Arial" w:hAnsi="Arial" w:cs="Arial"/>
          <w:sz w:val="20"/>
          <w:szCs w:val="20"/>
          <w:lang w:val="ru-RU"/>
        </w:rPr>
        <w:t>Zakon</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sadr</w:t>
      </w:r>
      <w:r w:rsidRPr="004E20ED">
        <w:rPr>
          <w:rFonts w:ascii="Arial" w:hAnsi="Arial" w:cs="Arial"/>
          <w:sz w:val="20"/>
          <w:szCs w:val="20"/>
          <w:lang w:val="sr-Cyrl-RS"/>
        </w:rPr>
        <w:t>ž</w:t>
      </w:r>
      <w:r>
        <w:rPr>
          <w:rFonts w:ascii="Arial" w:hAnsi="Arial" w:cs="Arial"/>
          <w:sz w:val="20"/>
          <w:szCs w:val="20"/>
          <w:lang w:val="ru-RU"/>
        </w:rPr>
        <w:t>ao</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kakve</w:t>
      </w:r>
      <w:r w:rsidRPr="004E20ED">
        <w:rPr>
          <w:rFonts w:ascii="Arial" w:hAnsi="Arial" w:cs="Arial"/>
          <w:sz w:val="20"/>
          <w:szCs w:val="20"/>
          <w:lang w:val="sr-Cyrl-RS"/>
        </w:rPr>
        <w:t xml:space="preserve"> </w:t>
      </w:r>
      <w:r>
        <w:rPr>
          <w:rFonts w:ascii="Arial" w:hAnsi="Arial" w:cs="Arial"/>
          <w:sz w:val="20"/>
          <w:szCs w:val="20"/>
          <w:lang w:val="ru-RU"/>
        </w:rPr>
        <w:t>konkretne</w:t>
      </w:r>
      <w:r w:rsidRPr="008B5A7D">
        <w:rPr>
          <w:rFonts w:ascii="Arial" w:hAnsi="Arial" w:cs="Arial"/>
          <w:sz w:val="20"/>
          <w:szCs w:val="20"/>
          <w:lang w:val="sr-Cyrl-RS"/>
        </w:rPr>
        <w:t xml:space="preserve"> </w:t>
      </w:r>
      <w:r>
        <w:rPr>
          <w:rFonts w:ascii="Arial" w:hAnsi="Arial" w:cs="Arial"/>
          <w:sz w:val="20"/>
          <w:szCs w:val="20"/>
          <w:lang w:val="ru-RU"/>
        </w:rPr>
        <w:t>mere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č</w:t>
      </w:r>
      <w:r>
        <w:rPr>
          <w:rFonts w:ascii="Arial" w:hAnsi="Arial" w:cs="Arial"/>
          <w:sz w:val="20"/>
          <w:szCs w:val="20"/>
          <w:lang w:val="ru-RU"/>
        </w:rPr>
        <w:t>elno</w:t>
      </w:r>
      <w:r w:rsidRPr="004E20ED">
        <w:rPr>
          <w:rFonts w:ascii="Arial" w:hAnsi="Arial" w:cs="Arial"/>
          <w:sz w:val="20"/>
          <w:szCs w:val="20"/>
          <w:lang w:val="sr-Cyrl-RS"/>
        </w:rPr>
        <w:t xml:space="preserve"> </w:t>
      </w:r>
      <w:r>
        <w:rPr>
          <w:rFonts w:ascii="Arial" w:hAnsi="Arial" w:cs="Arial"/>
          <w:sz w:val="20"/>
          <w:szCs w:val="20"/>
          <w:lang w:val="ru-RU"/>
        </w:rPr>
        <w:t>odre</w:t>
      </w:r>
      <w:r w:rsidRPr="004E20ED">
        <w:rPr>
          <w:rFonts w:ascii="Arial" w:hAnsi="Arial" w:cs="Arial"/>
          <w:sz w:val="20"/>
          <w:szCs w:val="20"/>
          <w:lang w:val="sr-Cyrl-RS"/>
        </w:rPr>
        <w:t>đ</w:t>
      </w:r>
      <w:r>
        <w:rPr>
          <w:rFonts w:ascii="Arial" w:hAnsi="Arial" w:cs="Arial"/>
          <w:sz w:val="20"/>
          <w:szCs w:val="20"/>
          <w:lang w:val="ru-RU"/>
        </w:rPr>
        <w:t>eno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ž</w:t>
      </w:r>
      <w:r>
        <w:rPr>
          <w:rFonts w:ascii="Arial" w:hAnsi="Arial" w:cs="Arial"/>
          <w:sz w:val="20"/>
          <w:szCs w:val="20"/>
          <w:lang w:val="ru-RU"/>
        </w:rPr>
        <w:t>upanijsku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gradsku</w:t>
      </w:r>
      <w:r w:rsidRPr="004E20ED">
        <w:rPr>
          <w:rFonts w:ascii="Arial" w:hAnsi="Arial" w:cs="Arial"/>
          <w:sz w:val="20"/>
          <w:szCs w:val="20"/>
          <w:lang w:val="sr-Cyrl-RS"/>
        </w:rPr>
        <w:t xml:space="preserve"> </w:t>
      </w:r>
      <w:r>
        <w:rPr>
          <w:rFonts w:ascii="Arial" w:hAnsi="Arial" w:cs="Arial"/>
          <w:sz w:val="20"/>
          <w:szCs w:val="20"/>
          <w:lang w:val="ru-RU"/>
        </w:rPr>
        <w:t>upravu</w:t>
      </w:r>
      <w:r w:rsidRPr="008B5A7D">
        <w:rPr>
          <w:rFonts w:ascii="Arial" w:hAnsi="Arial" w:cs="Arial"/>
          <w:sz w:val="20"/>
          <w:szCs w:val="20"/>
          <w:lang w:val="sr-Cyrl-RS"/>
        </w:rPr>
        <w:t xml:space="preserve"> </w:t>
      </w:r>
      <w:r>
        <w:rPr>
          <w:rFonts w:ascii="Arial" w:hAnsi="Arial" w:cs="Arial"/>
          <w:sz w:val="20"/>
          <w:szCs w:val="20"/>
          <w:lang w:val="ru-RU"/>
        </w:rPr>
        <w:t>nadle</w:t>
      </w:r>
      <w:r w:rsidRPr="004E20ED">
        <w:rPr>
          <w:rFonts w:ascii="Arial" w:hAnsi="Arial" w:cs="Arial"/>
          <w:sz w:val="20"/>
          <w:szCs w:val="20"/>
          <w:lang w:val="sr-Cyrl-RS"/>
        </w:rPr>
        <w:t>ž</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isklju</w:t>
      </w:r>
      <w:r w:rsidRPr="004E20ED">
        <w:rPr>
          <w:rFonts w:ascii="Arial" w:hAnsi="Arial" w:cs="Arial"/>
          <w:sz w:val="20"/>
          <w:szCs w:val="20"/>
          <w:lang w:val="sr-Cyrl-RS"/>
        </w:rPr>
        <w:t>č</w:t>
      </w:r>
      <w:r>
        <w:rPr>
          <w:rFonts w:ascii="Arial" w:hAnsi="Arial" w:cs="Arial"/>
          <w:sz w:val="20"/>
          <w:szCs w:val="20"/>
          <w:lang w:val="ru-RU"/>
        </w:rPr>
        <w:t>ivo</w:t>
      </w:r>
      <w:r w:rsidRPr="004E20ED">
        <w:rPr>
          <w:rFonts w:ascii="Arial" w:hAnsi="Arial" w:cs="Arial"/>
          <w:sz w:val="20"/>
          <w:szCs w:val="20"/>
          <w:lang w:val="sr-Cyrl-RS"/>
        </w:rPr>
        <w:t xml:space="preserve"> </w:t>
      </w:r>
      <w:r>
        <w:rPr>
          <w:rFonts w:ascii="Arial" w:hAnsi="Arial" w:cs="Arial"/>
          <w:sz w:val="20"/>
          <w:szCs w:val="20"/>
          <w:lang w:val="ru-RU"/>
        </w:rPr>
        <w:t>Ministarstvo</w:t>
      </w:r>
      <w:r w:rsidRPr="004E20ED">
        <w:rPr>
          <w:rFonts w:ascii="Arial" w:hAnsi="Arial" w:cs="Arial"/>
          <w:sz w:val="20"/>
          <w:szCs w:val="20"/>
          <w:lang w:val="sr-Cyrl-RS"/>
        </w:rPr>
        <w:t xml:space="preserve"> </w:t>
      </w:r>
      <w:r>
        <w:rPr>
          <w:rFonts w:ascii="Arial" w:hAnsi="Arial" w:cs="Arial"/>
          <w:sz w:val="20"/>
          <w:szCs w:val="20"/>
          <w:lang w:val="ru-RU"/>
        </w:rPr>
        <w:t>unutra</w:t>
      </w:r>
      <w:r w:rsidRPr="004E20ED">
        <w:rPr>
          <w:rFonts w:ascii="Arial" w:hAnsi="Arial" w:cs="Arial"/>
          <w:sz w:val="20"/>
          <w:szCs w:val="20"/>
          <w:lang w:val="sr-Cyrl-RS"/>
        </w:rPr>
        <w:t>š</w:t>
      </w:r>
      <w:r>
        <w:rPr>
          <w:rFonts w:ascii="Arial" w:hAnsi="Arial" w:cs="Arial"/>
          <w:sz w:val="20"/>
          <w:szCs w:val="20"/>
          <w:lang w:val="ru-RU"/>
        </w:rPr>
        <w:t>njih</w:t>
      </w:r>
      <w:r w:rsidRPr="004E20ED">
        <w:rPr>
          <w:rFonts w:ascii="Arial" w:hAnsi="Arial" w:cs="Arial"/>
          <w:sz w:val="20"/>
          <w:szCs w:val="20"/>
          <w:lang w:val="sr-Cyrl-RS"/>
        </w:rPr>
        <w:t xml:space="preserve"> </w:t>
      </w:r>
      <w:r>
        <w:rPr>
          <w:rFonts w:ascii="Arial" w:hAnsi="Arial" w:cs="Arial"/>
          <w:sz w:val="20"/>
          <w:szCs w:val="20"/>
          <w:lang w:val="ru-RU"/>
        </w:rPr>
        <w:t>poslova</w:t>
      </w:r>
      <w:r w:rsidRPr="004E20ED">
        <w:rPr>
          <w:rFonts w:ascii="Arial" w:hAnsi="Arial" w:cs="Arial"/>
          <w:sz w:val="20"/>
          <w:szCs w:val="20"/>
          <w:lang w:val="sr-Cyrl-RS"/>
        </w:rPr>
        <w:t>, č</w:t>
      </w:r>
      <w:r>
        <w:rPr>
          <w:rFonts w:ascii="Arial" w:hAnsi="Arial" w:cs="Arial"/>
          <w:sz w:val="20"/>
          <w:szCs w:val="20"/>
          <w:lang w:val="ru-RU"/>
        </w:rPr>
        <w:t>ime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stvorena</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izborni</w:t>
      </w:r>
      <w:r w:rsidRPr="004E20ED">
        <w:rPr>
          <w:rFonts w:ascii="Arial" w:hAnsi="Arial" w:cs="Arial"/>
          <w:sz w:val="20"/>
          <w:szCs w:val="20"/>
          <w:lang w:val="sr-Cyrl-RS"/>
        </w:rPr>
        <w:t xml:space="preserve"> č</w:t>
      </w:r>
      <w:r>
        <w:rPr>
          <w:rFonts w:ascii="Arial" w:hAnsi="Arial" w:cs="Arial"/>
          <w:sz w:val="20"/>
          <w:szCs w:val="20"/>
          <w:lang w:val="ru-RU"/>
        </w:rPr>
        <w:t>inovnici</w:t>
      </w:r>
      <w:r w:rsidRPr="004E20ED">
        <w:rPr>
          <w:rFonts w:ascii="Arial" w:hAnsi="Arial" w:cs="Arial"/>
          <w:sz w:val="20"/>
          <w:szCs w:val="20"/>
          <w:lang w:val="sr-Cyrl-RS"/>
        </w:rPr>
        <w:t xml:space="preserve"> </w:t>
      </w:r>
      <w:r>
        <w:rPr>
          <w:rFonts w:ascii="Arial" w:hAnsi="Arial" w:cs="Arial"/>
          <w:sz w:val="20"/>
          <w:szCs w:val="20"/>
          <w:lang w:val="ru-RU"/>
        </w:rPr>
        <w:t>zamene</w:t>
      </w:r>
      <w:r w:rsidRPr="004E20ED">
        <w:rPr>
          <w:rFonts w:ascii="Arial" w:hAnsi="Arial" w:cs="Arial"/>
          <w:sz w:val="20"/>
          <w:szCs w:val="20"/>
          <w:lang w:val="sr-Cyrl-RS"/>
        </w:rPr>
        <w:t xml:space="preserve"> </w:t>
      </w:r>
      <w:r>
        <w:rPr>
          <w:rFonts w:ascii="Arial" w:hAnsi="Arial" w:cs="Arial"/>
          <w:sz w:val="20"/>
          <w:szCs w:val="20"/>
          <w:lang w:val="ru-RU"/>
        </w:rPr>
        <w:t>imenovanim</w:t>
      </w:r>
      <w:r w:rsidRPr="004E20ED">
        <w:rPr>
          <w:rFonts w:ascii="Arial" w:hAnsi="Arial" w:cs="Arial"/>
          <w:sz w:val="20"/>
          <w:szCs w:val="20"/>
          <w:lang w:val="sr-Cyrl-RS"/>
        </w:rPr>
        <w:t xml:space="preserve"> </w:t>
      </w:r>
      <w:r>
        <w:rPr>
          <w:rFonts w:ascii="Arial" w:hAnsi="Arial" w:cs="Arial"/>
          <w:sz w:val="20"/>
          <w:szCs w:val="20"/>
          <w:lang w:val="ru-RU"/>
        </w:rPr>
        <w:t>licima</w:t>
      </w:r>
      <w:r w:rsidRPr="004E20ED">
        <w:rPr>
          <w:rFonts w:ascii="Arial" w:hAnsi="Arial" w:cs="Arial"/>
          <w:sz w:val="20"/>
          <w:szCs w:val="20"/>
          <w:lang w:val="sr-Cyrl-RS"/>
        </w:rPr>
        <w:t>.</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Saborski</w:t>
      </w:r>
      <w:r w:rsidRPr="004E20ED">
        <w:rPr>
          <w:rFonts w:ascii="Arial" w:hAnsi="Arial" w:cs="Arial"/>
          <w:sz w:val="20"/>
          <w:szCs w:val="20"/>
          <w:lang w:val="sr-Cyrl-RS"/>
        </w:rPr>
        <w:t xml:space="preserve"> </w:t>
      </w:r>
      <w:r>
        <w:rPr>
          <w:rFonts w:ascii="Arial" w:hAnsi="Arial" w:cs="Arial"/>
          <w:sz w:val="20"/>
          <w:szCs w:val="20"/>
          <w:lang w:val="ru-RU"/>
        </w:rPr>
        <w:t>period</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1884. </w:t>
      </w:r>
      <w:r>
        <w:rPr>
          <w:rFonts w:ascii="Arial" w:hAnsi="Arial" w:cs="Arial"/>
          <w:sz w:val="20"/>
          <w:szCs w:val="20"/>
          <w:lang w:val="ru-RU"/>
        </w:rPr>
        <w:t>do</w:t>
      </w:r>
      <w:r w:rsidRPr="004E20ED">
        <w:rPr>
          <w:rFonts w:ascii="Arial" w:hAnsi="Arial" w:cs="Arial"/>
          <w:sz w:val="20"/>
          <w:szCs w:val="20"/>
          <w:lang w:val="sr-Cyrl-RS"/>
        </w:rPr>
        <w:t xml:space="preserve"> 1887.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poslednji</w:t>
      </w:r>
      <w:r w:rsidRPr="004E20ED">
        <w:rPr>
          <w:rFonts w:ascii="Arial" w:hAnsi="Arial" w:cs="Arial"/>
          <w:sz w:val="20"/>
          <w:szCs w:val="20"/>
          <w:lang w:val="sr-Cyrl-RS"/>
        </w:rPr>
        <w:t xml:space="preserve"> </w:t>
      </w:r>
      <w:r>
        <w:rPr>
          <w:rFonts w:ascii="Arial" w:hAnsi="Arial" w:cs="Arial"/>
          <w:sz w:val="20"/>
          <w:szCs w:val="20"/>
          <w:lang w:val="ru-RU"/>
        </w:rPr>
        <w:t>sve</w:t>
      </w:r>
      <w:r w:rsidRPr="004E20ED">
        <w:rPr>
          <w:rFonts w:ascii="Arial" w:hAnsi="Arial" w:cs="Arial"/>
          <w:sz w:val="20"/>
          <w:szCs w:val="20"/>
          <w:lang w:val="sr-Cyrl-RS"/>
        </w:rPr>
        <w:t xml:space="preserve"> </w:t>
      </w:r>
      <w:r>
        <w:rPr>
          <w:rFonts w:ascii="Arial" w:hAnsi="Arial" w:cs="Arial"/>
          <w:sz w:val="20"/>
          <w:szCs w:val="20"/>
          <w:lang w:val="ru-RU"/>
        </w:rPr>
        <w:t>do</w:t>
      </w:r>
      <w:r w:rsidRPr="004E20ED">
        <w:rPr>
          <w:rFonts w:ascii="Arial" w:hAnsi="Arial" w:cs="Arial"/>
          <w:sz w:val="20"/>
          <w:szCs w:val="20"/>
          <w:lang w:val="sr-Cyrl-RS"/>
        </w:rPr>
        <w:t xml:space="preserve"> 1905. </w:t>
      </w:r>
      <w:r>
        <w:rPr>
          <w:rFonts w:ascii="Arial" w:hAnsi="Arial" w:cs="Arial"/>
          <w:sz w:val="20"/>
          <w:szCs w:val="20"/>
          <w:lang w:val="ru-RU"/>
        </w:rPr>
        <w:t>godine</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kojem</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radu</w:t>
      </w:r>
      <w:r w:rsidRPr="004E20ED">
        <w:rPr>
          <w:rFonts w:ascii="Arial" w:hAnsi="Arial" w:cs="Arial"/>
          <w:sz w:val="20"/>
          <w:szCs w:val="20"/>
          <w:lang w:val="sr-Cyrl-RS"/>
        </w:rPr>
        <w:t xml:space="preserve"> </w:t>
      </w:r>
      <w:r>
        <w:rPr>
          <w:rFonts w:ascii="Arial" w:hAnsi="Arial" w:cs="Arial"/>
          <w:sz w:val="20"/>
          <w:szCs w:val="20"/>
          <w:lang w:val="ru-RU"/>
        </w:rPr>
        <w:t>Ugarskog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estvovao</w:t>
      </w:r>
      <w:r w:rsidRPr="004E20ED">
        <w:rPr>
          <w:rFonts w:ascii="Arial" w:hAnsi="Arial" w:cs="Arial"/>
          <w:sz w:val="20"/>
          <w:szCs w:val="20"/>
          <w:lang w:val="sr-Cyrl-RS"/>
        </w:rPr>
        <w:t xml:space="preserve"> </w:t>
      </w:r>
      <w:r>
        <w:rPr>
          <w:rFonts w:ascii="Arial" w:hAnsi="Arial" w:cs="Arial"/>
          <w:sz w:val="20"/>
          <w:szCs w:val="20"/>
          <w:lang w:val="ru-RU"/>
        </w:rPr>
        <w:t>barem</w:t>
      </w:r>
      <w:r w:rsidRPr="004E20ED">
        <w:rPr>
          <w:rFonts w:ascii="Arial" w:hAnsi="Arial" w:cs="Arial"/>
          <w:sz w:val="20"/>
          <w:szCs w:val="20"/>
          <w:lang w:val="sr-Cyrl-RS"/>
        </w:rPr>
        <w:t xml:space="preserve"> </w:t>
      </w:r>
      <w:r>
        <w:rPr>
          <w:rFonts w:ascii="Arial" w:hAnsi="Arial" w:cs="Arial"/>
          <w:sz w:val="20"/>
          <w:szCs w:val="20"/>
          <w:lang w:val="ru-RU"/>
        </w:rPr>
        <w:t>jedan</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poslanik</w:t>
      </w:r>
      <w:r w:rsidRPr="008B5A7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opozicionim</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kere</w:t>
      </w:r>
      <w:r w:rsidRPr="004E20ED">
        <w:rPr>
          <w:rFonts w:ascii="Arial" w:hAnsi="Arial" w:cs="Arial"/>
          <w:sz w:val="20"/>
          <w:szCs w:val="20"/>
          <w:lang w:val="sr-Cyrl-RS"/>
        </w:rPr>
        <w:t>č</w:t>
      </w:r>
      <w:r>
        <w:rPr>
          <w:rFonts w:ascii="Arial" w:hAnsi="Arial" w:cs="Arial"/>
          <w:sz w:val="20"/>
          <w:szCs w:val="20"/>
          <w:lang w:val="ru-RU"/>
        </w:rPr>
        <w:t>kim</w:t>
      </w:r>
      <w:r w:rsidRPr="004E20ED">
        <w:rPr>
          <w:rFonts w:ascii="Arial" w:hAnsi="Arial" w:cs="Arial"/>
          <w:sz w:val="20"/>
          <w:szCs w:val="20"/>
          <w:lang w:val="sr-Cyrl-RS"/>
        </w:rPr>
        <w:t xml:space="preserve"> </w:t>
      </w:r>
      <w:r>
        <w:rPr>
          <w:rFonts w:ascii="Arial" w:hAnsi="Arial" w:cs="Arial"/>
          <w:sz w:val="20"/>
          <w:szCs w:val="20"/>
          <w:lang w:val="ru-RU"/>
        </w:rPr>
        <w:t>programom</w:t>
      </w:r>
      <w:r w:rsidRPr="004E20ED">
        <w:rPr>
          <w:rFonts w:ascii="Arial" w:hAnsi="Arial" w:cs="Arial"/>
          <w:sz w:val="20"/>
          <w:szCs w:val="20"/>
          <w:lang w:val="sr-Cyrl-RS"/>
        </w:rPr>
        <w:t xml:space="preserve">. </w:t>
      </w:r>
      <w:r>
        <w:rPr>
          <w:rFonts w:ascii="Arial" w:hAnsi="Arial" w:cs="Arial"/>
          <w:sz w:val="20"/>
          <w:szCs w:val="20"/>
          <w:lang w:val="ru-RU"/>
        </w:rPr>
        <w:t>Stoga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nacionalne</w:t>
      </w:r>
      <w:r w:rsidRPr="004E20ED">
        <w:rPr>
          <w:rFonts w:ascii="Arial" w:hAnsi="Arial" w:cs="Arial"/>
          <w:sz w:val="20"/>
          <w:szCs w:val="20"/>
          <w:lang w:val="sr-Cyrl-RS"/>
        </w:rPr>
        <w:t xml:space="preserve"> </w:t>
      </w:r>
      <w:r>
        <w:rPr>
          <w:rFonts w:ascii="Arial" w:hAnsi="Arial" w:cs="Arial"/>
          <w:sz w:val="20"/>
          <w:szCs w:val="20"/>
          <w:lang w:val="ru-RU"/>
        </w:rPr>
        <w:t>interese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mogli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zastupaju</w:t>
      </w:r>
      <w:r w:rsidRPr="004E20ED">
        <w:rPr>
          <w:rFonts w:ascii="Arial" w:hAnsi="Arial" w:cs="Arial"/>
          <w:sz w:val="20"/>
          <w:szCs w:val="20"/>
          <w:lang w:val="sr-Cyrl-RS"/>
        </w:rPr>
        <w:t xml:space="preserve"> </w:t>
      </w:r>
      <w:r>
        <w:rPr>
          <w:rFonts w:ascii="Arial" w:hAnsi="Arial" w:cs="Arial"/>
          <w:sz w:val="20"/>
          <w:szCs w:val="20"/>
          <w:lang w:val="ru-RU"/>
        </w:rPr>
        <w:t>isklju</w:t>
      </w:r>
      <w:r w:rsidRPr="004E20ED">
        <w:rPr>
          <w:rFonts w:ascii="Arial" w:hAnsi="Arial" w:cs="Arial"/>
          <w:sz w:val="20"/>
          <w:szCs w:val="20"/>
          <w:lang w:val="sr-Cyrl-RS"/>
        </w:rPr>
        <w:t>č</w:t>
      </w:r>
      <w:r>
        <w:rPr>
          <w:rFonts w:ascii="Arial" w:hAnsi="Arial" w:cs="Arial"/>
          <w:sz w:val="20"/>
          <w:szCs w:val="20"/>
          <w:lang w:val="ru-RU"/>
        </w:rPr>
        <w:t>ivo</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vladine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datom</w:t>
      </w:r>
      <w:r w:rsidRPr="004E20ED">
        <w:rPr>
          <w:rFonts w:ascii="Arial" w:hAnsi="Arial" w:cs="Arial"/>
          <w:sz w:val="20"/>
          <w:szCs w:val="20"/>
          <w:lang w:val="sr-Cyrl-RS"/>
        </w:rPr>
        <w:t xml:space="preserve"> </w:t>
      </w:r>
      <w:r>
        <w:rPr>
          <w:rFonts w:ascii="Arial" w:hAnsi="Arial" w:cs="Arial"/>
          <w:sz w:val="20"/>
          <w:szCs w:val="20"/>
          <w:lang w:val="ru-RU"/>
        </w:rPr>
        <w:t>periodu</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programom</w:t>
      </w:r>
      <w:r w:rsidRPr="004E20ED">
        <w:rPr>
          <w:rFonts w:ascii="Arial" w:hAnsi="Arial" w:cs="Arial"/>
          <w:sz w:val="20"/>
          <w:szCs w:val="20"/>
          <w:lang w:val="sr-Cyrl-RS"/>
        </w:rPr>
        <w:t xml:space="preserve"> </w:t>
      </w:r>
      <w:r>
        <w:rPr>
          <w:rFonts w:ascii="Arial" w:hAnsi="Arial" w:cs="Arial"/>
          <w:sz w:val="20"/>
          <w:szCs w:val="20"/>
          <w:lang w:val="ru-RU"/>
        </w:rPr>
        <w:t>Tisine</w:t>
      </w:r>
      <w:r w:rsidRPr="004E20ED">
        <w:rPr>
          <w:rFonts w:ascii="Arial" w:hAnsi="Arial" w:cs="Arial"/>
          <w:sz w:val="20"/>
          <w:szCs w:val="20"/>
          <w:lang w:val="sr-Cyrl-RS"/>
        </w:rPr>
        <w:t xml:space="preserve"> </w:t>
      </w:r>
      <w:r>
        <w:rPr>
          <w:rFonts w:ascii="Arial" w:hAnsi="Arial" w:cs="Arial"/>
          <w:sz w:val="20"/>
          <w:szCs w:val="20"/>
          <w:lang w:val="ru-RU"/>
        </w:rPr>
        <w:t>Slobodoumne</w:t>
      </w:r>
      <w:r w:rsidRPr="008B5A7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bili</w:t>
      </w:r>
      <w:r w:rsidRPr="004E20ED">
        <w:rPr>
          <w:rFonts w:ascii="Arial" w:hAnsi="Arial" w:cs="Arial"/>
          <w:sz w:val="20"/>
          <w:szCs w:val="20"/>
          <w:lang w:val="sr-Cyrl-RS"/>
        </w:rPr>
        <w:t xml:space="preserve">: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Baji</w:t>
      </w:r>
      <w:r w:rsidRPr="004E20ED">
        <w:rPr>
          <w:rFonts w:ascii="Arial" w:hAnsi="Arial" w:cs="Arial"/>
          <w:sz w:val="20"/>
          <w:szCs w:val="20"/>
          <w:lang w:val="sr-Cyrl-RS"/>
        </w:rPr>
        <w:t xml:space="preserve">ć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Varadije</w:t>
      </w:r>
      <w:r w:rsidRPr="004E20ED">
        <w:rPr>
          <w:rFonts w:ascii="Arial" w:hAnsi="Arial" w:cs="Arial"/>
          <w:sz w:val="20"/>
          <w:szCs w:val="20"/>
          <w:lang w:val="sr-Cyrl-RS"/>
        </w:rPr>
        <w:t xml:space="preserve">, </w:t>
      </w:r>
      <w:r>
        <w:rPr>
          <w:rFonts w:ascii="Arial" w:hAnsi="Arial" w:cs="Arial"/>
          <w:sz w:val="20"/>
          <w:szCs w:val="20"/>
          <w:lang w:val="ru-RU"/>
        </w:rPr>
        <w:t>Milo</w:t>
      </w:r>
      <w:r w:rsidRPr="004E20ED">
        <w:rPr>
          <w:rFonts w:ascii="Arial" w:hAnsi="Arial" w:cs="Arial"/>
          <w:sz w:val="20"/>
          <w:szCs w:val="20"/>
          <w:lang w:val="sr-Cyrl-RS"/>
        </w:rPr>
        <w:t xml:space="preserve">š </w:t>
      </w:r>
      <w:r>
        <w:rPr>
          <w:rFonts w:ascii="Arial" w:hAnsi="Arial" w:cs="Arial"/>
          <w:sz w:val="20"/>
          <w:szCs w:val="20"/>
          <w:lang w:val="ru-RU"/>
        </w:rPr>
        <w:t>Dimitrijevi</w:t>
      </w:r>
      <w:r w:rsidRPr="004E20ED">
        <w:rPr>
          <w:rFonts w:ascii="Arial" w:hAnsi="Arial" w:cs="Arial"/>
          <w:sz w:val="20"/>
          <w:szCs w:val="20"/>
          <w:lang w:val="sr-Cyrl-RS"/>
        </w:rPr>
        <w:t>ć,</w:t>
      </w:r>
      <w:r w:rsidRPr="008B5A7D">
        <w:rPr>
          <w:rFonts w:ascii="Arial" w:hAnsi="Arial" w:cs="Arial"/>
          <w:sz w:val="20"/>
          <w:szCs w:val="20"/>
          <w:lang w:val="sr-Cyrl-RS"/>
        </w:rPr>
        <w:t xml:space="preserve"> </w:t>
      </w:r>
      <w:r>
        <w:rPr>
          <w:rFonts w:ascii="Arial" w:hAnsi="Arial" w:cs="Arial"/>
          <w:sz w:val="20"/>
          <w:szCs w:val="20"/>
          <w:lang w:val="ru-RU"/>
        </w:rPr>
        <w:t>Milan</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Petar</w:t>
      </w:r>
      <w:r w:rsidRPr="004E20ED">
        <w:rPr>
          <w:rFonts w:ascii="Arial" w:hAnsi="Arial" w:cs="Arial"/>
          <w:sz w:val="20"/>
          <w:szCs w:val="20"/>
          <w:lang w:val="sr-Cyrl-RS"/>
        </w:rPr>
        <w:t xml:space="preserve"> </w:t>
      </w:r>
      <w:r>
        <w:rPr>
          <w:rFonts w:ascii="Arial" w:hAnsi="Arial" w:cs="Arial"/>
          <w:sz w:val="20"/>
          <w:szCs w:val="20"/>
          <w:lang w:val="ru-RU"/>
        </w:rPr>
        <w:t>Lupa</w:t>
      </w:r>
      <w:r w:rsidRPr="004E20ED">
        <w:rPr>
          <w:rFonts w:ascii="Arial" w:hAnsi="Arial" w:cs="Arial"/>
          <w:sz w:val="20"/>
          <w:szCs w:val="20"/>
          <w:lang w:val="sr-Cyrl-RS"/>
        </w:rPr>
        <w:t xml:space="preserve">, </w:t>
      </w:r>
      <w:r>
        <w:rPr>
          <w:rFonts w:ascii="Arial" w:hAnsi="Arial" w:cs="Arial"/>
          <w:sz w:val="20"/>
          <w:szCs w:val="20"/>
          <w:lang w:val="ru-RU"/>
        </w:rPr>
        <w:t>Jovan</w:t>
      </w:r>
      <w:r w:rsidRPr="004E20ED">
        <w:rPr>
          <w:rFonts w:ascii="Arial" w:hAnsi="Arial" w:cs="Arial"/>
          <w:sz w:val="20"/>
          <w:szCs w:val="20"/>
          <w:lang w:val="sr-Cyrl-RS"/>
        </w:rPr>
        <w:t xml:space="preserve"> </w:t>
      </w:r>
      <w:r>
        <w:rPr>
          <w:rFonts w:ascii="Arial" w:hAnsi="Arial" w:cs="Arial"/>
          <w:sz w:val="20"/>
          <w:szCs w:val="20"/>
          <w:lang w:val="ru-RU"/>
        </w:rPr>
        <w:t>Mihailovi</w:t>
      </w:r>
      <w:r w:rsidRPr="004E20ED">
        <w:rPr>
          <w:rFonts w:ascii="Arial" w:hAnsi="Arial" w:cs="Arial"/>
          <w:sz w:val="20"/>
          <w:szCs w:val="20"/>
          <w:lang w:val="sr-Cyrl-RS"/>
        </w:rPr>
        <w:t xml:space="preserve">ć, </w:t>
      </w:r>
      <w:r>
        <w:rPr>
          <w:rFonts w:ascii="Arial" w:hAnsi="Arial" w:cs="Arial"/>
          <w:sz w:val="20"/>
          <w:szCs w:val="20"/>
          <w:lang w:val="ru-RU"/>
        </w:rPr>
        <w:t>baron</w:t>
      </w:r>
      <w:r w:rsidRPr="004E20ED">
        <w:rPr>
          <w:rFonts w:ascii="Arial" w:hAnsi="Arial" w:cs="Arial"/>
          <w:sz w:val="20"/>
          <w:szCs w:val="20"/>
          <w:lang w:val="sr-Cyrl-RS"/>
        </w:rPr>
        <w:t xml:space="preserve"> </w:t>
      </w:r>
      <w:r>
        <w:rPr>
          <w:rFonts w:ascii="Arial" w:hAnsi="Arial" w:cs="Arial"/>
          <w:sz w:val="20"/>
          <w:szCs w:val="20"/>
          <w:lang w:val="ru-RU"/>
        </w:rPr>
        <w:t>Fedor</w:t>
      </w:r>
      <w:r w:rsidRPr="004E20ED">
        <w:rPr>
          <w:rFonts w:ascii="Arial" w:hAnsi="Arial" w:cs="Arial"/>
          <w:sz w:val="20"/>
          <w:szCs w:val="20"/>
          <w:lang w:val="sr-Cyrl-RS"/>
        </w:rPr>
        <w:t xml:space="preserve"> </w:t>
      </w:r>
      <w:r>
        <w:rPr>
          <w:rFonts w:ascii="Arial" w:hAnsi="Arial" w:cs="Arial"/>
          <w:sz w:val="20"/>
          <w:szCs w:val="20"/>
          <w:lang w:val="ru-RU"/>
        </w:rPr>
        <w:t>Nikoli</w:t>
      </w:r>
      <w:r w:rsidRPr="004E20ED">
        <w:rPr>
          <w:rFonts w:ascii="Arial" w:hAnsi="Arial" w:cs="Arial"/>
          <w:sz w:val="20"/>
          <w:szCs w:val="20"/>
          <w:lang w:val="sr-Cyrl-RS"/>
        </w:rPr>
        <w:t xml:space="preserve">ć </w:t>
      </w:r>
      <w:r>
        <w:rPr>
          <w:rFonts w:ascii="Arial" w:hAnsi="Arial" w:cs="Arial"/>
          <w:sz w:val="20"/>
          <w:szCs w:val="20"/>
          <w:lang w:val="ru-RU"/>
        </w:rPr>
        <w:t>od</w:t>
      </w:r>
      <w:r w:rsidRPr="008B5A7D">
        <w:rPr>
          <w:rFonts w:ascii="Arial" w:hAnsi="Arial" w:cs="Arial"/>
          <w:sz w:val="20"/>
          <w:szCs w:val="20"/>
          <w:lang w:val="sr-Cyrl-RS"/>
        </w:rPr>
        <w:t xml:space="preserve"> </w:t>
      </w:r>
      <w:r>
        <w:rPr>
          <w:rFonts w:ascii="Arial" w:hAnsi="Arial" w:cs="Arial"/>
          <w:sz w:val="20"/>
          <w:szCs w:val="20"/>
          <w:lang w:val="ru-RU"/>
        </w:rPr>
        <w:t>Rudne</w:t>
      </w:r>
      <w:r w:rsidRPr="004E20ED">
        <w:rPr>
          <w:rFonts w:ascii="Arial" w:hAnsi="Arial" w:cs="Arial"/>
          <w:sz w:val="20"/>
          <w:szCs w:val="20"/>
          <w:lang w:val="sr-Cyrl-RS"/>
        </w:rPr>
        <w:t xml:space="preserve">, </w:t>
      </w:r>
      <w:r>
        <w:rPr>
          <w:rFonts w:ascii="Arial" w:hAnsi="Arial" w:cs="Arial"/>
          <w:sz w:val="20"/>
          <w:szCs w:val="20"/>
          <w:lang w:val="ru-RU"/>
        </w:rPr>
        <w:t>Vasa</w:t>
      </w:r>
      <w:r w:rsidRPr="004E20ED">
        <w:rPr>
          <w:rFonts w:ascii="Arial" w:hAnsi="Arial" w:cs="Arial"/>
          <w:sz w:val="20"/>
          <w:szCs w:val="20"/>
          <w:lang w:val="sr-Cyrl-RS"/>
        </w:rPr>
        <w:t xml:space="preserve"> </w:t>
      </w:r>
      <w:r>
        <w:rPr>
          <w:rFonts w:ascii="Arial" w:hAnsi="Arial" w:cs="Arial"/>
          <w:sz w:val="20"/>
          <w:szCs w:val="20"/>
          <w:lang w:val="ru-RU"/>
        </w:rPr>
        <w:t>Popovi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 xml:space="preserve">ć. </w:t>
      </w:r>
      <w:r>
        <w:rPr>
          <w:rFonts w:ascii="Arial" w:hAnsi="Arial" w:cs="Arial"/>
          <w:sz w:val="20"/>
          <w:szCs w:val="20"/>
          <w:lang w:val="ru-RU"/>
        </w:rPr>
        <w:t>Ipak</w:t>
      </w:r>
      <w:r w:rsidRPr="004E20ED">
        <w:rPr>
          <w:rFonts w:ascii="Arial" w:hAnsi="Arial" w:cs="Arial"/>
          <w:sz w:val="20"/>
          <w:szCs w:val="20"/>
          <w:lang w:val="sr-Cyrl-RS"/>
        </w:rPr>
        <w:t xml:space="preserve">, </w:t>
      </w:r>
      <w:r>
        <w:rPr>
          <w:rFonts w:ascii="Arial" w:hAnsi="Arial" w:cs="Arial"/>
          <w:sz w:val="20"/>
          <w:szCs w:val="20"/>
          <w:lang w:val="ru-RU"/>
        </w:rPr>
        <w:t>jedino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Milan</w:t>
      </w:r>
      <w:r w:rsidRPr="004E20ED">
        <w:rPr>
          <w:rFonts w:ascii="Arial" w:hAnsi="Arial" w:cs="Arial"/>
          <w:sz w:val="20"/>
          <w:szCs w:val="20"/>
          <w:lang w:val="sr-Cyrl-RS"/>
        </w:rPr>
        <w:t xml:space="preserve"> </w:t>
      </w:r>
      <w:r>
        <w:rPr>
          <w:rFonts w:ascii="Arial" w:hAnsi="Arial" w:cs="Arial"/>
          <w:sz w:val="20"/>
          <w:szCs w:val="20"/>
          <w:lang w:val="ru-RU"/>
        </w:rPr>
        <w:t>Isakovi</w:t>
      </w:r>
      <w:r w:rsidRPr="004E20ED">
        <w:rPr>
          <w:rFonts w:ascii="Arial" w:hAnsi="Arial" w:cs="Arial"/>
          <w:sz w:val="20"/>
          <w:szCs w:val="20"/>
          <w:lang w:val="sr-Cyrl-RS"/>
        </w:rPr>
        <w:t xml:space="preserve">ć </w:t>
      </w:r>
      <w:r>
        <w:rPr>
          <w:rFonts w:ascii="Arial" w:hAnsi="Arial" w:cs="Arial"/>
          <w:sz w:val="20"/>
          <w:szCs w:val="20"/>
          <w:lang w:val="ru-RU"/>
        </w:rPr>
        <w:t>odr</w:t>
      </w:r>
      <w:r w:rsidRPr="004E20ED">
        <w:rPr>
          <w:rFonts w:ascii="Arial" w:hAnsi="Arial" w:cs="Arial"/>
          <w:sz w:val="20"/>
          <w:szCs w:val="20"/>
          <w:lang w:val="sr-Cyrl-RS"/>
        </w:rPr>
        <w:t>ž</w:t>
      </w:r>
      <w:r>
        <w:rPr>
          <w:rFonts w:ascii="Arial" w:hAnsi="Arial" w:cs="Arial"/>
          <w:sz w:val="20"/>
          <w:szCs w:val="20"/>
          <w:lang w:val="ru-RU"/>
        </w:rPr>
        <w:t>ao</w:t>
      </w:r>
      <w:r w:rsidRPr="004E20ED">
        <w:rPr>
          <w:rFonts w:ascii="Arial" w:hAnsi="Arial" w:cs="Arial"/>
          <w:sz w:val="20"/>
          <w:szCs w:val="20"/>
          <w:lang w:val="sr-Cyrl-RS"/>
        </w:rPr>
        <w:t xml:space="preserve"> </w:t>
      </w:r>
      <w:r>
        <w:rPr>
          <w:rFonts w:ascii="Arial" w:hAnsi="Arial" w:cs="Arial"/>
          <w:sz w:val="20"/>
          <w:szCs w:val="20"/>
          <w:lang w:val="ru-RU"/>
        </w:rPr>
        <w:t>govor</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kome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bezuspe</w:t>
      </w:r>
      <w:r w:rsidRPr="004E20ED">
        <w:rPr>
          <w:rFonts w:ascii="Arial" w:hAnsi="Arial" w:cs="Arial"/>
          <w:sz w:val="20"/>
          <w:szCs w:val="20"/>
          <w:lang w:val="sr-Cyrl-RS"/>
        </w:rPr>
        <w:t>š</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suprostavio</w:t>
      </w:r>
      <w:r w:rsidRPr="004E20ED">
        <w:rPr>
          <w:rFonts w:ascii="Arial" w:hAnsi="Arial" w:cs="Arial"/>
          <w:sz w:val="20"/>
          <w:szCs w:val="20"/>
          <w:lang w:val="sr-Cyrl-RS"/>
        </w:rPr>
        <w:t xml:space="preserve"> </w:t>
      </w:r>
      <w:r>
        <w:rPr>
          <w:rFonts w:ascii="Arial" w:hAnsi="Arial" w:cs="Arial"/>
          <w:sz w:val="20"/>
          <w:szCs w:val="20"/>
          <w:lang w:val="ru-RU"/>
        </w:rPr>
        <w:t>vladinoj</w:t>
      </w:r>
      <w:r w:rsidRPr="004E20ED">
        <w:rPr>
          <w:rFonts w:ascii="Arial" w:hAnsi="Arial" w:cs="Arial"/>
          <w:sz w:val="20"/>
          <w:szCs w:val="20"/>
          <w:lang w:val="sr-Cyrl-RS"/>
        </w:rPr>
        <w:t xml:space="preserve"> </w:t>
      </w:r>
      <w:r>
        <w:rPr>
          <w:rFonts w:ascii="Arial" w:hAnsi="Arial" w:cs="Arial"/>
          <w:sz w:val="20"/>
          <w:szCs w:val="20"/>
          <w:lang w:val="ru-RU"/>
        </w:rPr>
        <w:t>politici</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ukidanja</w:t>
      </w:r>
      <w:r w:rsidRPr="004E20ED">
        <w:rPr>
          <w:rFonts w:ascii="Arial" w:hAnsi="Arial" w:cs="Arial"/>
          <w:sz w:val="20"/>
          <w:szCs w:val="20"/>
          <w:lang w:val="sr-Cyrl-RS"/>
        </w:rPr>
        <w:t xml:space="preserve"> </w:t>
      </w:r>
      <w:r>
        <w:rPr>
          <w:rFonts w:ascii="Arial" w:hAnsi="Arial" w:cs="Arial"/>
          <w:sz w:val="20"/>
          <w:szCs w:val="20"/>
          <w:lang w:val="ru-RU"/>
        </w:rPr>
        <w:t>porodi</w:t>
      </w:r>
      <w:r w:rsidRPr="004E20ED">
        <w:rPr>
          <w:rFonts w:ascii="Arial" w:hAnsi="Arial" w:cs="Arial"/>
          <w:sz w:val="20"/>
          <w:szCs w:val="20"/>
          <w:lang w:val="sr-Cyrl-RS"/>
        </w:rPr>
        <w:t>č</w:t>
      </w:r>
      <w:r>
        <w:rPr>
          <w:rFonts w:ascii="Arial" w:hAnsi="Arial" w:cs="Arial"/>
          <w:sz w:val="20"/>
          <w:szCs w:val="20"/>
          <w:lang w:val="ru-RU"/>
        </w:rPr>
        <w:t>nih</w:t>
      </w:r>
      <w:r w:rsidRPr="004E20ED">
        <w:rPr>
          <w:rFonts w:ascii="Arial" w:hAnsi="Arial" w:cs="Arial"/>
          <w:sz w:val="20"/>
          <w:szCs w:val="20"/>
          <w:lang w:val="sr-Cyrl-RS"/>
        </w:rPr>
        <w:t xml:space="preserve"> </w:t>
      </w:r>
      <w:r>
        <w:rPr>
          <w:rFonts w:ascii="Arial" w:hAnsi="Arial" w:cs="Arial"/>
          <w:sz w:val="20"/>
          <w:szCs w:val="20"/>
          <w:lang w:val="ru-RU"/>
        </w:rPr>
        <w:t>zadruga</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Aleksandar</w:t>
      </w:r>
      <w:r w:rsidRPr="004E20ED">
        <w:rPr>
          <w:rFonts w:ascii="Arial" w:hAnsi="Arial" w:cs="Arial"/>
          <w:sz w:val="20"/>
          <w:szCs w:val="20"/>
          <w:lang w:val="sr-Cyrl-RS"/>
        </w:rPr>
        <w:t xml:space="preserve"> </w:t>
      </w:r>
      <w:r>
        <w:rPr>
          <w:rFonts w:ascii="Arial" w:hAnsi="Arial" w:cs="Arial"/>
          <w:sz w:val="20"/>
          <w:szCs w:val="20"/>
          <w:lang w:val="ru-RU"/>
        </w:rPr>
        <w:t>Stoja</w:t>
      </w:r>
      <w:r w:rsidRPr="004E20ED">
        <w:rPr>
          <w:rFonts w:ascii="Arial" w:hAnsi="Arial" w:cs="Arial"/>
          <w:sz w:val="20"/>
          <w:szCs w:val="20"/>
          <w:lang w:val="sr-Cyrl-RS"/>
        </w:rPr>
        <w:t>č</w:t>
      </w:r>
      <w:r>
        <w:rPr>
          <w:rFonts w:ascii="Arial" w:hAnsi="Arial" w:cs="Arial"/>
          <w:sz w:val="20"/>
          <w:szCs w:val="20"/>
          <w:lang w:val="ru-RU"/>
        </w:rPr>
        <w:t>kovi</w:t>
      </w:r>
      <w:r w:rsidRPr="004E20ED">
        <w:rPr>
          <w:rFonts w:ascii="Arial" w:hAnsi="Arial" w:cs="Arial"/>
          <w:sz w:val="20"/>
          <w:szCs w:val="20"/>
          <w:lang w:val="sr-Cyrl-RS"/>
        </w:rPr>
        <w:t>ć</w:t>
      </w:r>
      <w:r w:rsidRPr="008B5A7D">
        <w:rPr>
          <w:rFonts w:ascii="Arial" w:hAnsi="Arial" w:cs="Arial"/>
          <w:sz w:val="20"/>
          <w:szCs w:val="20"/>
          <w:lang w:val="sr-Cyrl-RS"/>
        </w:rPr>
        <w:t xml:space="preserve"> </w:t>
      </w:r>
      <w:r>
        <w:rPr>
          <w:rFonts w:ascii="Arial" w:hAnsi="Arial" w:cs="Arial"/>
          <w:sz w:val="20"/>
          <w:szCs w:val="20"/>
          <w:lang w:val="ru-RU"/>
        </w:rPr>
        <w:t>vi</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puta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razmatrao</w:t>
      </w:r>
      <w:r w:rsidRPr="004E20ED">
        <w:rPr>
          <w:rFonts w:ascii="Arial" w:hAnsi="Arial" w:cs="Arial"/>
          <w:sz w:val="20"/>
          <w:szCs w:val="20"/>
          <w:lang w:val="sr-Cyrl-RS"/>
        </w:rPr>
        <w:t xml:space="preserve"> </w:t>
      </w:r>
      <w:r>
        <w:rPr>
          <w:rFonts w:ascii="Arial" w:hAnsi="Arial" w:cs="Arial"/>
          <w:sz w:val="20"/>
          <w:szCs w:val="20"/>
          <w:lang w:val="ru-RU"/>
        </w:rPr>
        <w:t>razli</w:t>
      </w:r>
      <w:r w:rsidRPr="004E20ED">
        <w:rPr>
          <w:rFonts w:ascii="Arial" w:hAnsi="Arial" w:cs="Arial"/>
          <w:sz w:val="20"/>
          <w:szCs w:val="20"/>
          <w:lang w:val="sr-Cyrl-RS"/>
        </w:rPr>
        <w:t>č</w:t>
      </w:r>
      <w:r>
        <w:rPr>
          <w:rFonts w:ascii="Arial" w:hAnsi="Arial" w:cs="Arial"/>
          <w:sz w:val="20"/>
          <w:szCs w:val="20"/>
          <w:lang w:val="ru-RU"/>
        </w:rPr>
        <w:t>ita</w:t>
      </w:r>
      <w:r w:rsidRPr="004E20ED">
        <w:rPr>
          <w:rFonts w:ascii="Arial" w:hAnsi="Arial" w:cs="Arial"/>
          <w:sz w:val="20"/>
          <w:szCs w:val="20"/>
          <w:lang w:val="sr-Cyrl-RS"/>
        </w:rPr>
        <w:t xml:space="preserve"> </w:t>
      </w:r>
      <w:r>
        <w:rPr>
          <w:rFonts w:ascii="Arial" w:hAnsi="Arial" w:cs="Arial"/>
          <w:sz w:val="20"/>
          <w:szCs w:val="20"/>
          <w:lang w:val="ru-RU"/>
        </w:rPr>
        <w:t>pitanja</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oblasti</w:t>
      </w:r>
      <w:r w:rsidRPr="008B5A7D">
        <w:rPr>
          <w:rFonts w:ascii="Arial" w:hAnsi="Arial" w:cs="Arial"/>
          <w:sz w:val="20"/>
          <w:szCs w:val="20"/>
          <w:lang w:val="sr-Cyrl-RS"/>
        </w:rPr>
        <w:t xml:space="preserve"> </w:t>
      </w:r>
      <w:r w:rsidRPr="004E20ED">
        <w:rPr>
          <w:rFonts w:ascii="Arial" w:hAnsi="Arial" w:cs="Arial"/>
          <w:sz w:val="20"/>
          <w:szCs w:val="20"/>
          <w:lang w:val="sr-Cyrl-RS"/>
        </w:rPr>
        <w:t>ž</w:t>
      </w:r>
      <w:r>
        <w:rPr>
          <w:rFonts w:ascii="Arial" w:hAnsi="Arial" w:cs="Arial"/>
          <w:sz w:val="20"/>
          <w:szCs w:val="20"/>
          <w:lang w:val="ru-RU"/>
        </w:rPr>
        <w:t>upanijske</w:t>
      </w:r>
      <w:r w:rsidRPr="004E20ED">
        <w:rPr>
          <w:rFonts w:ascii="Arial" w:hAnsi="Arial" w:cs="Arial"/>
          <w:sz w:val="20"/>
          <w:szCs w:val="20"/>
          <w:lang w:val="sr-Cyrl-RS"/>
        </w:rPr>
        <w:t xml:space="preserve"> </w:t>
      </w:r>
      <w:r>
        <w:rPr>
          <w:rFonts w:ascii="Arial" w:hAnsi="Arial" w:cs="Arial"/>
          <w:sz w:val="20"/>
          <w:szCs w:val="20"/>
          <w:lang w:val="ru-RU"/>
        </w:rPr>
        <w:t>administracije</w:t>
      </w:r>
      <w:r w:rsidRPr="004E20E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utapanja</w:t>
      </w:r>
      <w:r w:rsidRPr="004E20ED">
        <w:rPr>
          <w:rFonts w:ascii="Arial" w:hAnsi="Arial" w:cs="Arial"/>
          <w:sz w:val="20"/>
          <w:szCs w:val="20"/>
          <w:lang w:val="sr-Cyrl-RS"/>
        </w:rPr>
        <w:t xml:space="preserve"> </w:t>
      </w:r>
      <w:r>
        <w:rPr>
          <w:rFonts w:ascii="Arial" w:hAnsi="Arial" w:cs="Arial"/>
          <w:sz w:val="20"/>
          <w:szCs w:val="20"/>
          <w:lang w:val="ru-RU"/>
        </w:rPr>
        <w:t>Nacionalne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Slobodoumnu</w:t>
      </w:r>
      <w:r w:rsidRPr="004E20ED">
        <w:rPr>
          <w:rFonts w:ascii="Arial" w:hAnsi="Arial" w:cs="Arial"/>
          <w:sz w:val="20"/>
          <w:szCs w:val="20"/>
          <w:lang w:val="sr-Cyrl-RS"/>
        </w:rPr>
        <w:t xml:space="preserve"> </w:t>
      </w:r>
      <w:r>
        <w:rPr>
          <w:rFonts w:ascii="Arial" w:hAnsi="Arial" w:cs="Arial"/>
          <w:sz w:val="20"/>
          <w:szCs w:val="20"/>
          <w:lang w:val="ru-RU"/>
        </w:rPr>
        <w:t>stranku</w:t>
      </w:r>
      <w:r w:rsidRPr="004E20ED">
        <w:rPr>
          <w:rFonts w:ascii="Arial" w:hAnsi="Arial" w:cs="Arial"/>
          <w:sz w:val="20"/>
          <w:szCs w:val="20"/>
          <w:lang w:val="sr-Cyrl-RS"/>
        </w:rPr>
        <w:t xml:space="preserve"> 1900.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prividno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stabilizovana</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saborske</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prosvetnim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kulurnim</w:t>
      </w:r>
      <w:r w:rsidRPr="004E20ED">
        <w:rPr>
          <w:rFonts w:ascii="Arial" w:hAnsi="Arial" w:cs="Arial"/>
          <w:sz w:val="20"/>
          <w:szCs w:val="20"/>
          <w:lang w:val="sr-Cyrl-RS"/>
        </w:rPr>
        <w:t xml:space="preserve"> </w:t>
      </w:r>
      <w:r>
        <w:rPr>
          <w:rFonts w:ascii="Arial" w:hAnsi="Arial" w:cs="Arial"/>
          <w:sz w:val="20"/>
          <w:szCs w:val="20"/>
          <w:lang w:val="ru-RU"/>
        </w:rPr>
        <w:t>interesima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otvoreno</w:t>
      </w:r>
      <w:r w:rsidRPr="004E20ED">
        <w:rPr>
          <w:rFonts w:ascii="Arial" w:hAnsi="Arial" w:cs="Arial"/>
          <w:sz w:val="20"/>
          <w:szCs w:val="20"/>
          <w:lang w:val="sr-Cyrl-RS"/>
        </w:rPr>
        <w:t xml:space="preserve"> </w:t>
      </w:r>
      <w:r>
        <w:rPr>
          <w:rFonts w:ascii="Arial" w:hAnsi="Arial" w:cs="Arial"/>
          <w:sz w:val="20"/>
          <w:szCs w:val="20"/>
          <w:lang w:val="ru-RU"/>
        </w:rPr>
        <w:t>govorio</w:t>
      </w:r>
      <w:r w:rsidRPr="004E20ED">
        <w:rPr>
          <w:rFonts w:ascii="Arial" w:hAnsi="Arial" w:cs="Arial"/>
          <w:sz w:val="20"/>
          <w:szCs w:val="20"/>
          <w:lang w:val="sr-Cyrl-RS"/>
        </w:rPr>
        <w:t xml:space="preserve"> </w:t>
      </w:r>
      <w:r>
        <w:rPr>
          <w:rFonts w:ascii="Arial" w:hAnsi="Arial" w:cs="Arial"/>
          <w:sz w:val="20"/>
          <w:szCs w:val="20"/>
          <w:lang w:val="ru-RU"/>
        </w:rPr>
        <w:t>Rista</w:t>
      </w:r>
      <w:r w:rsidRPr="004E20ED">
        <w:rPr>
          <w:rFonts w:ascii="Arial" w:hAnsi="Arial" w:cs="Arial"/>
          <w:sz w:val="20"/>
          <w:szCs w:val="20"/>
          <w:lang w:val="sr-Cyrl-RS"/>
        </w:rPr>
        <w:t xml:space="preserve"> </w:t>
      </w:r>
      <w:r>
        <w:rPr>
          <w:rFonts w:ascii="Arial" w:hAnsi="Arial" w:cs="Arial"/>
          <w:sz w:val="20"/>
          <w:szCs w:val="20"/>
          <w:lang w:val="ru-RU"/>
        </w:rPr>
        <w:t>Tele</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Eventualno</w:t>
      </w:r>
      <w:r w:rsidRPr="004E20ED">
        <w:rPr>
          <w:rFonts w:ascii="Arial" w:hAnsi="Arial" w:cs="Arial"/>
          <w:sz w:val="20"/>
          <w:szCs w:val="20"/>
          <w:lang w:val="sr-Cyrl-RS"/>
        </w:rPr>
        <w:t xml:space="preserve"> </w:t>
      </w:r>
      <w:r>
        <w:rPr>
          <w:rFonts w:ascii="Arial" w:hAnsi="Arial" w:cs="Arial"/>
          <w:sz w:val="20"/>
          <w:szCs w:val="20"/>
          <w:lang w:val="ru-RU"/>
        </w:rPr>
        <w:t>posredovanje</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vladinovaca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pogledu</w:t>
      </w:r>
      <w:r w:rsidRPr="004E20ED">
        <w:rPr>
          <w:rFonts w:ascii="Arial" w:hAnsi="Arial" w:cs="Arial"/>
          <w:sz w:val="20"/>
          <w:szCs w:val="20"/>
          <w:lang w:val="sr-Cyrl-RS"/>
        </w:rPr>
        <w:t xml:space="preserve"> </w:t>
      </w:r>
      <w:r>
        <w:rPr>
          <w:rFonts w:ascii="Arial" w:hAnsi="Arial" w:cs="Arial"/>
          <w:sz w:val="20"/>
          <w:szCs w:val="20"/>
          <w:lang w:val="ru-RU"/>
        </w:rPr>
        <w:t>nacionalnih</w:t>
      </w:r>
      <w:r w:rsidRPr="004E20ED">
        <w:rPr>
          <w:rFonts w:ascii="Arial" w:hAnsi="Arial" w:cs="Arial"/>
          <w:sz w:val="20"/>
          <w:szCs w:val="20"/>
          <w:lang w:val="sr-Cyrl-RS"/>
        </w:rPr>
        <w:t xml:space="preserve"> </w:t>
      </w:r>
      <w:r>
        <w:rPr>
          <w:rFonts w:ascii="Arial" w:hAnsi="Arial" w:cs="Arial"/>
          <w:sz w:val="20"/>
          <w:szCs w:val="20"/>
          <w:lang w:val="ru-RU"/>
        </w:rPr>
        <w:t>interesa</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kod</w:t>
      </w:r>
      <w:r w:rsidRPr="004E20ED">
        <w:rPr>
          <w:rFonts w:ascii="Arial" w:hAnsi="Arial" w:cs="Arial"/>
          <w:sz w:val="20"/>
          <w:szCs w:val="20"/>
          <w:lang w:val="sr-Cyrl-RS"/>
        </w:rPr>
        <w:t xml:space="preserve"> </w:t>
      </w:r>
      <w:r>
        <w:rPr>
          <w:rFonts w:ascii="Arial" w:hAnsi="Arial" w:cs="Arial"/>
          <w:sz w:val="20"/>
          <w:szCs w:val="20"/>
          <w:lang w:val="ru-RU"/>
        </w:rPr>
        <w:t>budimpe</w:t>
      </w:r>
      <w:r w:rsidRPr="004E20ED">
        <w:rPr>
          <w:rFonts w:ascii="Arial" w:hAnsi="Arial" w:cs="Arial"/>
          <w:sz w:val="20"/>
          <w:szCs w:val="20"/>
          <w:lang w:val="sr-Cyrl-RS"/>
        </w:rPr>
        <w:t>š</w:t>
      </w:r>
      <w:r>
        <w:rPr>
          <w:rFonts w:ascii="Arial" w:hAnsi="Arial" w:cs="Arial"/>
          <w:sz w:val="20"/>
          <w:szCs w:val="20"/>
          <w:lang w:val="ru-RU"/>
        </w:rPr>
        <w:t>tanske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poznata</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slu</w:t>
      </w:r>
      <w:r w:rsidRPr="004E20ED">
        <w:rPr>
          <w:rFonts w:ascii="Arial" w:hAnsi="Arial" w:cs="Arial"/>
          <w:sz w:val="20"/>
          <w:szCs w:val="20"/>
          <w:lang w:val="sr-Cyrl-RS"/>
        </w:rPr>
        <w:t>č</w:t>
      </w:r>
      <w:r>
        <w:rPr>
          <w:rFonts w:ascii="Arial" w:hAnsi="Arial" w:cs="Arial"/>
          <w:sz w:val="20"/>
          <w:szCs w:val="20"/>
          <w:lang w:val="ru-RU"/>
        </w:rPr>
        <w:t>aju</w:t>
      </w:r>
      <w:r w:rsidRPr="004E20ED">
        <w:rPr>
          <w:rFonts w:ascii="Arial" w:hAnsi="Arial" w:cs="Arial"/>
          <w:sz w:val="20"/>
          <w:szCs w:val="20"/>
          <w:lang w:val="sr-Cyrl-RS"/>
        </w:rPr>
        <w:t xml:space="preserve"> </w:t>
      </w:r>
      <w:r>
        <w:rPr>
          <w:rFonts w:ascii="Arial" w:hAnsi="Arial" w:cs="Arial"/>
          <w:sz w:val="20"/>
          <w:szCs w:val="20"/>
          <w:lang w:val="ru-RU"/>
        </w:rPr>
        <w:t>Saborskog</w:t>
      </w:r>
      <w:r w:rsidRPr="004E20ED">
        <w:rPr>
          <w:rFonts w:ascii="Arial" w:hAnsi="Arial" w:cs="Arial"/>
          <w:sz w:val="20"/>
          <w:szCs w:val="20"/>
          <w:lang w:val="sr-Cyrl-RS"/>
        </w:rPr>
        <w:t xml:space="preserve"> </w:t>
      </w:r>
      <w:r>
        <w:rPr>
          <w:rFonts w:ascii="Arial" w:hAnsi="Arial" w:cs="Arial"/>
          <w:sz w:val="20"/>
          <w:szCs w:val="20"/>
          <w:lang w:val="ru-RU"/>
        </w:rPr>
        <w:t>ustrojstva</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pravoslavnog</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narodnog</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narodnog</w:t>
      </w:r>
      <w:r w:rsidRPr="004E20ED">
        <w:rPr>
          <w:rFonts w:ascii="Arial" w:hAnsi="Arial" w:cs="Arial"/>
          <w:sz w:val="20"/>
          <w:szCs w:val="20"/>
          <w:lang w:val="sr-Cyrl-RS"/>
        </w:rPr>
        <w:t xml:space="preserve"> </w:t>
      </w:r>
      <w:r>
        <w:rPr>
          <w:rFonts w:ascii="Arial" w:hAnsi="Arial" w:cs="Arial"/>
          <w:sz w:val="20"/>
          <w:szCs w:val="20"/>
          <w:lang w:val="ru-RU"/>
        </w:rPr>
        <w:t>ustava</w:t>
      </w:r>
      <w:r w:rsidRPr="004E20ED">
        <w:rPr>
          <w:rFonts w:ascii="Arial" w:hAnsi="Arial" w:cs="Arial"/>
          <w:sz w:val="20"/>
          <w:szCs w:val="20"/>
          <w:lang w:val="sr-Cyrl-RS"/>
        </w:rPr>
        <w:t xml:space="preserve">, </w:t>
      </w:r>
      <w:r>
        <w:rPr>
          <w:rFonts w:ascii="Arial" w:hAnsi="Arial" w:cs="Arial"/>
          <w:sz w:val="20"/>
          <w:szCs w:val="20"/>
          <w:lang w:val="ru-RU"/>
        </w:rPr>
        <w:t>Matice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Tekelijine</w:t>
      </w:r>
      <w:r w:rsidRPr="004E20ED">
        <w:rPr>
          <w:rFonts w:ascii="Arial" w:hAnsi="Arial" w:cs="Arial"/>
          <w:sz w:val="20"/>
          <w:szCs w:val="20"/>
          <w:lang w:val="sr-Cyrl-RS"/>
        </w:rPr>
        <w:t xml:space="preserve"> </w:t>
      </w:r>
      <w:r>
        <w:rPr>
          <w:rFonts w:ascii="Arial" w:hAnsi="Arial" w:cs="Arial"/>
          <w:sz w:val="20"/>
          <w:szCs w:val="20"/>
          <w:lang w:val="ru-RU"/>
        </w:rPr>
        <w:t>zadu</w:t>
      </w:r>
      <w:r w:rsidRPr="004E20ED">
        <w:rPr>
          <w:rFonts w:ascii="Arial" w:hAnsi="Arial" w:cs="Arial"/>
          <w:sz w:val="20"/>
          <w:szCs w:val="20"/>
          <w:lang w:val="sr-Cyrl-RS"/>
        </w:rPr>
        <w:t>ž</w:t>
      </w:r>
      <w:r>
        <w:rPr>
          <w:rFonts w:ascii="Arial" w:hAnsi="Arial" w:cs="Arial"/>
          <w:sz w:val="20"/>
          <w:szCs w:val="20"/>
          <w:lang w:val="ru-RU"/>
        </w:rPr>
        <w:t>bine</w:t>
      </w:r>
      <w:r w:rsidRPr="004E20ED">
        <w:rPr>
          <w:rFonts w:ascii="Arial" w:hAnsi="Arial" w:cs="Arial"/>
          <w:sz w:val="20"/>
          <w:szCs w:val="20"/>
          <w:lang w:val="sr-Cyrl-RS"/>
        </w:rPr>
        <w:t xml:space="preserve">. </w:t>
      </w:r>
      <w:r>
        <w:rPr>
          <w:rFonts w:ascii="Arial" w:hAnsi="Arial" w:cs="Arial"/>
          <w:sz w:val="20"/>
          <w:szCs w:val="20"/>
          <w:lang w:val="ru-RU"/>
        </w:rPr>
        <w:t>Znatno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jasnije</w:t>
      </w:r>
      <w:r w:rsidRPr="004E20ED">
        <w:rPr>
          <w:rFonts w:ascii="Arial" w:hAnsi="Arial" w:cs="Arial"/>
          <w:sz w:val="20"/>
          <w:szCs w:val="20"/>
          <w:lang w:val="sr-Cyrl-RS"/>
        </w:rPr>
        <w:t xml:space="preserve"> </w:t>
      </w:r>
      <w:r>
        <w:rPr>
          <w:rFonts w:ascii="Arial" w:hAnsi="Arial" w:cs="Arial"/>
          <w:sz w:val="20"/>
          <w:szCs w:val="20"/>
          <w:lang w:val="ru-RU"/>
        </w:rPr>
        <w:t>njihovo</w:t>
      </w:r>
      <w:r w:rsidRPr="004E20ED">
        <w:rPr>
          <w:rFonts w:ascii="Arial" w:hAnsi="Arial" w:cs="Arial"/>
          <w:sz w:val="20"/>
          <w:szCs w:val="20"/>
          <w:lang w:val="sr-Cyrl-RS"/>
        </w:rPr>
        <w:t xml:space="preserve"> </w:t>
      </w:r>
      <w:r>
        <w:rPr>
          <w:rFonts w:ascii="Arial" w:hAnsi="Arial" w:cs="Arial"/>
          <w:sz w:val="20"/>
          <w:szCs w:val="20"/>
          <w:lang w:val="ru-RU"/>
        </w:rPr>
        <w:t>delovanje</w:t>
      </w:r>
      <w:r w:rsidRPr="004E20ED">
        <w:rPr>
          <w:rFonts w:ascii="Arial" w:hAnsi="Arial" w:cs="Arial"/>
          <w:sz w:val="20"/>
          <w:szCs w:val="20"/>
          <w:lang w:val="sr-Cyrl-RS"/>
        </w:rPr>
        <w:t xml:space="preserve"> </w:t>
      </w:r>
      <w:r>
        <w:rPr>
          <w:rFonts w:ascii="Arial" w:hAnsi="Arial" w:cs="Arial"/>
          <w:sz w:val="20"/>
          <w:szCs w:val="20"/>
          <w:lang w:val="ru-RU"/>
        </w:rPr>
        <w:t>povodom</w:t>
      </w:r>
      <w:r w:rsidRPr="004E20ED">
        <w:rPr>
          <w:rFonts w:ascii="Arial" w:hAnsi="Arial" w:cs="Arial"/>
          <w:sz w:val="20"/>
          <w:szCs w:val="20"/>
          <w:lang w:val="sr-Cyrl-RS"/>
        </w:rPr>
        <w:t xml:space="preserve"> </w:t>
      </w:r>
      <w:r>
        <w:rPr>
          <w:rFonts w:ascii="Arial" w:hAnsi="Arial" w:cs="Arial"/>
          <w:sz w:val="20"/>
          <w:szCs w:val="20"/>
          <w:lang w:val="ru-RU"/>
        </w:rPr>
        <w:t>materijalno</w:t>
      </w:r>
      <w:r w:rsidRPr="004E20ED">
        <w:rPr>
          <w:rFonts w:ascii="Arial" w:hAnsi="Arial" w:cs="Arial"/>
          <w:sz w:val="20"/>
          <w:szCs w:val="20"/>
          <w:lang w:val="sr-Cyrl-RS"/>
        </w:rPr>
        <w:t>-</w:t>
      </w:r>
      <w:r>
        <w:rPr>
          <w:rFonts w:ascii="Arial" w:hAnsi="Arial" w:cs="Arial"/>
          <w:sz w:val="20"/>
          <w:szCs w:val="20"/>
          <w:lang w:val="ru-RU"/>
        </w:rPr>
        <w:t>egzistencijalnih</w:t>
      </w:r>
      <w:r w:rsidRPr="004E20ED">
        <w:rPr>
          <w:rFonts w:ascii="Arial" w:hAnsi="Arial" w:cs="Arial"/>
          <w:sz w:val="20"/>
          <w:szCs w:val="20"/>
          <w:lang w:val="sr-Cyrl-RS"/>
        </w:rPr>
        <w:t xml:space="preserve"> </w:t>
      </w:r>
      <w:r>
        <w:rPr>
          <w:rFonts w:ascii="Arial" w:hAnsi="Arial" w:cs="Arial"/>
          <w:sz w:val="20"/>
          <w:szCs w:val="20"/>
          <w:lang w:val="ru-RU"/>
        </w:rPr>
        <w:t>zahteva</w:t>
      </w:r>
      <w:r w:rsidRPr="004E20ED">
        <w:rPr>
          <w:rFonts w:ascii="Arial" w:hAnsi="Arial" w:cs="Arial"/>
          <w:sz w:val="20"/>
          <w:szCs w:val="20"/>
          <w:lang w:val="sr-Cyrl-RS"/>
        </w:rPr>
        <w:t xml:space="preserve"> </w:t>
      </w:r>
      <w:r>
        <w:rPr>
          <w:rFonts w:ascii="Arial" w:hAnsi="Arial" w:cs="Arial"/>
          <w:sz w:val="20"/>
          <w:szCs w:val="20"/>
          <w:lang w:val="ru-RU"/>
        </w:rPr>
        <w:t>stanovni</w:t>
      </w:r>
      <w:r w:rsidRPr="004E20ED">
        <w:rPr>
          <w:rFonts w:ascii="Arial" w:hAnsi="Arial" w:cs="Arial"/>
          <w:sz w:val="20"/>
          <w:szCs w:val="20"/>
          <w:lang w:val="sr-Cyrl-RS"/>
        </w:rPr>
        <w:t>š</w:t>
      </w:r>
      <w:r>
        <w:rPr>
          <w:rFonts w:ascii="Arial" w:hAnsi="Arial" w:cs="Arial"/>
          <w:sz w:val="20"/>
          <w:szCs w:val="20"/>
          <w:lang w:val="ru-RU"/>
        </w:rPr>
        <w:t>tva</w:t>
      </w:r>
      <w:r w:rsidRPr="004E20ED">
        <w:rPr>
          <w:rFonts w:ascii="Arial" w:hAnsi="Arial" w:cs="Arial"/>
          <w:sz w:val="20"/>
          <w:szCs w:val="20"/>
          <w:lang w:val="sr-Cyrl-RS"/>
        </w:rPr>
        <w:t xml:space="preserve"> </w:t>
      </w:r>
      <w:r>
        <w:rPr>
          <w:rFonts w:ascii="Arial" w:hAnsi="Arial" w:cs="Arial"/>
          <w:sz w:val="20"/>
          <w:szCs w:val="20"/>
          <w:lang w:val="ru-RU"/>
        </w:rPr>
        <w:t>izbornih</w:t>
      </w:r>
      <w:r w:rsidRPr="004E20ED">
        <w:rPr>
          <w:rFonts w:ascii="Arial" w:hAnsi="Arial" w:cs="Arial"/>
          <w:sz w:val="20"/>
          <w:szCs w:val="20"/>
          <w:lang w:val="sr-Cyrl-RS"/>
        </w:rPr>
        <w:t xml:space="preserve"> </w:t>
      </w:r>
      <w:r>
        <w:rPr>
          <w:rFonts w:ascii="Arial" w:hAnsi="Arial" w:cs="Arial"/>
          <w:sz w:val="20"/>
          <w:szCs w:val="20"/>
          <w:lang w:val="ru-RU"/>
        </w:rPr>
        <w:t>okruga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lastRenderedPageBreak/>
        <w:t>zastupali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Zbog</w:t>
      </w:r>
      <w:r w:rsidRPr="004E20ED">
        <w:rPr>
          <w:rFonts w:ascii="Arial" w:hAnsi="Arial" w:cs="Arial"/>
          <w:sz w:val="20"/>
          <w:szCs w:val="20"/>
          <w:lang w:val="sr-Cyrl-RS"/>
        </w:rPr>
        <w:t xml:space="preserve"> č</w:t>
      </w:r>
      <w:r>
        <w:rPr>
          <w:rFonts w:ascii="Arial" w:hAnsi="Arial" w:cs="Arial"/>
          <w:sz w:val="20"/>
          <w:szCs w:val="20"/>
          <w:lang w:val="ru-RU"/>
        </w:rPr>
        <w:t>injenice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postoji</w:t>
      </w:r>
      <w:r w:rsidRPr="004E20ED">
        <w:rPr>
          <w:rFonts w:ascii="Arial" w:hAnsi="Arial" w:cs="Arial"/>
          <w:sz w:val="20"/>
          <w:szCs w:val="20"/>
          <w:lang w:val="sr-Cyrl-RS"/>
        </w:rPr>
        <w:t xml:space="preserve"> </w:t>
      </w:r>
      <w:r>
        <w:rPr>
          <w:rFonts w:ascii="Arial" w:hAnsi="Arial" w:cs="Arial"/>
          <w:sz w:val="20"/>
          <w:szCs w:val="20"/>
          <w:lang w:val="ru-RU"/>
        </w:rPr>
        <w:t>ta</w:t>
      </w:r>
      <w:r w:rsidRPr="004E20ED">
        <w:rPr>
          <w:rFonts w:ascii="Arial" w:hAnsi="Arial" w:cs="Arial"/>
          <w:sz w:val="20"/>
          <w:szCs w:val="20"/>
          <w:lang w:val="sr-Cyrl-RS"/>
        </w:rPr>
        <w:t>č</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precizna</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 xml:space="preserve"> </w:t>
      </w:r>
      <w:r>
        <w:rPr>
          <w:rFonts w:ascii="Arial" w:hAnsi="Arial" w:cs="Arial"/>
          <w:sz w:val="20"/>
          <w:szCs w:val="20"/>
          <w:lang w:val="ru-RU"/>
        </w:rPr>
        <w:t>upravnim</w:t>
      </w:r>
      <w:r w:rsidRPr="004E20ED">
        <w:rPr>
          <w:rFonts w:ascii="Arial" w:hAnsi="Arial" w:cs="Arial"/>
          <w:sz w:val="20"/>
          <w:szCs w:val="20"/>
          <w:lang w:val="sr-Cyrl-RS"/>
        </w:rPr>
        <w:t xml:space="preserve"> </w:t>
      </w:r>
      <w:r>
        <w:rPr>
          <w:rFonts w:ascii="Arial" w:hAnsi="Arial" w:cs="Arial"/>
          <w:sz w:val="20"/>
          <w:szCs w:val="20"/>
          <w:lang w:val="ru-RU"/>
        </w:rPr>
        <w:t>srezovima</w:t>
      </w:r>
      <w:r w:rsidRPr="004E20ED">
        <w:rPr>
          <w:rFonts w:ascii="Arial" w:hAnsi="Arial" w:cs="Arial"/>
          <w:sz w:val="20"/>
          <w:szCs w:val="20"/>
          <w:lang w:val="sr-Cyrl-RS"/>
        </w:rPr>
        <w:t xml:space="preserve"> </w:t>
      </w:r>
      <w:r>
        <w:rPr>
          <w:rFonts w:ascii="Arial" w:hAnsi="Arial" w:cs="Arial"/>
          <w:sz w:val="20"/>
          <w:szCs w:val="20"/>
          <w:lang w:val="ru-RU"/>
        </w:rPr>
        <w:t>ura</w:t>
      </w:r>
      <w:r w:rsidRPr="004E20ED">
        <w:rPr>
          <w:rFonts w:ascii="Arial" w:hAnsi="Arial" w:cs="Arial"/>
          <w:sz w:val="20"/>
          <w:szCs w:val="20"/>
          <w:lang w:val="sr-Cyrl-RS"/>
        </w:rPr>
        <w:t>đ</w:t>
      </w:r>
      <w:r>
        <w:rPr>
          <w:rFonts w:ascii="Arial" w:hAnsi="Arial" w:cs="Arial"/>
          <w:sz w:val="20"/>
          <w:szCs w:val="20"/>
          <w:lang w:val="ru-RU"/>
        </w:rPr>
        <w:t>ena</w:t>
      </w:r>
      <w:r w:rsidRPr="004E20ED">
        <w:rPr>
          <w:rFonts w:ascii="Arial" w:hAnsi="Arial" w:cs="Arial"/>
          <w:sz w:val="20"/>
          <w:szCs w:val="20"/>
          <w:lang w:val="sr-Cyrl-RS"/>
        </w:rPr>
        <w:t xml:space="preserve"> </w:t>
      </w:r>
      <w:r>
        <w:rPr>
          <w:rFonts w:ascii="Arial" w:hAnsi="Arial" w:cs="Arial"/>
          <w:sz w:val="20"/>
          <w:szCs w:val="20"/>
          <w:lang w:val="ru-RU"/>
        </w:rPr>
        <w:t>demografska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privredna</w:t>
      </w:r>
      <w:r w:rsidRPr="004E20ED">
        <w:rPr>
          <w:rFonts w:ascii="Arial" w:hAnsi="Arial" w:cs="Arial"/>
          <w:sz w:val="20"/>
          <w:szCs w:val="20"/>
          <w:lang w:val="sr-Cyrl-RS"/>
        </w:rPr>
        <w:t xml:space="preserve"> </w:t>
      </w:r>
      <w:r>
        <w:rPr>
          <w:rFonts w:ascii="Arial" w:hAnsi="Arial" w:cs="Arial"/>
          <w:sz w:val="20"/>
          <w:szCs w:val="20"/>
          <w:lang w:val="ru-RU"/>
        </w:rPr>
        <w:t>statistika</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barem</w:t>
      </w:r>
      <w:r w:rsidRPr="004E20ED">
        <w:rPr>
          <w:rFonts w:ascii="Arial" w:hAnsi="Arial" w:cs="Arial"/>
          <w:sz w:val="20"/>
          <w:szCs w:val="20"/>
          <w:lang w:val="sr-Cyrl-RS"/>
        </w:rPr>
        <w:t xml:space="preserve"> </w:t>
      </w:r>
      <w:r>
        <w:rPr>
          <w:rFonts w:ascii="Arial" w:hAnsi="Arial" w:cs="Arial"/>
          <w:sz w:val="20"/>
          <w:szCs w:val="20"/>
          <w:lang w:val="ru-RU"/>
        </w:rPr>
        <w:t>okvirno</w:t>
      </w:r>
      <w:r w:rsidRPr="004E20ED">
        <w:rPr>
          <w:rFonts w:ascii="Arial" w:hAnsi="Arial" w:cs="Arial"/>
          <w:sz w:val="20"/>
          <w:szCs w:val="20"/>
          <w:lang w:val="sr-Cyrl-RS"/>
        </w:rPr>
        <w:t xml:space="preserve"> </w:t>
      </w:r>
      <w:r>
        <w:rPr>
          <w:rFonts w:ascii="Arial" w:hAnsi="Arial" w:cs="Arial"/>
          <w:sz w:val="20"/>
          <w:szCs w:val="20"/>
          <w:lang w:val="ru-RU"/>
        </w:rPr>
        <w:t>poku</w:t>
      </w:r>
      <w:r w:rsidRPr="004E20ED">
        <w:rPr>
          <w:rFonts w:ascii="Arial" w:hAnsi="Arial" w:cs="Arial"/>
          <w:sz w:val="20"/>
          <w:szCs w:val="20"/>
          <w:lang w:val="sr-Cyrl-RS"/>
        </w:rPr>
        <w:t>š</w:t>
      </w:r>
      <w:r>
        <w:rPr>
          <w:rFonts w:ascii="Arial" w:hAnsi="Arial" w:cs="Arial"/>
          <w:sz w:val="20"/>
          <w:szCs w:val="20"/>
          <w:lang w:val="ru-RU"/>
        </w:rPr>
        <w:t>ala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istakne</w:t>
      </w:r>
      <w:r w:rsidRPr="004E20ED">
        <w:rPr>
          <w:rFonts w:ascii="Arial" w:hAnsi="Arial" w:cs="Arial"/>
          <w:sz w:val="20"/>
          <w:szCs w:val="20"/>
          <w:lang w:val="sr-Cyrl-RS"/>
        </w:rPr>
        <w:t xml:space="preserve"> </w:t>
      </w:r>
      <w:r>
        <w:rPr>
          <w:rFonts w:ascii="Arial" w:hAnsi="Arial" w:cs="Arial"/>
          <w:sz w:val="20"/>
          <w:szCs w:val="20"/>
          <w:lang w:val="ru-RU"/>
        </w:rPr>
        <w:t>Srbe</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pravoslavne</w:t>
      </w:r>
      <w:r w:rsidRPr="004E20ED">
        <w:rPr>
          <w:rFonts w:ascii="Arial" w:hAnsi="Arial" w:cs="Arial"/>
          <w:sz w:val="20"/>
          <w:szCs w:val="20"/>
          <w:lang w:val="sr-Cyrl-RS"/>
        </w:rPr>
        <w:t xml:space="preserve"> </w:t>
      </w:r>
      <w:r>
        <w:rPr>
          <w:rFonts w:ascii="Arial" w:hAnsi="Arial" w:cs="Arial"/>
          <w:sz w:val="20"/>
          <w:szCs w:val="20"/>
          <w:lang w:val="ru-RU"/>
        </w:rPr>
        <w:t>Srbe</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njihovi</w:t>
      </w:r>
      <w:r w:rsidRPr="004E20ED">
        <w:rPr>
          <w:rFonts w:ascii="Arial" w:hAnsi="Arial" w:cs="Arial"/>
          <w:sz w:val="20"/>
          <w:szCs w:val="20"/>
          <w:lang w:val="sr-Cyrl-RS"/>
        </w:rPr>
        <w:t xml:space="preserve"> </w:t>
      </w:r>
      <w:r>
        <w:rPr>
          <w:rFonts w:ascii="Arial" w:hAnsi="Arial" w:cs="Arial"/>
          <w:sz w:val="20"/>
          <w:szCs w:val="20"/>
          <w:lang w:val="ru-RU"/>
        </w:rPr>
        <w:t>materijalni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egzistencijalni</w:t>
      </w:r>
      <w:r w:rsidRPr="004E20ED">
        <w:rPr>
          <w:rFonts w:ascii="Arial" w:hAnsi="Arial" w:cs="Arial"/>
          <w:sz w:val="20"/>
          <w:szCs w:val="20"/>
          <w:lang w:val="sr-Cyrl-RS"/>
        </w:rPr>
        <w:t xml:space="preserve"> </w:t>
      </w:r>
      <w:r>
        <w:rPr>
          <w:rFonts w:ascii="Arial" w:hAnsi="Arial" w:cs="Arial"/>
          <w:sz w:val="20"/>
          <w:szCs w:val="20"/>
          <w:lang w:val="ru-RU"/>
        </w:rPr>
        <w:t>interesi</w:t>
      </w:r>
      <w:r w:rsidRPr="004E20ED">
        <w:rPr>
          <w:rFonts w:ascii="Arial" w:hAnsi="Arial" w:cs="Arial"/>
          <w:sz w:val="20"/>
          <w:szCs w:val="20"/>
          <w:lang w:val="sr-Cyrl-RS"/>
        </w:rPr>
        <w:t xml:space="preserve"> </w:t>
      </w:r>
      <w:r>
        <w:rPr>
          <w:rFonts w:ascii="Arial" w:hAnsi="Arial" w:cs="Arial"/>
          <w:sz w:val="20"/>
          <w:szCs w:val="20"/>
          <w:lang w:val="ru-RU"/>
        </w:rPr>
        <w:t>izdvoje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š</w:t>
      </w:r>
      <w:r>
        <w:rPr>
          <w:rFonts w:ascii="Arial" w:hAnsi="Arial" w:cs="Arial"/>
          <w:sz w:val="20"/>
          <w:szCs w:val="20"/>
          <w:lang w:val="ru-RU"/>
        </w:rPr>
        <w:t>ovitim</w:t>
      </w:r>
      <w:r w:rsidRPr="004E20ED">
        <w:rPr>
          <w:rFonts w:ascii="Arial" w:hAnsi="Arial" w:cs="Arial"/>
          <w:sz w:val="20"/>
          <w:szCs w:val="20"/>
          <w:lang w:val="sr-Cyrl-RS"/>
        </w:rPr>
        <w:t xml:space="preserve"> </w:t>
      </w:r>
      <w:r>
        <w:rPr>
          <w:rFonts w:ascii="Arial" w:hAnsi="Arial" w:cs="Arial"/>
          <w:sz w:val="20"/>
          <w:szCs w:val="20"/>
          <w:lang w:val="ru-RU"/>
        </w:rPr>
        <w:t>upravnim</w:t>
      </w:r>
      <w:r w:rsidRPr="004E20ED">
        <w:rPr>
          <w:rFonts w:ascii="Arial" w:hAnsi="Arial" w:cs="Arial"/>
          <w:sz w:val="20"/>
          <w:szCs w:val="20"/>
          <w:lang w:val="sr-Cyrl-RS"/>
        </w:rPr>
        <w:t xml:space="preserve"> </w:t>
      </w:r>
      <w:r>
        <w:rPr>
          <w:rFonts w:ascii="Arial" w:hAnsi="Arial" w:cs="Arial"/>
          <w:sz w:val="20"/>
          <w:szCs w:val="20"/>
          <w:lang w:val="ru-RU"/>
        </w:rPr>
        <w:t>ili</w:t>
      </w:r>
      <w:r w:rsidRPr="004E20ED">
        <w:rPr>
          <w:rFonts w:ascii="Arial" w:hAnsi="Arial" w:cs="Arial"/>
          <w:sz w:val="20"/>
          <w:szCs w:val="20"/>
          <w:lang w:val="sr-Cyrl-RS"/>
        </w:rPr>
        <w:t xml:space="preserve"> </w:t>
      </w:r>
      <w:r>
        <w:rPr>
          <w:rFonts w:ascii="Arial" w:hAnsi="Arial" w:cs="Arial"/>
          <w:sz w:val="20"/>
          <w:szCs w:val="20"/>
          <w:lang w:val="ru-RU"/>
        </w:rPr>
        <w:t>izbornim</w:t>
      </w:r>
      <w:r w:rsidRPr="004E20ED">
        <w:rPr>
          <w:rFonts w:ascii="Arial" w:hAnsi="Arial" w:cs="Arial"/>
          <w:sz w:val="20"/>
          <w:szCs w:val="20"/>
          <w:lang w:val="sr-Cyrl-RS"/>
        </w:rPr>
        <w:t xml:space="preserve"> </w:t>
      </w:r>
      <w:r>
        <w:rPr>
          <w:rFonts w:ascii="Arial" w:hAnsi="Arial" w:cs="Arial"/>
          <w:sz w:val="20"/>
          <w:szCs w:val="20"/>
          <w:lang w:val="ru-RU"/>
        </w:rPr>
        <w:t>okruzima</w:t>
      </w:r>
      <w:r w:rsidRPr="004E20E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97125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nezadovoljstvo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arskom</w:t>
      </w:r>
      <w:r w:rsidRPr="004E20ED">
        <w:rPr>
          <w:rFonts w:ascii="Arial" w:hAnsi="Arial" w:cs="Arial"/>
          <w:sz w:val="20"/>
          <w:szCs w:val="20"/>
          <w:lang w:val="sr-Cyrl-RS"/>
        </w:rPr>
        <w:t xml:space="preserve"> </w:t>
      </w:r>
      <w:r>
        <w:rPr>
          <w:rFonts w:ascii="Arial" w:hAnsi="Arial" w:cs="Arial"/>
          <w:sz w:val="20"/>
          <w:szCs w:val="20"/>
          <w:lang w:val="ru-RU"/>
        </w:rPr>
        <w:t>politikom</w:t>
      </w:r>
      <w:r w:rsidRPr="004E20ED">
        <w:rPr>
          <w:rFonts w:ascii="Arial" w:hAnsi="Arial" w:cs="Arial"/>
          <w:sz w:val="20"/>
          <w:szCs w:val="20"/>
          <w:lang w:val="sr-Cyrl-RS"/>
        </w:rPr>
        <w:t xml:space="preserve"> </w:t>
      </w:r>
      <w:r>
        <w:rPr>
          <w:rFonts w:ascii="Arial" w:hAnsi="Arial" w:cs="Arial"/>
          <w:sz w:val="20"/>
          <w:szCs w:val="20"/>
          <w:lang w:val="ru-RU"/>
        </w:rPr>
        <w:t>pojedini</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poslanici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iskazali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prilikom</w:t>
      </w:r>
      <w:r w:rsidRPr="004E20ED">
        <w:rPr>
          <w:rFonts w:ascii="Arial" w:hAnsi="Arial" w:cs="Arial"/>
          <w:sz w:val="20"/>
          <w:szCs w:val="20"/>
          <w:lang w:val="sr-Cyrl-RS"/>
        </w:rPr>
        <w:t xml:space="preserve"> </w:t>
      </w:r>
      <w:r>
        <w:rPr>
          <w:rFonts w:ascii="Arial" w:hAnsi="Arial" w:cs="Arial"/>
          <w:sz w:val="20"/>
          <w:szCs w:val="20"/>
          <w:lang w:val="ru-RU"/>
        </w:rPr>
        <w:t>izno</w:t>
      </w:r>
      <w:r w:rsidRPr="004E20ED">
        <w:rPr>
          <w:rFonts w:ascii="Arial" w:hAnsi="Arial" w:cs="Arial"/>
          <w:sz w:val="20"/>
          <w:szCs w:val="20"/>
          <w:lang w:val="sr-Cyrl-RS"/>
        </w:rPr>
        <w:t>š</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Aponjijevog</w:t>
      </w:r>
      <w:r w:rsidRPr="008B5A7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obaveznom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enju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arskog</w:t>
      </w:r>
      <w:r w:rsidRPr="004E20ED">
        <w:rPr>
          <w:rFonts w:ascii="Arial" w:hAnsi="Arial" w:cs="Arial"/>
          <w:sz w:val="20"/>
          <w:szCs w:val="20"/>
          <w:lang w:val="sr-Cyrl-RS"/>
        </w:rPr>
        <w:t xml:space="preserve"> </w:t>
      </w:r>
      <w:r>
        <w:rPr>
          <w:rFonts w:ascii="Arial" w:hAnsi="Arial" w:cs="Arial"/>
          <w:sz w:val="20"/>
          <w:szCs w:val="20"/>
          <w:lang w:val="ru-RU"/>
        </w:rPr>
        <w:t>jezika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arskim</w:t>
      </w:r>
      <w:r w:rsidRPr="004E20ED">
        <w:rPr>
          <w:rFonts w:ascii="Arial" w:hAnsi="Arial" w:cs="Arial"/>
          <w:sz w:val="20"/>
          <w:szCs w:val="20"/>
          <w:lang w:val="sr-Cyrl-RS"/>
        </w:rPr>
        <w:t xml:space="preserve"> </w:t>
      </w:r>
      <w:r>
        <w:rPr>
          <w:rFonts w:ascii="Arial" w:hAnsi="Arial" w:cs="Arial"/>
          <w:sz w:val="20"/>
          <w:szCs w:val="20"/>
          <w:lang w:val="ru-RU"/>
        </w:rPr>
        <w:t>osnovnim</w:t>
      </w:r>
      <w:r w:rsidRPr="004E20ED">
        <w:rPr>
          <w:rFonts w:ascii="Arial" w:hAnsi="Arial" w:cs="Arial"/>
          <w:sz w:val="20"/>
          <w:szCs w:val="20"/>
          <w:lang w:val="sr-Cyrl-RS"/>
        </w:rPr>
        <w:t xml:space="preserve"> š</w:t>
      </w:r>
      <w:r>
        <w:rPr>
          <w:rFonts w:ascii="Arial" w:hAnsi="Arial" w:cs="Arial"/>
          <w:sz w:val="20"/>
          <w:szCs w:val="20"/>
          <w:lang w:val="ru-RU"/>
        </w:rPr>
        <w:t>kolama</w:t>
      </w:r>
      <w:r w:rsidRPr="004E20ED">
        <w:rPr>
          <w:rFonts w:ascii="Arial" w:hAnsi="Arial" w:cs="Arial"/>
          <w:sz w:val="20"/>
          <w:szCs w:val="20"/>
          <w:lang w:val="sr-Cyrl-RS"/>
        </w:rPr>
        <w:t xml:space="preserve"> 1907 </w:t>
      </w:r>
      <w:r>
        <w:rPr>
          <w:rFonts w:ascii="Arial" w:hAnsi="Arial" w:cs="Arial"/>
          <w:sz w:val="20"/>
          <w:szCs w:val="20"/>
          <w:lang w:val="ru-RU"/>
        </w:rPr>
        <w:t>godine</w:t>
      </w:r>
      <w:r w:rsidRPr="004E20ED">
        <w:rPr>
          <w:rFonts w:ascii="Arial" w:hAnsi="Arial" w:cs="Arial"/>
          <w:sz w:val="20"/>
          <w:szCs w:val="20"/>
          <w:lang w:val="sr-Cyrl-RS"/>
        </w:rPr>
        <w:t xml:space="preserve"> . </w:t>
      </w:r>
      <w:r>
        <w:rPr>
          <w:rFonts w:ascii="Arial" w:hAnsi="Arial" w:cs="Arial"/>
          <w:sz w:val="20"/>
          <w:szCs w:val="20"/>
          <w:lang w:val="ru-RU"/>
        </w:rPr>
        <w:t>Ovim</w:t>
      </w:r>
      <w:r w:rsidRPr="004E20ED">
        <w:rPr>
          <w:rFonts w:ascii="Arial" w:hAnsi="Arial" w:cs="Arial"/>
          <w:sz w:val="20"/>
          <w:szCs w:val="20"/>
          <w:lang w:val="sr-Cyrl-RS"/>
        </w:rPr>
        <w:t xml:space="preserve"> </w:t>
      </w:r>
      <w:r>
        <w:rPr>
          <w:rFonts w:ascii="Arial" w:hAnsi="Arial" w:cs="Arial"/>
          <w:sz w:val="20"/>
          <w:szCs w:val="20"/>
          <w:lang w:val="ru-RU"/>
        </w:rPr>
        <w:t>zakonom</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sankcionisani</w:t>
      </w:r>
      <w:r w:rsidRPr="004E20ED">
        <w:rPr>
          <w:rFonts w:ascii="Arial" w:hAnsi="Arial" w:cs="Arial"/>
          <w:sz w:val="20"/>
          <w:szCs w:val="20"/>
          <w:lang w:val="sr-Cyrl-RS"/>
        </w:rPr>
        <w:t xml:space="preserve"> </w:t>
      </w:r>
      <w:r>
        <w:rPr>
          <w:rFonts w:ascii="Arial" w:hAnsi="Arial" w:cs="Arial"/>
          <w:sz w:val="20"/>
          <w:szCs w:val="20"/>
          <w:lang w:val="ru-RU"/>
        </w:rPr>
        <w:t>predlozi</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nisu</w:t>
      </w:r>
      <w:r w:rsidRPr="004E20ED">
        <w:rPr>
          <w:rFonts w:ascii="Arial" w:hAnsi="Arial" w:cs="Arial"/>
          <w:sz w:val="20"/>
          <w:szCs w:val="20"/>
          <w:lang w:val="sr-Cyrl-RS"/>
        </w:rPr>
        <w:t xml:space="preserve"> </w:t>
      </w:r>
      <w:r>
        <w:rPr>
          <w:rFonts w:ascii="Arial" w:hAnsi="Arial" w:cs="Arial"/>
          <w:sz w:val="20"/>
          <w:szCs w:val="20"/>
          <w:lang w:val="ru-RU"/>
        </w:rPr>
        <w:t>dospeli</w:t>
      </w:r>
      <w:r w:rsidRPr="008B5A7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ozakone</w:t>
      </w:r>
      <w:r w:rsidRPr="004E20ED">
        <w:rPr>
          <w:rFonts w:ascii="Arial" w:hAnsi="Arial" w:cs="Arial"/>
          <w:sz w:val="20"/>
          <w:szCs w:val="20"/>
          <w:lang w:val="sr-Cyrl-RS"/>
        </w:rPr>
        <w:t xml:space="preserve"> </w:t>
      </w:r>
      <w:r>
        <w:rPr>
          <w:rFonts w:ascii="Arial" w:hAnsi="Arial" w:cs="Arial"/>
          <w:sz w:val="20"/>
          <w:szCs w:val="20"/>
          <w:lang w:val="ru-RU"/>
        </w:rPr>
        <w:t>prehodni</w:t>
      </w:r>
      <w:r w:rsidRPr="004E20ED">
        <w:rPr>
          <w:rFonts w:ascii="Arial" w:hAnsi="Arial" w:cs="Arial"/>
          <w:sz w:val="20"/>
          <w:szCs w:val="20"/>
          <w:lang w:val="sr-Cyrl-RS"/>
        </w:rPr>
        <w:t xml:space="preserve"> </w:t>
      </w:r>
      <w:r>
        <w:rPr>
          <w:rFonts w:ascii="Arial" w:hAnsi="Arial" w:cs="Arial"/>
          <w:sz w:val="20"/>
          <w:szCs w:val="20"/>
          <w:lang w:val="ru-RU"/>
        </w:rPr>
        <w:t>ministri</w:t>
      </w:r>
      <w:r w:rsidRPr="004E20ED">
        <w:rPr>
          <w:rFonts w:ascii="Arial" w:hAnsi="Arial" w:cs="Arial"/>
          <w:sz w:val="20"/>
          <w:szCs w:val="20"/>
          <w:lang w:val="sr-Cyrl-RS"/>
        </w:rPr>
        <w:t xml:space="preserve"> </w:t>
      </w:r>
      <w:r>
        <w:rPr>
          <w:rFonts w:ascii="Arial" w:hAnsi="Arial" w:cs="Arial"/>
          <w:sz w:val="20"/>
          <w:szCs w:val="20"/>
          <w:lang w:val="ru-RU"/>
        </w:rPr>
        <w:t>prosvete</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iteljima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slovom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duhom</w:t>
      </w:r>
      <w:r w:rsidRPr="008B5A7D">
        <w:rPr>
          <w:rFonts w:ascii="Arial" w:hAnsi="Arial" w:cs="Arial"/>
          <w:sz w:val="20"/>
          <w:szCs w:val="20"/>
          <w:lang w:val="sr-Cyrl-RS"/>
        </w:rPr>
        <w:t xml:space="preserve"> </w:t>
      </w:r>
      <w:r>
        <w:rPr>
          <w:rFonts w:ascii="Arial" w:hAnsi="Arial" w:cs="Arial"/>
          <w:sz w:val="20"/>
          <w:szCs w:val="20"/>
          <w:lang w:val="ru-RU"/>
        </w:rPr>
        <w:t>ovih</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stavljeno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du</w:t>
      </w:r>
      <w:r w:rsidRPr="004E20ED">
        <w:rPr>
          <w:rFonts w:ascii="Arial" w:hAnsi="Arial" w:cs="Arial"/>
          <w:sz w:val="20"/>
          <w:szCs w:val="20"/>
          <w:lang w:val="sr-Cyrl-RS"/>
        </w:rPr>
        <w:t>ž</w:t>
      </w:r>
      <w:r>
        <w:rPr>
          <w:rFonts w:ascii="Arial" w:hAnsi="Arial" w:cs="Arial"/>
          <w:sz w:val="20"/>
          <w:szCs w:val="20"/>
          <w:lang w:val="ru-RU"/>
        </w:rPr>
        <w:t>nost</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kod</w:t>
      </w:r>
      <w:r w:rsidRPr="004E20ED">
        <w:rPr>
          <w:rFonts w:ascii="Arial" w:hAnsi="Arial" w:cs="Arial"/>
          <w:sz w:val="20"/>
          <w:szCs w:val="20"/>
          <w:lang w:val="sr-Cyrl-RS"/>
        </w:rPr>
        <w:t xml:space="preserve"> </w:t>
      </w:r>
      <w:r>
        <w:rPr>
          <w:rFonts w:ascii="Arial" w:hAnsi="Arial" w:cs="Arial"/>
          <w:sz w:val="20"/>
          <w:szCs w:val="20"/>
          <w:lang w:val="ru-RU"/>
        </w:rPr>
        <w:t>dece</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đ</w:t>
      </w:r>
      <w:r>
        <w:rPr>
          <w:rFonts w:ascii="Arial" w:hAnsi="Arial" w:cs="Arial"/>
          <w:sz w:val="20"/>
          <w:szCs w:val="20"/>
          <w:lang w:val="ru-RU"/>
        </w:rPr>
        <w:t>arskog</w:t>
      </w:r>
      <w:r w:rsidRPr="004E20ED">
        <w:rPr>
          <w:rFonts w:ascii="Arial" w:hAnsi="Arial" w:cs="Arial"/>
          <w:sz w:val="20"/>
          <w:szCs w:val="20"/>
          <w:lang w:val="sr-Cyrl-RS"/>
        </w:rPr>
        <w:t xml:space="preserve"> </w:t>
      </w:r>
      <w:r>
        <w:rPr>
          <w:rFonts w:ascii="Arial" w:hAnsi="Arial" w:cs="Arial"/>
          <w:sz w:val="20"/>
          <w:szCs w:val="20"/>
          <w:lang w:val="ru-RU"/>
        </w:rPr>
        <w:t>maternjeg</w:t>
      </w:r>
      <w:r w:rsidRPr="004E20ED">
        <w:rPr>
          <w:rFonts w:ascii="Arial" w:hAnsi="Arial" w:cs="Arial"/>
          <w:sz w:val="20"/>
          <w:szCs w:val="20"/>
          <w:lang w:val="sr-Cyrl-RS"/>
        </w:rPr>
        <w:t xml:space="preserve"> </w:t>
      </w:r>
      <w:r>
        <w:rPr>
          <w:rFonts w:ascii="Arial" w:hAnsi="Arial" w:cs="Arial"/>
          <w:sz w:val="20"/>
          <w:szCs w:val="20"/>
          <w:lang w:val="ru-RU"/>
        </w:rPr>
        <w:t>jezika</w:t>
      </w:r>
      <w:r w:rsidRPr="008B5A7D">
        <w:rPr>
          <w:rFonts w:ascii="Arial" w:hAnsi="Arial" w:cs="Arial"/>
          <w:sz w:val="20"/>
          <w:szCs w:val="20"/>
          <w:lang w:val="sr-Cyrl-RS"/>
        </w:rPr>
        <w:t xml:space="preserve"> </w:t>
      </w:r>
      <w:r>
        <w:rPr>
          <w:rFonts w:ascii="Arial" w:hAnsi="Arial" w:cs="Arial"/>
          <w:sz w:val="20"/>
          <w:szCs w:val="20"/>
          <w:lang w:val="ru-RU"/>
        </w:rPr>
        <w:t>stvore</w:t>
      </w:r>
      <w:r w:rsidRPr="004E20ED">
        <w:rPr>
          <w:rFonts w:ascii="Arial" w:hAnsi="Arial" w:cs="Arial"/>
          <w:sz w:val="20"/>
          <w:szCs w:val="20"/>
          <w:lang w:val="sr-Cyrl-RS"/>
        </w:rPr>
        <w:t xml:space="preserve"> </w:t>
      </w:r>
      <w:r>
        <w:rPr>
          <w:rFonts w:ascii="Arial" w:hAnsi="Arial" w:cs="Arial"/>
          <w:sz w:val="20"/>
          <w:szCs w:val="20"/>
          <w:lang w:val="ru-RU"/>
        </w:rPr>
        <w:t>svest</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pripadnosti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arskom</w:t>
      </w:r>
      <w:r w:rsidRPr="004E20ED">
        <w:rPr>
          <w:rFonts w:ascii="Arial" w:hAnsi="Arial" w:cs="Arial"/>
          <w:sz w:val="20"/>
          <w:szCs w:val="20"/>
          <w:lang w:val="sr-Cyrl-RS"/>
        </w:rPr>
        <w:t xml:space="preserve"> </w:t>
      </w:r>
      <w:r>
        <w:rPr>
          <w:rFonts w:ascii="Arial" w:hAnsi="Arial" w:cs="Arial"/>
          <w:sz w:val="20"/>
          <w:szCs w:val="20"/>
          <w:lang w:val="ru-RU"/>
        </w:rPr>
        <w:t>narodu</w:t>
      </w:r>
      <w:r w:rsidRPr="004E20ED">
        <w:rPr>
          <w:rFonts w:ascii="Arial" w:hAnsi="Arial" w:cs="Arial"/>
          <w:sz w:val="20"/>
          <w:szCs w:val="20"/>
          <w:lang w:val="sr-Cyrl-RS"/>
        </w:rPr>
        <w:t xml:space="preserve">. </w:t>
      </w:r>
      <w:r>
        <w:rPr>
          <w:rFonts w:ascii="Arial" w:hAnsi="Arial" w:cs="Arial"/>
          <w:sz w:val="20"/>
          <w:szCs w:val="20"/>
          <w:lang w:val="ru-RU"/>
        </w:rPr>
        <w:t>Sprovo</w:t>
      </w:r>
      <w:r w:rsidRPr="004E20ED">
        <w:rPr>
          <w:rFonts w:ascii="Arial" w:hAnsi="Arial" w:cs="Arial"/>
          <w:sz w:val="20"/>
          <w:szCs w:val="20"/>
          <w:lang w:val="sr-Cyrl-RS"/>
        </w:rPr>
        <w:t>đ</w:t>
      </w:r>
      <w:r>
        <w:rPr>
          <w:rFonts w:ascii="Arial" w:hAnsi="Arial" w:cs="Arial"/>
          <w:sz w:val="20"/>
          <w:szCs w:val="20"/>
          <w:lang w:val="ru-RU"/>
        </w:rPr>
        <w:t>enjem</w:t>
      </w:r>
      <w:r w:rsidRPr="004E20ED">
        <w:rPr>
          <w:rFonts w:ascii="Arial" w:hAnsi="Arial" w:cs="Arial"/>
          <w:sz w:val="20"/>
          <w:szCs w:val="20"/>
          <w:lang w:val="sr-Cyrl-RS"/>
        </w:rPr>
        <w:t xml:space="preserve"> </w:t>
      </w:r>
      <w:r>
        <w:rPr>
          <w:rFonts w:ascii="Arial" w:hAnsi="Arial" w:cs="Arial"/>
          <w:sz w:val="20"/>
          <w:szCs w:val="20"/>
          <w:lang w:val="ru-RU"/>
        </w:rPr>
        <w:t>ovog</w:t>
      </w:r>
      <w:r w:rsidRPr="004E20ED">
        <w:rPr>
          <w:rFonts w:ascii="Arial" w:hAnsi="Arial" w:cs="Arial"/>
          <w:sz w:val="20"/>
          <w:szCs w:val="20"/>
          <w:lang w:val="sr-Cyrl-RS"/>
        </w:rPr>
        <w:t xml:space="preserve"> </w:t>
      </w:r>
      <w:r>
        <w:rPr>
          <w:rFonts w:ascii="Arial" w:hAnsi="Arial" w:cs="Arial"/>
          <w:sz w:val="20"/>
          <w:szCs w:val="20"/>
          <w:lang w:val="ru-RU"/>
        </w:rPr>
        <w:t>zakona</w:t>
      </w:r>
      <w:r w:rsidRPr="008B5A7D">
        <w:rPr>
          <w:rFonts w:ascii="Arial" w:hAnsi="Arial" w:cs="Arial"/>
          <w:sz w:val="20"/>
          <w:szCs w:val="20"/>
          <w:lang w:val="sr-Cyrl-RS"/>
        </w:rPr>
        <w:t xml:space="preserve"> </w:t>
      </w:r>
      <w:r>
        <w:rPr>
          <w:rFonts w:ascii="Arial" w:hAnsi="Arial" w:cs="Arial"/>
          <w:sz w:val="20"/>
          <w:szCs w:val="20"/>
          <w:lang w:val="ru-RU"/>
        </w:rPr>
        <w:t>kona</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stvorio</w:t>
      </w:r>
      <w:r w:rsidRPr="004E20ED">
        <w:rPr>
          <w:rFonts w:ascii="Arial" w:hAnsi="Arial" w:cs="Arial"/>
          <w:sz w:val="20"/>
          <w:szCs w:val="20"/>
          <w:lang w:val="sr-Cyrl-RS"/>
        </w:rPr>
        <w:t xml:space="preserve"> </w:t>
      </w:r>
      <w:r>
        <w:rPr>
          <w:rFonts w:ascii="Arial" w:hAnsi="Arial" w:cs="Arial"/>
          <w:sz w:val="20"/>
          <w:szCs w:val="20"/>
          <w:lang w:val="ru-RU"/>
        </w:rPr>
        <w:t>etni</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č</w:t>
      </w:r>
      <w:r>
        <w:rPr>
          <w:rFonts w:ascii="Arial" w:hAnsi="Arial" w:cs="Arial"/>
          <w:sz w:val="20"/>
          <w:szCs w:val="20"/>
          <w:lang w:val="ru-RU"/>
        </w:rPr>
        <w:t>ist</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w:t>
      </w:r>
      <w:r w:rsidRPr="004E20ED">
        <w:rPr>
          <w:rFonts w:ascii="Arial" w:hAnsi="Arial" w:cs="Arial"/>
          <w:sz w:val="20"/>
          <w:szCs w:val="20"/>
          <w:lang w:val="sr-Cyrl-RS"/>
        </w:rPr>
        <w:t xml:space="preserve"> </w:t>
      </w:r>
      <w:r>
        <w:rPr>
          <w:rFonts w:ascii="Arial" w:hAnsi="Arial" w:cs="Arial"/>
          <w:sz w:val="20"/>
          <w:szCs w:val="20"/>
          <w:lang w:val="ru-RU"/>
        </w:rPr>
        <w:t>narod</w:t>
      </w:r>
      <w:r w:rsidRPr="004E20ED">
        <w:rPr>
          <w:rFonts w:ascii="Arial" w:hAnsi="Arial" w:cs="Arial"/>
          <w:sz w:val="20"/>
          <w:szCs w:val="20"/>
          <w:lang w:val="sr-Cyrl-RS"/>
        </w:rPr>
        <w:t xml:space="preserve">. </w:t>
      </w:r>
      <w:r>
        <w:rPr>
          <w:rFonts w:ascii="Arial" w:hAnsi="Arial" w:cs="Arial"/>
          <w:sz w:val="20"/>
          <w:szCs w:val="20"/>
          <w:lang w:val="ru-RU"/>
        </w:rPr>
        <w:t>Uprkos</w:t>
      </w:r>
      <w:r w:rsidRPr="004E20ED">
        <w:rPr>
          <w:rFonts w:ascii="Arial" w:hAnsi="Arial" w:cs="Arial"/>
          <w:sz w:val="20"/>
          <w:szCs w:val="20"/>
          <w:lang w:val="sr-Cyrl-RS"/>
        </w:rPr>
        <w:t xml:space="preserve"> </w:t>
      </w:r>
      <w:r>
        <w:rPr>
          <w:rFonts w:ascii="Arial" w:hAnsi="Arial" w:cs="Arial"/>
          <w:sz w:val="20"/>
          <w:szCs w:val="20"/>
          <w:lang w:val="ru-RU"/>
        </w:rPr>
        <w:t>protestnim</w:t>
      </w:r>
      <w:r w:rsidRPr="008B5A7D">
        <w:rPr>
          <w:rFonts w:ascii="Arial" w:hAnsi="Arial" w:cs="Arial"/>
          <w:sz w:val="20"/>
          <w:szCs w:val="20"/>
          <w:lang w:val="sr-Cyrl-RS"/>
        </w:rPr>
        <w:t xml:space="preserve"> </w:t>
      </w:r>
      <w:r>
        <w:rPr>
          <w:rFonts w:ascii="Arial" w:hAnsi="Arial" w:cs="Arial"/>
          <w:sz w:val="20"/>
          <w:szCs w:val="20"/>
          <w:lang w:val="ru-RU"/>
        </w:rPr>
        <w:t>zborovima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rezolucijama</w:t>
      </w:r>
      <w:r w:rsidRPr="004E20ED">
        <w:rPr>
          <w:rFonts w:ascii="Arial" w:hAnsi="Arial" w:cs="Arial"/>
          <w:sz w:val="20"/>
          <w:szCs w:val="20"/>
          <w:lang w:val="sr-Cyrl-RS"/>
        </w:rPr>
        <w:t xml:space="preserve"> </w:t>
      </w:r>
      <w:r>
        <w:rPr>
          <w:rFonts w:ascii="Arial" w:hAnsi="Arial" w:cs="Arial"/>
          <w:sz w:val="20"/>
          <w:szCs w:val="20"/>
          <w:lang w:val="ru-RU"/>
        </w:rPr>
        <w:t>podnetim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Aponjijev</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izglasan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oba</w:t>
      </w:r>
      <w:r w:rsidRPr="004E20ED">
        <w:rPr>
          <w:rFonts w:ascii="Arial" w:hAnsi="Arial" w:cs="Arial"/>
          <w:sz w:val="20"/>
          <w:szCs w:val="20"/>
          <w:lang w:val="sr-Cyrl-RS"/>
        </w:rPr>
        <w:t xml:space="preserve"> </w:t>
      </w:r>
      <w:r>
        <w:rPr>
          <w:rFonts w:ascii="Arial" w:hAnsi="Arial" w:cs="Arial"/>
          <w:sz w:val="20"/>
          <w:szCs w:val="20"/>
          <w:lang w:val="ru-RU"/>
        </w:rPr>
        <w:t>doma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obrazlo</w:t>
      </w:r>
      <w:r w:rsidRPr="004E20ED">
        <w:rPr>
          <w:rFonts w:ascii="Arial" w:hAnsi="Arial" w:cs="Arial"/>
          <w:sz w:val="20"/>
          <w:szCs w:val="20"/>
          <w:lang w:val="sr-Cyrl-RS"/>
        </w:rPr>
        <w:t>ž</w:t>
      </w:r>
      <w:r>
        <w:rPr>
          <w:rFonts w:ascii="Arial" w:hAnsi="Arial" w:cs="Arial"/>
          <w:sz w:val="20"/>
          <w:szCs w:val="20"/>
          <w:lang w:val="ru-RU"/>
        </w:rPr>
        <w:t>enju</w:t>
      </w:r>
      <w:r w:rsidRPr="004E20ED">
        <w:rPr>
          <w:rFonts w:ascii="Arial" w:hAnsi="Arial" w:cs="Arial"/>
          <w:sz w:val="20"/>
          <w:szCs w:val="20"/>
          <w:lang w:val="sr-Cyrl-RS"/>
        </w:rPr>
        <w:t xml:space="preserve"> </w:t>
      </w:r>
      <w:r>
        <w:rPr>
          <w:rFonts w:ascii="Arial" w:hAnsi="Arial" w:cs="Arial"/>
          <w:sz w:val="20"/>
          <w:szCs w:val="20"/>
          <w:lang w:val="ru-RU"/>
        </w:rPr>
        <w:t>podnetog</w:t>
      </w:r>
      <w:r w:rsidRPr="004E20ED">
        <w:rPr>
          <w:rFonts w:ascii="Arial" w:hAnsi="Arial" w:cs="Arial"/>
          <w:sz w:val="20"/>
          <w:szCs w:val="20"/>
          <w:lang w:val="sr-Cyrl-RS"/>
        </w:rPr>
        <w:t xml:space="preserve"> </w:t>
      </w:r>
      <w:r>
        <w:rPr>
          <w:rFonts w:ascii="Arial" w:hAnsi="Arial" w:cs="Arial"/>
          <w:sz w:val="20"/>
          <w:szCs w:val="20"/>
          <w:lang w:val="ru-RU"/>
        </w:rPr>
        <w:t>predloga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ime</w:t>
      </w:r>
      <w:r w:rsidRPr="004E20ED">
        <w:rPr>
          <w:rFonts w:ascii="Arial" w:hAnsi="Arial" w:cs="Arial"/>
          <w:sz w:val="20"/>
          <w:szCs w:val="20"/>
          <w:lang w:val="sr-Cyrl-RS"/>
        </w:rPr>
        <w:t xml:space="preserve"> </w:t>
      </w:r>
      <w:r>
        <w:rPr>
          <w:rFonts w:ascii="Arial" w:hAnsi="Arial" w:cs="Arial"/>
          <w:sz w:val="20"/>
          <w:szCs w:val="20"/>
          <w:lang w:val="ru-RU"/>
        </w:rPr>
        <w:t>narodnosnog</w:t>
      </w:r>
      <w:r w:rsidRPr="004E20ED">
        <w:rPr>
          <w:rFonts w:ascii="Arial" w:hAnsi="Arial" w:cs="Arial"/>
          <w:sz w:val="20"/>
          <w:szCs w:val="20"/>
          <w:lang w:val="sr-Cyrl-RS"/>
        </w:rPr>
        <w:t xml:space="preserve"> </w:t>
      </w:r>
      <w:r>
        <w:rPr>
          <w:rFonts w:ascii="Arial" w:hAnsi="Arial" w:cs="Arial"/>
          <w:sz w:val="20"/>
          <w:szCs w:val="20"/>
          <w:lang w:val="ru-RU"/>
        </w:rPr>
        <w:t>kluba</w:t>
      </w:r>
      <w:r w:rsidRPr="004E20ED">
        <w:rPr>
          <w:rFonts w:ascii="Arial" w:hAnsi="Arial" w:cs="Arial"/>
          <w:sz w:val="20"/>
          <w:szCs w:val="20"/>
          <w:lang w:val="sr-Cyrl-RS"/>
        </w:rPr>
        <w:t xml:space="preserve">, </w:t>
      </w:r>
      <w:r>
        <w:rPr>
          <w:rFonts w:ascii="Arial" w:hAnsi="Arial" w:cs="Arial"/>
          <w:sz w:val="20"/>
          <w:szCs w:val="20"/>
          <w:lang w:val="ru-RU"/>
        </w:rPr>
        <w:t>tada</w:t>
      </w:r>
      <w:r w:rsidRPr="004E20ED">
        <w:rPr>
          <w:rFonts w:ascii="Arial" w:hAnsi="Arial" w:cs="Arial"/>
          <w:sz w:val="20"/>
          <w:szCs w:val="20"/>
          <w:lang w:val="sr-Cyrl-RS"/>
        </w:rPr>
        <w:t>š</w:t>
      </w:r>
      <w:r>
        <w:rPr>
          <w:rFonts w:ascii="Arial" w:hAnsi="Arial" w:cs="Arial"/>
          <w:sz w:val="20"/>
          <w:szCs w:val="20"/>
          <w:lang w:val="ru-RU"/>
        </w:rPr>
        <w:t>nji</w:t>
      </w:r>
      <w:r w:rsidRPr="004E20ED">
        <w:rPr>
          <w:rFonts w:ascii="Arial" w:hAnsi="Arial" w:cs="Arial"/>
          <w:sz w:val="20"/>
          <w:szCs w:val="20"/>
          <w:lang w:val="sr-Cyrl-RS"/>
        </w:rPr>
        <w:t xml:space="preserve"> </w:t>
      </w:r>
      <w:r>
        <w:rPr>
          <w:rFonts w:ascii="Arial" w:hAnsi="Arial" w:cs="Arial"/>
          <w:sz w:val="20"/>
          <w:szCs w:val="20"/>
          <w:lang w:val="ru-RU"/>
        </w:rPr>
        <w:t>prvak</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ugarskih</w:t>
      </w:r>
      <w:r w:rsidRPr="004E20ED">
        <w:rPr>
          <w:rFonts w:ascii="Arial" w:hAnsi="Arial" w:cs="Arial"/>
          <w:sz w:val="20"/>
          <w:szCs w:val="20"/>
          <w:lang w:val="sr-Cyrl-RS"/>
        </w:rPr>
        <w:t xml:space="preserve"> </w:t>
      </w:r>
      <w:r>
        <w:rPr>
          <w:rFonts w:ascii="Arial" w:hAnsi="Arial" w:cs="Arial"/>
          <w:sz w:val="20"/>
          <w:szCs w:val="20"/>
          <w:lang w:val="ru-RU"/>
        </w:rPr>
        <w:t>liberala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Mihailo</w:t>
      </w:r>
      <w:r w:rsidRPr="004E20ED">
        <w:rPr>
          <w:rFonts w:ascii="Arial" w:hAnsi="Arial" w:cs="Arial"/>
          <w:sz w:val="20"/>
          <w:szCs w:val="20"/>
          <w:lang w:val="sr-Cyrl-RS"/>
        </w:rPr>
        <w:t xml:space="preserve"> </w:t>
      </w:r>
      <w:r>
        <w:rPr>
          <w:rFonts w:ascii="Arial" w:hAnsi="Arial" w:cs="Arial"/>
          <w:sz w:val="20"/>
          <w:szCs w:val="20"/>
          <w:lang w:val="ru-RU"/>
        </w:rPr>
        <w:t>Polit</w:t>
      </w:r>
      <w:r w:rsidRPr="004E20ED">
        <w:rPr>
          <w:rFonts w:ascii="Arial" w:hAnsi="Arial" w:cs="Arial"/>
          <w:sz w:val="20"/>
          <w:szCs w:val="20"/>
          <w:lang w:val="sr-Cyrl-RS"/>
        </w:rPr>
        <w:t xml:space="preserve"> </w:t>
      </w:r>
      <w:r>
        <w:rPr>
          <w:rFonts w:ascii="Arial" w:hAnsi="Arial" w:cs="Arial"/>
          <w:sz w:val="20"/>
          <w:szCs w:val="20"/>
          <w:lang w:val="ru-RU"/>
        </w:rPr>
        <w:t>Desan</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ć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uporno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uzaludno</w:t>
      </w:r>
      <w:r w:rsidRPr="004E20ED">
        <w:rPr>
          <w:rFonts w:ascii="Arial" w:hAnsi="Arial" w:cs="Arial"/>
          <w:sz w:val="20"/>
          <w:szCs w:val="20"/>
          <w:lang w:val="sr-Cyrl-RS"/>
        </w:rPr>
        <w:t xml:space="preserve"> </w:t>
      </w:r>
      <w:r>
        <w:rPr>
          <w:rFonts w:ascii="Arial" w:hAnsi="Arial" w:cs="Arial"/>
          <w:sz w:val="20"/>
          <w:szCs w:val="20"/>
          <w:lang w:val="ru-RU"/>
        </w:rPr>
        <w:t>obja</w:t>
      </w:r>
      <w:r w:rsidRPr="004E20ED">
        <w:rPr>
          <w:rFonts w:ascii="Arial" w:hAnsi="Arial" w:cs="Arial"/>
          <w:sz w:val="20"/>
          <w:szCs w:val="20"/>
          <w:lang w:val="sr-Cyrl-RS"/>
        </w:rPr>
        <w:t>š</w:t>
      </w:r>
      <w:r>
        <w:rPr>
          <w:rFonts w:ascii="Arial" w:hAnsi="Arial" w:cs="Arial"/>
          <w:sz w:val="20"/>
          <w:szCs w:val="20"/>
          <w:lang w:val="ru-RU"/>
        </w:rPr>
        <w:t>njavao</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8B5A7D">
        <w:rPr>
          <w:rFonts w:ascii="Arial" w:hAnsi="Arial" w:cs="Arial"/>
          <w:sz w:val="20"/>
          <w:szCs w:val="20"/>
          <w:lang w:val="sr-Cyrl-RS"/>
        </w:rPr>
        <w:t xml:space="preserve"> </w:t>
      </w:r>
      <w:r>
        <w:rPr>
          <w:rFonts w:ascii="Arial" w:hAnsi="Arial" w:cs="Arial"/>
          <w:sz w:val="20"/>
          <w:szCs w:val="20"/>
          <w:lang w:val="ru-RU"/>
        </w:rPr>
        <w:t>neprihvatljivo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komunalni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itelji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krajevima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č</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decu</w:t>
      </w:r>
      <w:r w:rsidRPr="004E20ED">
        <w:rPr>
          <w:rFonts w:ascii="Arial" w:hAnsi="Arial" w:cs="Arial"/>
          <w:sz w:val="20"/>
          <w:szCs w:val="20"/>
          <w:lang w:val="sr-Cyrl-RS"/>
        </w:rPr>
        <w:t xml:space="preserve"> </w:t>
      </w:r>
      <w:r>
        <w:rPr>
          <w:rFonts w:ascii="Arial" w:hAnsi="Arial" w:cs="Arial"/>
          <w:sz w:val="20"/>
          <w:szCs w:val="20"/>
          <w:lang w:val="ru-RU"/>
        </w:rPr>
        <w:t>da</w:t>
      </w:r>
      <w:r w:rsidRPr="008B5A7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sebe</w:t>
      </w:r>
      <w:r w:rsidRPr="004E20ED">
        <w:rPr>
          <w:rFonts w:ascii="Arial" w:hAnsi="Arial" w:cs="Arial"/>
          <w:sz w:val="20"/>
          <w:szCs w:val="20"/>
          <w:lang w:val="sr-Cyrl-RS"/>
        </w:rPr>
        <w:t xml:space="preserve"> </w:t>
      </w:r>
      <w:r>
        <w:rPr>
          <w:rFonts w:ascii="Arial" w:hAnsi="Arial" w:cs="Arial"/>
          <w:sz w:val="20"/>
          <w:szCs w:val="20"/>
          <w:lang w:val="ru-RU"/>
        </w:rPr>
        <w:t>ka</w:t>
      </w:r>
      <w:r w:rsidRPr="004E20ED">
        <w:rPr>
          <w:rFonts w:ascii="Arial" w:hAnsi="Arial" w:cs="Arial"/>
          <w:sz w:val="20"/>
          <w:szCs w:val="20"/>
          <w:lang w:val="sr-Cyrl-RS"/>
        </w:rPr>
        <w:t>ž</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ari</w:t>
      </w:r>
      <w:r w:rsidRPr="004E20ED">
        <w:rPr>
          <w:rFonts w:ascii="Arial" w:hAnsi="Arial" w:cs="Arial"/>
          <w:sz w:val="20"/>
          <w:szCs w:val="20"/>
          <w:lang w:val="sr-Cyrl-RS"/>
        </w:rPr>
        <w:t xml:space="preserve"> </w:t>
      </w:r>
      <w:r>
        <w:rPr>
          <w:rFonts w:ascii="Arial" w:hAnsi="Arial" w:cs="Arial"/>
          <w:sz w:val="20"/>
          <w:szCs w:val="20"/>
          <w:lang w:val="ru-RU"/>
        </w:rPr>
        <w:t>zato</w:t>
      </w:r>
      <w:r w:rsidRPr="004E20ED">
        <w:rPr>
          <w:rFonts w:ascii="Arial" w:hAnsi="Arial" w:cs="Arial"/>
          <w:sz w:val="20"/>
          <w:szCs w:val="20"/>
          <w:lang w:val="sr-Cyrl-RS"/>
        </w:rPr>
        <w:t xml:space="preserve">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rodili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4E20ED">
        <w:rPr>
          <w:rFonts w:ascii="Arial" w:hAnsi="Arial" w:cs="Arial"/>
          <w:sz w:val="20"/>
          <w:szCs w:val="20"/>
          <w:lang w:val="sr-Cyrl-RS"/>
        </w:rPr>
        <w:t xml:space="preserve">. </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kad</w:t>
      </w:r>
      <w:r w:rsidRPr="004E20ED">
        <w:rPr>
          <w:rFonts w:ascii="Arial" w:hAnsi="Arial" w:cs="Arial"/>
          <w:sz w:val="20"/>
          <w:szCs w:val="20"/>
          <w:lang w:val="sr-Cyrl-RS"/>
        </w:rPr>
        <w:t xml:space="preserve"> </w:t>
      </w:r>
      <w:r>
        <w:rPr>
          <w:rFonts w:ascii="Arial" w:hAnsi="Arial" w:cs="Arial"/>
          <w:sz w:val="20"/>
          <w:szCs w:val="20"/>
          <w:lang w:val="ru-RU"/>
        </w:rPr>
        <w:t>bi</w:t>
      </w:r>
      <w:r w:rsidRPr="008B5A7D">
        <w:rPr>
          <w:rFonts w:ascii="Arial" w:hAnsi="Arial" w:cs="Arial"/>
          <w:sz w:val="20"/>
          <w:szCs w:val="20"/>
          <w:lang w:val="sr-Cyrl-RS"/>
        </w:rPr>
        <w:t xml:space="preserve"> </w:t>
      </w:r>
      <w:r>
        <w:rPr>
          <w:rFonts w:ascii="Arial" w:hAnsi="Arial" w:cs="Arial"/>
          <w:sz w:val="20"/>
          <w:szCs w:val="20"/>
          <w:lang w:val="ru-RU"/>
        </w:rPr>
        <w:t>umesna</w:t>
      </w:r>
      <w:r w:rsidRPr="004E20ED">
        <w:rPr>
          <w:rFonts w:ascii="Arial" w:hAnsi="Arial" w:cs="Arial"/>
          <w:sz w:val="20"/>
          <w:szCs w:val="20"/>
          <w:lang w:val="sr-Cyrl-RS"/>
        </w:rPr>
        <w:t xml:space="preserve"> </w:t>
      </w:r>
      <w:r>
        <w:rPr>
          <w:rFonts w:ascii="Arial" w:hAnsi="Arial" w:cs="Arial"/>
          <w:sz w:val="20"/>
          <w:szCs w:val="20"/>
          <w:lang w:val="ru-RU"/>
        </w:rPr>
        <w:t>bila</w:t>
      </w:r>
      <w:r w:rsidRPr="004E20ED">
        <w:rPr>
          <w:rFonts w:ascii="Arial" w:hAnsi="Arial" w:cs="Arial"/>
          <w:sz w:val="20"/>
          <w:szCs w:val="20"/>
          <w:lang w:val="sr-Cyrl-RS"/>
        </w:rPr>
        <w:t xml:space="preserve"> </w:t>
      </w:r>
      <w:r>
        <w:rPr>
          <w:rFonts w:ascii="Arial" w:hAnsi="Arial" w:cs="Arial"/>
          <w:sz w:val="20"/>
          <w:szCs w:val="20"/>
          <w:lang w:val="ru-RU"/>
        </w:rPr>
        <w:t>motivacija</w:t>
      </w:r>
      <w:r w:rsidRPr="004E20ED">
        <w:rPr>
          <w:rFonts w:ascii="Arial" w:hAnsi="Arial" w:cs="Arial"/>
          <w:sz w:val="20"/>
          <w:szCs w:val="20"/>
          <w:lang w:val="sr-Cyrl-RS"/>
        </w:rPr>
        <w:t xml:space="preserve">, </w:t>
      </w:r>
      <w:r>
        <w:rPr>
          <w:rFonts w:ascii="Arial" w:hAnsi="Arial" w:cs="Arial"/>
          <w:sz w:val="20"/>
          <w:szCs w:val="20"/>
          <w:lang w:val="ru-RU"/>
        </w:rPr>
        <w:t>govorio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w:t>
      </w:r>
      <w:r w:rsidRPr="004E20ED">
        <w:rPr>
          <w:rFonts w:ascii="Arial" w:hAnsi="Arial" w:cs="Arial"/>
          <w:sz w:val="20"/>
          <w:szCs w:val="20"/>
          <w:lang w:val="sr-Cyrl-RS"/>
        </w:rPr>
        <w:t xml:space="preserve"> </w:t>
      </w:r>
      <w:r>
        <w:rPr>
          <w:rFonts w:ascii="Arial" w:hAnsi="Arial" w:cs="Arial"/>
          <w:sz w:val="20"/>
          <w:szCs w:val="20"/>
          <w:lang w:val="ru-RU"/>
        </w:rPr>
        <w:t>neskrivenom</w:t>
      </w:r>
      <w:r w:rsidRPr="004E20ED">
        <w:rPr>
          <w:rFonts w:ascii="Arial" w:hAnsi="Arial" w:cs="Arial"/>
          <w:sz w:val="20"/>
          <w:szCs w:val="20"/>
          <w:lang w:val="sr-Cyrl-RS"/>
        </w:rPr>
        <w:t xml:space="preserve"> </w:t>
      </w:r>
      <w:r>
        <w:rPr>
          <w:rFonts w:ascii="Arial" w:hAnsi="Arial" w:cs="Arial"/>
          <w:sz w:val="20"/>
          <w:szCs w:val="20"/>
          <w:lang w:val="ru-RU"/>
        </w:rPr>
        <w:t>ironijom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neko</w:t>
      </w:r>
      <w:r w:rsidRPr="008B5A7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w:t>
      </w:r>
      <w:r w:rsidRPr="004E20ED">
        <w:rPr>
          <w:rFonts w:ascii="Arial" w:hAnsi="Arial" w:cs="Arial"/>
          <w:sz w:val="20"/>
          <w:szCs w:val="20"/>
          <w:lang w:val="sr-Cyrl-RS"/>
        </w:rPr>
        <w:t>,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rodio</w:t>
      </w:r>
      <w:r w:rsidRPr="004E20ED">
        <w:rPr>
          <w:rFonts w:ascii="Arial" w:hAnsi="Arial" w:cs="Arial"/>
          <w:sz w:val="20"/>
          <w:szCs w:val="20"/>
          <w:lang w:val="sr-Cyrl-RS"/>
        </w:rPr>
        <w:t xml:space="preserve">, </w:t>
      </w:r>
      <w:r>
        <w:rPr>
          <w:rFonts w:ascii="Arial" w:hAnsi="Arial" w:cs="Arial"/>
          <w:sz w:val="20"/>
          <w:szCs w:val="20"/>
          <w:lang w:val="ru-RU"/>
        </w:rPr>
        <w:t>onda</w:t>
      </w:r>
      <w:r w:rsidRPr="004E20ED">
        <w:rPr>
          <w:rFonts w:ascii="Arial" w:hAnsi="Arial" w:cs="Arial"/>
          <w:sz w:val="20"/>
          <w:szCs w:val="20"/>
          <w:lang w:val="sr-Cyrl-RS"/>
        </w:rPr>
        <w:t xml:space="preserve"> </w:t>
      </w:r>
      <w:r>
        <w:rPr>
          <w:rFonts w:ascii="Arial" w:hAnsi="Arial" w:cs="Arial"/>
          <w:sz w:val="20"/>
          <w:szCs w:val="20"/>
          <w:lang w:val="ru-RU"/>
        </w:rPr>
        <w:t>gospodin</w:t>
      </w:r>
      <w:r w:rsidRPr="004E20ED">
        <w:rPr>
          <w:rFonts w:ascii="Arial" w:hAnsi="Arial" w:cs="Arial"/>
          <w:sz w:val="20"/>
          <w:szCs w:val="20"/>
          <w:lang w:val="sr-Cyrl-RS"/>
        </w:rPr>
        <w:t xml:space="preserve"> </w:t>
      </w:r>
      <w:r>
        <w:rPr>
          <w:rFonts w:ascii="Arial" w:hAnsi="Arial" w:cs="Arial"/>
          <w:sz w:val="20"/>
          <w:szCs w:val="20"/>
          <w:lang w:val="ru-RU"/>
        </w:rPr>
        <w:t>ministar</w:t>
      </w:r>
      <w:r w:rsidRPr="004E20ED">
        <w:rPr>
          <w:rFonts w:ascii="Arial" w:hAnsi="Arial" w:cs="Arial"/>
          <w:sz w:val="20"/>
          <w:szCs w:val="20"/>
          <w:lang w:val="sr-Cyrl-RS"/>
        </w:rPr>
        <w:t xml:space="preserve"> </w:t>
      </w:r>
      <w:r>
        <w:rPr>
          <w:rFonts w:ascii="Arial" w:hAnsi="Arial" w:cs="Arial"/>
          <w:sz w:val="20"/>
          <w:szCs w:val="20"/>
          <w:lang w:val="ru-RU"/>
        </w:rPr>
        <w:t>prosvete</w:t>
      </w:r>
      <w:r w:rsidRPr="008B5A7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on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rodio</w:t>
      </w:r>
      <w:r w:rsidRPr="004E20ED">
        <w:rPr>
          <w:rFonts w:ascii="Arial" w:hAnsi="Arial" w:cs="Arial"/>
          <w:sz w:val="20"/>
          <w:szCs w:val="20"/>
          <w:lang w:val="sr-Cyrl-RS"/>
        </w:rPr>
        <w:t xml:space="preserve">. </w:t>
      </w:r>
      <w:r>
        <w:rPr>
          <w:rFonts w:ascii="Arial" w:hAnsi="Arial" w:cs="Arial"/>
          <w:sz w:val="20"/>
          <w:szCs w:val="20"/>
          <w:lang w:val="ru-RU"/>
        </w:rPr>
        <w:t>Svoje</w:t>
      </w:r>
      <w:r w:rsidRPr="008B5A7D">
        <w:rPr>
          <w:rFonts w:ascii="Arial" w:hAnsi="Arial" w:cs="Arial"/>
          <w:sz w:val="20"/>
          <w:szCs w:val="20"/>
          <w:lang w:val="sr-Cyrl-RS"/>
        </w:rPr>
        <w:t xml:space="preserve"> </w:t>
      </w:r>
      <w:r>
        <w:rPr>
          <w:rFonts w:ascii="Arial" w:hAnsi="Arial" w:cs="Arial"/>
          <w:sz w:val="20"/>
          <w:szCs w:val="20"/>
          <w:lang w:val="ru-RU"/>
        </w:rPr>
        <w:t>pravo</w:t>
      </w:r>
      <w:r w:rsidRPr="004E20ED">
        <w:rPr>
          <w:rFonts w:ascii="Arial" w:hAnsi="Arial" w:cs="Arial"/>
          <w:sz w:val="20"/>
          <w:szCs w:val="20"/>
          <w:lang w:val="sr-Cyrl-RS"/>
        </w:rPr>
        <w:t xml:space="preserve"> </w:t>
      </w:r>
      <w:r>
        <w:rPr>
          <w:rFonts w:ascii="Arial" w:hAnsi="Arial" w:cs="Arial"/>
          <w:sz w:val="20"/>
          <w:szCs w:val="20"/>
          <w:lang w:val="ru-RU"/>
        </w:rPr>
        <w:t>predlaga</w:t>
      </w:r>
      <w:r w:rsidRPr="004E20ED">
        <w:rPr>
          <w:rFonts w:ascii="Arial" w:hAnsi="Arial" w:cs="Arial"/>
          <w:sz w:val="20"/>
          <w:szCs w:val="20"/>
          <w:lang w:val="sr-Cyrl-RS"/>
        </w:rPr>
        <w:t>č</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Aponjijev</w:t>
      </w:r>
      <w:r w:rsidRPr="004E20ED">
        <w:rPr>
          <w:rFonts w:ascii="Arial" w:hAnsi="Arial" w:cs="Arial"/>
          <w:sz w:val="20"/>
          <w:szCs w:val="20"/>
          <w:lang w:val="sr-Cyrl-RS"/>
        </w:rPr>
        <w:t xml:space="preserve"> </w:t>
      </w:r>
      <w:r>
        <w:rPr>
          <w:rFonts w:ascii="Arial" w:hAnsi="Arial" w:cs="Arial"/>
          <w:sz w:val="20"/>
          <w:szCs w:val="20"/>
          <w:lang w:val="ru-RU"/>
        </w:rPr>
        <w:t>zakonski</w:t>
      </w:r>
      <w:r w:rsidRPr="004E20ED">
        <w:rPr>
          <w:rFonts w:ascii="Arial" w:hAnsi="Arial" w:cs="Arial"/>
          <w:sz w:val="20"/>
          <w:szCs w:val="20"/>
          <w:lang w:val="sr-Cyrl-RS"/>
        </w:rPr>
        <w:t xml:space="preserve"> </w:t>
      </w:r>
      <w:r>
        <w:rPr>
          <w:rFonts w:ascii="Arial" w:hAnsi="Arial" w:cs="Arial"/>
          <w:sz w:val="20"/>
          <w:szCs w:val="20"/>
          <w:lang w:val="ru-RU"/>
        </w:rPr>
        <w:t>predlog</w:t>
      </w:r>
      <w:r w:rsidRPr="004E20ED">
        <w:rPr>
          <w:rFonts w:ascii="Arial" w:hAnsi="Arial" w:cs="Arial"/>
          <w:sz w:val="20"/>
          <w:szCs w:val="20"/>
          <w:lang w:val="sr-Cyrl-RS"/>
        </w:rPr>
        <w:t xml:space="preserve"> </w:t>
      </w:r>
      <w:r>
        <w:rPr>
          <w:rFonts w:ascii="Arial" w:hAnsi="Arial" w:cs="Arial"/>
          <w:sz w:val="20"/>
          <w:szCs w:val="20"/>
          <w:lang w:val="ru-RU"/>
        </w:rPr>
        <w:t>odbije</w:t>
      </w:r>
      <w:r w:rsidRPr="004E20ED">
        <w:rPr>
          <w:rFonts w:ascii="Arial" w:hAnsi="Arial" w:cs="Arial"/>
          <w:sz w:val="20"/>
          <w:szCs w:val="20"/>
          <w:lang w:val="sr-Cyrl-RS"/>
        </w:rPr>
        <w:t xml:space="preserve"> </w:t>
      </w:r>
      <w:r>
        <w:rPr>
          <w:rFonts w:ascii="Arial" w:hAnsi="Arial" w:cs="Arial"/>
          <w:sz w:val="20"/>
          <w:szCs w:val="20"/>
          <w:lang w:val="ru-RU"/>
        </w:rPr>
        <w:t>iskoristio</w:t>
      </w:r>
      <w:r w:rsidRPr="004E20ED">
        <w:rPr>
          <w:rFonts w:ascii="Arial" w:hAnsi="Arial" w:cs="Arial"/>
          <w:sz w:val="20"/>
          <w:szCs w:val="20"/>
          <w:lang w:val="sr-Cyrl-RS"/>
        </w:rPr>
        <w:t xml:space="preserve"> </w:t>
      </w:r>
      <w:r>
        <w:rPr>
          <w:rFonts w:ascii="Arial" w:hAnsi="Arial" w:cs="Arial"/>
          <w:sz w:val="20"/>
          <w:szCs w:val="20"/>
          <w:lang w:val="ru-RU"/>
        </w:rPr>
        <w:t>je</w:t>
      </w:r>
      <w:r w:rsidRPr="008B5A7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poslanik</w:t>
      </w:r>
      <w:r w:rsidRPr="004E20E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iznova</w:t>
      </w:r>
      <w:r w:rsidRPr="004E20ED">
        <w:rPr>
          <w:rFonts w:ascii="Arial" w:hAnsi="Arial" w:cs="Arial"/>
          <w:sz w:val="20"/>
          <w:szCs w:val="20"/>
          <w:lang w:val="sr-Cyrl-RS"/>
        </w:rPr>
        <w:t xml:space="preserve"> </w:t>
      </w:r>
      <w:r>
        <w:rPr>
          <w:rFonts w:ascii="Arial" w:hAnsi="Arial" w:cs="Arial"/>
          <w:sz w:val="20"/>
          <w:szCs w:val="20"/>
          <w:lang w:val="ru-RU"/>
        </w:rPr>
        <w:t>opominju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saborsku</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ć</w:t>
      </w:r>
      <w:r>
        <w:rPr>
          <w:rFonts w:ascii="Arial" w:hAnsi="Arial" w:cs="Arial"/>
          <w:sz w:val="20"/>
          <w:szCs w:val="20"/>
          <w:lang w:val="ru-RU"/>
        </w:rPr>
        <w:t>inu</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Evropi</w:t>
      </w:r>
      <w:r w:rsidRPr="008B5A7D">
        <w:rPr>
          <w:rFonts w:ascii="Arial" w:hAnsi="Arial" w:cs="Arial"/>
          <w:sz w:val="20"/>
          <w:szCs w:val="20"/>
          <w:lang w:val="sr-Cyrl-RS"/>
        </w:rPr>
        <w:t xml:space="preserve"> </w:t>
      </w:r>
      <w:r>
        <w:rPr>
          <w:rFonts w:ascii="Arial" w:hAnsi="Arial" w:cs="Arial"/>
          <w:sz w:val="20"/>
          <w:szCs w:val="20"/>
          <w:lang w:val="ru-RU"/>
        </w:rPr>
        <w:t>odavno</w:t>
      </w:r>
      <w:r w:rsidRPr="004E20ED">
        <w:rPr>
          <w:rFonts w:ascii="Arial" w:hAnsi="Arial" w:cs="Arial"/>
          <w:sz w:val="20"/>
          <w:szCs w:val="20"/>
          <w:lang w:val="sr-Cyrl-RS"/>
        </w:rPr>
        <w:t xml:space="preserve"> </w:t>
      </w:r>
      <w:r>
        <w:rPr>
          <w:rFonts w:ascii="Arial" w:hAnsi="Arial" w:cs="Arial"/>
          <w:sz w:val="20"/>
          <w:szCs w:val="20"/>
          <w:lang w:val="ru-RU"/>
        </w:rPr>
        <w:t>pro</w:t>
      </w:r>
      <w:r w:rsidRPr="004E20ED">
        <w:rPr>
          <w:rFonts w:ascii="Arial" w:hAnsi="Arial" w:cs="Arial"/>
          <w:sz w:val="20"/>
          <w:szCs w:val="20"/>
          <w:lang w:val="sr-Cyrl-RS"/>
        </w:rPr>
        <w:t>š</w:t>
      </w:r>
      <w:r>
        <w:rPr>
          <w:rFonts w:ascii="Arial" w:hAnsi="Arial" w:cs="Arial"/>
          <w:sz w:val="20"/>
          <w:szCs w:val="20"/>
          <w:lang w:val="ru-RU"/>
        </w:rPr>
        <w:t>lo</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stale</w:t>
      </w:r>
      <w:r w:rsidRPr="004E20ED">
        <w:rPr>
          <w:rFonts w:ascii="Arial" w:hAnsi="Arial" w:cs="Arial"/>
          <w:sz w:val="20"/>
          <w:szCs w:val="20"/>
          <w:lang w:val="sr-Cyrl-RS"/>
        </w:rPr>
        <w:t>š</w:t>
      </w:r>
      <w:r>
        <w:rPr>
          <w:rFonts w:ascii="Arial" w:hAnsi="Arial" w:cs="Arial"/>
          <w:sz w:val="20"/>
          <w:szCs w:val="20"/>
          <w:lang w:val="ru-RU"/>
        </w:rPr>
        <w:t>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plemenske</w:t>
      </w:r>
      <w:r w:rsidRPr="004E20ED">
        <w:rPr>
          <w:rFonts w:ascii="Arial" w:hAnsi="Arial" w:cs="Arial"/>
          <w:sz w:val="20"/>
          <w:szCs w:val="20"/>
          <w:lang w:val="sr-Cyrl-RS"/>
        </w:rPr>
        <w:t xml:space="preserve"> </w:t>
      </w:r>
      <w:r>
        <w:rPr>
          <w:rFonts w:ascii="Arial" w:hAnsi="Arial" w:cs="Arial"/>
          <w:sz w:val="20"/>
          <w:szCs w:val="20"/>
          <w:lang w:val="ru-RU"/>
        </w:rPr>
        <w:t>vladavine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morali</w:t>
      </w:r>
      <w:r w:rsidRPr="008B5A7D">
        <w:rPr>
          <w:rFonts w:ascii="Arial" w:hAnsi="Arial" w:cs="Arial"/>
          <w:sz w:val="20"/>
          <w:szCs w:val="20"/>
          <w:lang w:val="sr-Cyrl-RS"/>
        </w:rPr>
        <w:t xml:space="preserve"> </w:t>
      </w:r>
      <w:r>
        <w:rPr>
          <w:rFonts w:ascii="Arial" w:hAnsi="Arial" w:cs="Arial"/>
          <w:sz w:val="20"/>
          <w:szCs w:val="20"/>
          <w:lang w:val="ru-RU"/>
        </w:rPr>
        <w:t>uvideti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Zakonskim</w:t>
      </w:r>
      <w:r w:rsidRPr="004E20ED">
        <w:rPr>
          <w:rFonts w:ascii="Arial" w:hAnsi="Arial" w:cs="Arial"/>
          <w:sz w:val="20"/>
          <w:szCs w:val="20"/>
          <w:lang w:val="sr-Cyrl-RS"/>
        </w:rPr>
        <w:t xml:space="preserve"> </w:t>
      </w:r>
      <w:r>
        <w:rPr>
          <w:rFonts w:ascii="Arial" w:hAnsi="Arial" w:cs="Arial"/>
          <w:sz w:val="20"/>
          <w:szCs w:val="20"/>
          <w:lang w:val="ru-RU"/>
        </w:rPr>
        <w:t>predlogom</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besplatnoj</w:t>
      </w:r>
      <w:r w:rsidRPr="004E20ED">
        <w:rPr>
          <w:rFonts w:ascii="Arial" w:hAnsi="Arial" w:cs="Arial"/>
          <w:sz w:val="20"/>
          <w:szCs w:val="20"/>
          <w:lang w:val="sr-Cyrl-RS"/>
        </w:rPr>
        <w:t xml:space="preserve"> </w:t>
      </w:r>
      <w:r>
        <w:rPr>
          <w:rFonts w:ascii="Arial" w:hAnsi="Arial" w:cs="Arial"/>
          <w:sz w:val="20"/>
          <w:szCs w:val="20"/>
          <w:lang w:val="ru-RU"/>
        </w:rPr>
        <w:t>nastavi</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osnovnim</w:t>
      </w:r>
      <w:r w:rsidRPr="004E20ED">
        <w:rPr>
          <w:rFonts w:ascii="Arial" w:hAnsi="Arial" w:cs="Arial"/>
          <w:sz w:val="20"/>
          <w:szCs w:val="20"/>
          <w:lang w:val="sr-Cyrl-RS"/>
        </w:rPr>
        <w:t xml:space="preserve"> š</w:t>
      </w:r>
      <w:r>
        <w:rPr>
          <w:rFonts w:ascii="Arial" w:hAnsi="Arial" w:cs="Arial"/>
          <w:sz w:val="20"/>
          <w:szCs w:val="20"/>
          <w:lang w:val="ru-RU"/>
        </w:rPr>
        <w:t>kolama</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š</w:t>
      </w:r>
      <w:r>
        <w:rPr>
          <w:rFonts w:ascii="Arial" w:hAnsi="Arial" w:cs="Arial"/>
          <w:sz w:val="20"/>
          <w:szCs w:val="20"/>
          <w:lang w:val="ru-RU"/>
        </w:rPr>
        <w:t>lo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kompletiranje</w:t>
      </w:r>
      <w:r w:rsidRPr="004E20ED">
        <w:rPr>
          <w:rFonts w:ascii="Arial" w:hAnsi="Arial" w:cs="Arial"/>
          <w:sz w:val="20"/>
          <w:szCs w:val="20"/>
          <w:lang w:val="sr-Cyrl-RS"/>
        </w:rPr>
        <w:t xml:space="preserve"> 27. </w:t>
      </w:r>
      <w:r>
        <w:rPr>
          <w:rFonts w:ascii="Arial" w:hAnsi="Arial" w:cs="Arial"/>
          <w:sz w:val="20"/>
          <w:szCs w:val="20"/>
          <w:lang w:val="ru-RU"/>
        </w:rPr>
        <w:t>zakonskog</w:t>
      </w:r>
      <w:r w:rsidRPr="004E20ED">
        <w:rPr>
          <w:rFonts w:ascii="Arial" w:hAnsi="Arial" w:cs="Arial"/>
          <w:sz w:val="20"/>
          <w:szCs w:val="20"/>
          <w:lang w:val="sr-Cyrl-RS"/>
        </w:rPr>
        <w:t xml:space="preserve"> č</w:t>
      </w:r>
      <w:r>
        <w:rPr>
          <w:rFonts w:ascii="Arial" w:hAnsi="Arial" w:cs="Arial"/>
          <w:sz w:val="20"/>
          <w:szCs w:val="20"/>
          <w:lang w:val="ru-RU"/>
        </w:rPr>
        <w:t>lana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Polit</w:t>
      </w:r>
      <w:r w:rsidRPr="004E20ED">
        <w:rPr>
          <w:rFonts w:ascii="Arial" w:hAnsi="Arial" w:cs="Arial"/>
          <w:sz w:val="20"/>
          <w:szCs w:val="20"/>
          <w:lang w:val="sr-Cyrl-RS"/>
        </w:rPr>
        <w:t xml:space="preserve">, </w:t>
      </w:r>
      <w:r>
        <w:rPr>
          <w:rFonts w:ascii="Arial" w:hAnsi="Arial" w:cs="Arial"/>
          <w:sz w:val="20"/>
          <w:szCs w:val="20"/>
          <w:lang w:val="ru-RU"/>
        </w:rPr>
        <w:t>govorom</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17. </w:t>
      </w:r>
      <w:r>
        <w:rPr>
          <w:rFonts w:ascii="Arial" w:hAnsi="Arial" w:cs="Arial"/>
          <w:sz w:val="20"/>
          <w:szCs w:val="20"/>
          <w:lang w:val="ru-RU"/>
        </w:rPr>
        <w:t>juna</w:t>
      </w:r>
      <w:r w:rsidRPr="004E20ED">
        <w:rPr>
          <w:rFonts w:ascii="Arial" w:hAnsi="Arial" w:cs="Arial"/>
          <w:sz w:val="20"/>
          <w:szCs w:val="20"/>
          <w:lang w:val="sr-Cyrl-RS"/>
        </w:rPr>
        <w:t xml:space="preserve"> 1908, </w:t>
      </w:r>
      <w:r>
        <w:rPr>
          <w:rFonts w:ascii="Arial" w:hAnsi="Arial" w:cs="Arial"/>
          <w:sz w:val="20"/>
          <w:szCs w:val="20"/>
          <w:lang w:val="ru-RU"/>
        </w:rPr>
        <w:t>iznova</w:t>
      </w:r>
      <w:r w:rsidRPr="004E20ED">
        <w:rPr>
          <w:rFonts w:ascii="Arial" w:hAnsi="Arial" w:cs="Arial"/>
          <w:sz w:val="20"/>
          <w:szCs w:val="20"/>
          <w:lang w:val="sr-Cyrl-RS"/>
        </w:rPr>
        <w:t xml:space="preserve"> </w:t>
      </w:r>
      <w:r>
        <w:rPr>
          <w:rFonts w:ascii="Arial" w:hAnsi="Arial" w:cs="Arial"/>
          <w:sz w:val="20"/>
          <w:szCs w:val="20"/>
          <w:lang w:val="ru-RU"/>
        </w:rPr>
        <w:t>ubedljivo</w:t>
      </w:r>
      <w:r w:rsidRPr="004E20ED">
        <w:rPr>
          <w:rFonts w:ascii="Arial" w:hAnsi="Arial" w:cs="Arial"/>
          <w:sz w:val="20"/>
          <w:szCs w:val="20"/>
          <w:lang w:val="sr-Cyrl-RS"/>
        </w:rPr>
        <w:t xml:space="preserve"> </w:t>
      </w:r>
      <w:r>
        <w:rPr>
          <w:rFonts w:ascii="Arial" w:hAnsi="Arial" w:cs="Arial"/>
          <w:sz w:val="20"/>
          <w:szCs w:val="20"/>
          <w:lang w:val="ru-RU"/>
        </w:rPr>
        <w:t>dokazao</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Istovremeno</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usvajanjem</w:t>
      </w:r>
      <w:r w:rsidRPr="004E20ED">
        <w:rPr>
          <w:rFonts w:ascii="Arial" w:hAnsi="Arial" w:cs="Arial"/>
          <w:sz w:val="20"/>
          <w:szCs w:val="20"/>
          <w:lang w:val="sr-Cyrl-RS"/>
        </w:rPr>
        <w:t xml:space="preserve"> </w:t>
      </w:r>
      <w:r>
        <w:rPr>
          <w:rFonts w:ascii="Arial" w:hAnsi="Arial" w:cs="Arial"/>
          <w:sz w:val="20"/>
          <w:szCs w:val="20"/>
          <w:lang w:val="ru-RU"/>
        </w:rPr>
        <w:t>Aponjijevog</w:t>
      </w:r>
      <w:r w:rsidRPr="004E20ED">
        <w:rPr>
          <w:rFonts w:ascii="Arial" w:hAnsi="Arial" w:cs="Arial"/>
          <w:sz w:val="20"/>
          <w:szCs w:val="20"/>
          <w:lang w:val="sr-Cyrl-RS"/>
        </w:rPr>
        <w:t xml:space="preserve"> </w:t>
      </w:r>
      <w:r>
        <w:rPr>
          <w:rFonts w:ascii="Arial" w:hAnsi="Arial" w:cs="Arial"/>
          <w:sz w:val="20"/>
          <w:szCs w:val="20"/>
          <w:lang w:val="ru-RU"/>
        </w:rPr>
        <w:t>zakonskog</w:t>
      </w:r>
      <w:r w:rsidRPr="004E20ED">
        <w:rPr>
          <w:rFonts w:ascii="Arial" w:hAnsi="Arial" w:cs="Arial"/>
          <w:sz w:val="20"/>
          <w:szCs w:val="20"/>
          <w:lang w:val="sr-Cyrl-RS"/>
        </w:rPr>
        <w:t xml:space="preserve"> </w:t>
      </w:r>
      <w:r>
        <w:rPr>
          <w:rFonts w:ascii="Arial" w:hAnsi="Arial" w:cs="Arial"/>
          <w:sz w:val="20"/>
          <w:szCs w:val="20"/>
          <w:lang w:val="ru-RU"/>
        </w:rPr>
        <w:t>predloga</w:t>
      </w:r>
      <w:r w:rsidRPr="004E20ED">
        <w:rPr>
          <w:rFonts w:ascii="Arial" w:hAnsi="Arial" w:cs="Arial"/>
          <w:sz w:val="20"/>
          <w:szCs w:val="20"/>
          <w:lang w:val="sr-Cyrl-RS"/>
        </w:rPr>
        <w:t xml:space="preserve">, </w:t>
      </w:r>
      <w:r>
        <w:rPr>
          <w:rFonts w:ascii="Arial" w:hAnsi="Arial" w:cs="Arial"/>
          <w:sz w:val="20"/>
          <w:szCs w:val="20"/>
          <w:lang w:val="ru-RU"/>
        </w:rPr>
        <w:t>stizale</w:t>
      </w:r>
      <w:r w:rsidRPr="004E20ED">
        <w:rPr>
          <w:rFonts w:ascii="Arial" w:hAnsi="Arial" w:cs="Arial"/>
          <w:sz w:val="20"/>
          <w:szCs w:val="20"/>
          <w:lang w:val="sr-Cyrl-RS"/>
        </w:rPr>
        <w:t xml:space="preserve"> </w:t>
      </w:r>
      <w:r>
        <w:rPr>
          <w:rFonts w:ascii="Arial" w:hAnsi="Arial" w:cs="Arial"/>
          <w:sz w:val="20"/>
          <w:szCs w:val="20"/>
          <w:lang w:val="ru-RU"/>
        </w:rPr>
        <w:t>su</w:t>
      </w:r>
      <w:r w:rsidRPr="008B5A7D">
        <w:rPr>
          <w:rFonts w:ascii="Arial" w:hAnsi="Arial" w:cs="Arial"/>
          <w:sz w:val="20"/>
          <w:szCs w:val="20"/>
          <w:lang w:val="sr-Cyrl-RS"/>
        </w:rPr>
        <w:t xml:space="preserve"> </w:t>
      </w:r>
      <w:r>
        <w:rPr>
          <w:rFonts w:ascii="Arial" w:hAnsi="Arial" w:cs="Arial"/>
          <w:sz w:val="20"/>
          <w:szCs w:val="20"/>
          <w:lang w:val="ru-RU"/>
        </w:rPr>
        <w:t>vesti</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grozotama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č</w:t>
      </w:r>
      <w:r>
        <w:rPr>
          <w:rFonts w:ascii="Arial" w:hAnsi="Arial" w:cs="Arial"/>
          <w:sz w:val="20"/>
          <w:szCs w:val="20"/>
          <w:lang w:val="ru-RU"/>
        </w:rPr>
        <w:t>inile</w:t>
      </w:r>
      <w:r w:rsidRPr="004E20ED">
        <w:rPr>
          <w:rFonts w:ascii="Arial" w:hAnsi="Arial" w:cs="Arial"/>
          <w:sz w:val="20"/>
          <w:szCs w:val="20"/>
          <w:lang w:val="sr-Cyrl-RS"/>
        </w:rPr>
        <w:t xml:space="preserve"> </w:t>
      </w:r>
      <w:r>
        <w:rPr>
          <w:rFonts w:ascii="Arial" w:hAnsi="Arial" w:cs="Arial"/>
          <w:sz w:val="20"/>
          <w:szCs w:val="20"/>
          <w:lang w:val="ru-RU"/>
        </w:rPr>
        <w:t>bugarske</w:t>
      </w:r>
      <w:r w:rsidRPr="004E20ED">
        <w:rPr>
          <w:rFonts w:ascii="Arial" w:hAnsi="Arial" w:cs="Arial"/>
          <w:sz w:val="20"/>
          <w:szCs w:val="20"/>
          <w:lang w:val="sr-Cyrl-RS"/>
        </w:rPr>
        <w:t xml:space="preserve"> č</w:t>
      </w:r>
      <w:r>
        <w:rPr>
          <w:rFonts w:ascii="Arial" w:hAnsi="Arial" w:cs="Arial"/>
          <w:sz w:val="20"/>
          <w:szCs w:val="20"/>
          <w:lang w:val="ru-RU"/>
        </w:rPr>
        <w:t>ete</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srpskog</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xml:space="preserve"> </w:t>
      </w:r>
      <w:r>
        <w:rPr>
          <w:rFonts w:ascii="Arial" w:hAnsi="Arial" w:cs="Arial"/>
          <w:sz w:val="20"/>
          <w:szCs w:val="20"/>
          <w:lang w:val="ru-RU"/>
        </w:rPr>
        <w:t>u</w:t>
      </w:r>
      <w:r w:rsidRPr="008B5A7D">
        <w:rPr>
          <w:rFonts w:ascii="Arial" w:hAnsi="Arial" w:cs="Arial"/>
          <w:sz w:val="20"/>
          <w:szCs w:val="20"/>
          <w:lang w:val="sr-Cyrl-RS"/>
        </w:rPr>
        <w:t xml:space="preserve"> </w:t>
      </w:r>
      <w:r>
        <w:rPr>
          <w:rFonts w:ascii="Arial" w:hAnsi="Arial" w:cs="Arial"/>
          <w:sz w:val="20"/>
          <w:szCs w:val="20"/>
          <w:lang w:val="ru-RU"/>
        </w:rPr>
        <w:t>Makedoniji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Staroj</w:t>
      </w:r>
      <w:r w:rsidRPr="004E20ED">
        <w:rPr>
          <w:rFonts w:ascii="Arial" w:hAnsi="Arial" w:cs="Arial"/>
          <w:sz w:val="20"/>
          <w:szCs w:val="20"/>
          <w:lang w:val="sr-Cyrl-RS"/>
        </w:rPr>
        <w:t xml:space="preserve"> </w:t>
      </w:r>
      <w:r>
        <w:rPr>
          <w:rFonts w:ascii="Arial" w:hAnsi="Arial" w:cs="Arial"/>
          <w:sz w:val="20"/>
          <w:szCs w:val="20"/>
          <w:lang w:val="ru-RU"/>
        </w:rPr>
        <w:t>Srbiji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hap</w:t>
      </w:r>
      <w:r w:rsidRPr="004E20ED">
        <w:rPr>
          <w:rFonts w:ascii="Arial" w:hAnsi="Arial" w:cs="Arial"/>
          <w:sz w:val="20"/>
          <w:szCs w:val="20"/>
          <w:lang w:val="sr-Cyrl-RS"/>
        </w:rPr>
        <w:t>š</w:t>
      </w:r>
      <w:r>
        <w:rPr>
          <w:rFonts w:ascii="Arial" w:hAnsi="Arial" w:cs="Arial"/>
          <w:sz w:val="20"/>
          <w:szCs w:val="20"/>
          <w:lang w:val="ru-RU"/>
        </w:rPr>
        <w:t>enju</w:t>
      </w:r>
      <w:r w:rsidRPr="004E20ED">
        <w:rPr>
          <w:rFonts w:ascii="Arial" w:hAnsi="Arial" w:cs="Arial"/>
          <w:sz w:val="20"/>
          <w:szCs w:val="20"/>
          <w:lang w:val="sr-Cyrl-RS"/>
        </w:rPr>
        <w:t xml:space="preserve"> </w:t>
      </w:r>
      <w:r>
        <w:rPr>
          <w:rFonts w:ascii="Arial" w:hAnsi="Arial" w:cs="Arial"/>
          <w:sz w:val="20"/>
          <w:szCs w:val="20"/>
          <w:lang w:val="ru-RU"/>
        </w:rPr>
        <w:t>pojedinih</w:t>
      </w:r>
      <w:r w:rsidRPr="004E20ED">
        <w:rPr>
          <w:rFonts w:ascii="Arial" w:hAnsi="Arial" w:cs="Arial"/>
          <w:sz w:val="20"/>
          <w:szCs w:val="20"/>
          <w:lang w:val="sr-Cyrl-RS"/>
        </w:rPr>
        <w:t xml:space="preserve"> </w:t>
      </w:r>
      <w:r>
        <w:rPr>
          <w:rFonts w:ascii="Arial" w:hAnsi="Arial" w:cs="Arial"/>
          <w:sz w:val="20"/>
          <w:szCs w:val="20"/>
          <w:lang w:val="ru-RU"/>
        </w:rPr>
        <w:t>urednika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Bosni</w:t>
      </w:r>
      <w:r w:rsidRPr="004E20ED">
        <w:rPr>
          <w:rFonts w:ascii="Arial" w:hAnsi="Arial" w:cs="Arial"/>
          <w:sz w:val="20"/>
          <w:szCs w:val="20"/>
          <w:lang w:val="sr-Cyrl-RS"/>
        </w:rPr>
        <w:t xml:space="preserve"> </w:t>
      </w:r>
      <w:r>
        <w:rPr>
          <w:rFonts w:ascii="Arial" w:hAnsi="Arial" w:cs="Arial"/>
          <w:sz w:val="20"/>
          <w:szCs w:val="20"/>
          <w:lang w:val="ru-RU"/>
        </w:rPr>
        <w:t>i</w:t>
      </w:r>
      <w:r w:rsidRPr="008B5A7D">
        <w:rPr>
          <w:rFonts w:ascii="Arial" w:hAnsi="Arial" w:cs="Arial"/>
          <w:sz w:val="20"/>
          <w:szCs w:val="20"/>
          <w:lang w:val="sr-Cyrl-RS"/>
        </w:rPr>
        <w:t xml:space="preserve"> </w:t>
      </w:r>
      <w:r>
        <w:rPr>
          <w:rFonts w:ascii="Arial" w:hAnsi="Arial" w:cs="Arial"/>
          <w:sz w:val="20"/>
          <w:szCs w:val="20"/>
          <w:lang w:val="ru-RU"/>
        </w:rPr>
        <w:t>Hercegovini</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vlada</w:t>
      </w:r>
      <w:r w:rsidRPr="004E20ED">
        <w:rPr>
          <w:rFonts w:ascii="Arial" w:hAnsi="Arial" w:cs="Arial"/>
          <w:sz w:val="20"/>
          <w:szCs w:val="20"/>
          <w:lang w:val="sr-Cyrl-RS"/>
        </w:rPr>
        <w:t xml:space="preserve"> </w:t>
      </w:r>
      <w:r>
        <w:rPr>
          <w:rFonts w:ascii="Arial" w:hAnsi="Arial" w:cs="Arial"/>
          <w:sz w:val="20"/>
          <w:szCs w:val="20"/>
          <w:lang w:val="ru-RU"/>
        </w:rPr>
        <w:t>prilago</w:t>
      </w:r>
      <w:r w:rsidRPr="004E20ED">
        <w:rPr>
          <w:rFonts w:ascii="Arial" w:hAnsi="Arial" w:cs="Arial"/>
          <w:sz w:val="20"/>
          <w:szCs w:val="20"/>
          <w:lang w:val="sr-Cyrl-RS"/>
        </w:rPr>
        <w:t>đ</w:t>
      </w:r>
      <w:r>
        <w:rPr>
          <w:rFonts w:ascii="Arial" w:hAnsi="Arial" w:cs="Arial"/>
          <w:sz w:val="20"/>
          <w:szCs w:val="20"/>
          <w:lang w:val="ru-RU"/>
        </w:rPr>
        <w:t>avala</w:t>
      </w:r>
      <w:r w:rsidRPr="004E20ED">
        <w:rPr>
          <w:rFonts w:ascii="Arial" w:hAnsi="Arial" w:cs="Arial"/>
          <w:sz w:val="20"/>
          <w:szCs w:val="20"/>
          <w:lang w:val="sr-Cyrl-RS"/>
        </w:rPr>
        <w:t xml:space="preserve"> </w:t>
      </w:r>
      <w:r>
        <w:rPr>
          <w:rFonts w:ascii="Arial" w:hAnsi="Arial" w:cs="Arial"/>
          <w:sz w:val="20"/>
          <w:szCs w:val="20"/>
          <w:lang w:val="ru-RU"/>
        </w:rPr>
        <w:t>okolnostima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8B5A7D">
        <w:rPr>
          <w:rFonts w:ascii="Arial" w:hAnsi="Arial" w:cs="Arial"/>
          <w:sz w:val="20"/>
          <w:szCs w:val="20"/>
          <w:lang w:val="sr-Cyrl-RS"/>
        </w:rPr>
        <w:t xml:space="preserve"> </w:t>
      </w:r>
      <w:r>
        <w:rPr>
          <w:rFonts w:ascii="Arial" w:hAnsi="Arial" w:cs="Arial"/>
          <w:sz w:val="20"/>
          <w:szCs w:val="20"/>
          <w:lang w:val="ru-RU"/>
        </w:rPr>
        <w:t>nagove</w:t>
      </w:r>
      <w:r w:rsidRPr="004E20ED">
        <w:rPr>
          <w:rFonts w:ascii="Arial" w:hAnsi="Arial" w:cs="Arial"/>
          <w:sz w:val="20"/>
          <w:szCs w:val="20"/>
          <w:lang w:val="sr-Cyrl-RS"/>
        </w:rPr>
        <w:t>š</w:t>
      </w:r>
      <w:r>
        <w:rPr>
          <w:rFonts w:ascii="Arial" w:hAnsi="Arial" w:cs="Arial"/>
          <w:sz w:val="20"/>
          <w:szCs w:val="20"/>
          <w:lang w:val="ru-RU"/>
        </w:rPr>
        <w:t>tavale</w:t>
      </w:r>
      <w:r w:rsidRPr="004E20ED">
        <w:rPr>
          <w:rFonts w:ascii="Arial" w:hAnsi="Arial" w:cs="Arial"/>
          <w:sz w:val="20"/>
          <w:szCs w:val="20"/>
          <w:lang w:val="sr-Cyrl-RS"/>
        </w:rPr>
        <w:t xml:space="preserve"> </w:t>
      </w:r>
      <w:r>
        <w:rPr>
          <w:rFonts w:ascii="Arial" w:hAnsi="Arial" w:cs="Arial"/>
          <w:sz w:val="20"/>
          <w:szCs w:val="20"/>
          <w:lang w:val="ru-RU"/>
        </w:rPr>
        <w:t>novi</w:t>
      </w:r>
      <w:r w:rsidRPr="004E20ED">
        <w:rPr>
          <w:rFonts w:ascii="Arial" w:hAnsi="Arial" w:cs="Arial"/>
          <w:sz w:val="20"/>
          <w:szCs w:val="20"/>
          <w:lang w:val="sr-Cyrl-RS"/>
        </w:rPr>
        <w:t xml:space="preserve"> </w:t>
      </w:r>
      <w:r>
        <w:rPr>
          <w:rFonts w:ascii="Arial" w:hAnsi="Arial" w:cs="Arial"/>
          <w:sz w:val="20"/>
          <w:szCs w:val="20"/>
          <w:lang w:val="ru-RU"/>
        </w:rPr>
        <w:t>rat</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Balkanu</w:t>
      </w:r>
      <w:r w:rsidRPr="004E20ED">
        <w:rPr>
          <w:rFonts w:ascii="Arial" w:hAnsi="Arial" w:cs="Arial"/>
          <w:sz w:val="20"/>
          <w:szCs w:val="20"/>
          <w:lang w:val="sr-Cyrl-RS"/>
        </w:rPr>
        <w:t>, č</w:t>
      </w:r>
      <w:r>
        <w:rPr>
          <w:rFonts w:ascii="Arial" w:hAnsi="Arial" w:cs="Arial"/>
          <w:sz w:val="20"/>
          <w:szCs w:val="20"/>
          <w:lang w:val="ru-RU"/>
        </w:rPr>
        <w:t>ine</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pitanje</w:t>
      </w:r>
      <w:r w:rsidRPr="004E20ED">
        <w:rPr>
          <w:rFonts w:ascii="Arial" w:hAnsi="Arial" w:cs="Arial"/>
          <w:sz w:val="20"/>
          <w:szCs w:val="20"/>
          <w:lang w:val="sr-Cyrl-RS"/>
        </w:rPr>
        <w:t xml:space="preserve"> </w:t>
      </w:r>
      <w:r>
        <w:rPr>
          <w:rFonts w:ascii="Arial" w:hAnsi="Arial" w:cs="Arial"/>
          <w:sz w:val="20"/>
          <w:szCs w:val="20"/>
          <w:lang w:val="ru-RU"/>
        </w:rPr>
        <w:t>pravno</w:t>
      </w:r>
      <w:r w:rsidRPr="004E20ED">
        <w:rPr>
          <w:rFonts w:ascii="Arial" w:hAnsi="Arial" w:cs="Arial"/>
          <w:sz w:val="20"/>
          <w:szCs w:val="20"/>
          <w:lang w:val="sr-Cyrl-RS"/>
        </w:rPr>
        <w:t>-</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kog</w:t>
      </w:r>
      <w:r w:rsidRPr="008B5A7D">
        <w:rPr>
          <w:rFonts w:ascii="Arial" w:hAnsi="Arial" w:cs="Arial"/>
          <w:sz w:val="20"/>
          <w:szCs w:val="20"/>
          <w:lang w:val="sr-Cyrl-RS"/>
        </w:rPr>
        <w:t xml:space="preserve"> </w:t>
      </w:r>
      <w:r>
        <w:rPr>
          <w:rFonts w:ascii="Arial" w:hAnsi="Arial" w:cs="Arial"/>
          <w:sz w:val="20"/>
          <w:szCs w:val="20"/>
          <w:lang w:val="ru-RU"/>
        </w:rPr>
        <w:t>statusa</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č</w:t>
      </w:r>
      <w:r>
        <w:rPr>
          <w:rFonts w:ascii="Arial" w:hAnsi="Arial" w:cs="Arial"/>
          <w:sz w:val="20"/>
          <w:szCs w:val="20"/>
          <w:lang w:val="ru-RU"/>
        </w:rPr>
        <w:t>anskih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preuranjenim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suvi</w:t>
      </w:r>
      <w:r w:rsidRPr="004E20ED">
        <w:rPr>
          <w:rFonts w:ascii="Arial" w:hAnsi="Arial" w:cs="Arial"/>
          <w:sz w:val="20"/>
          <w:szCs w:val="20"/>
          <w:lang w:val="sr-Cyrl-RS"/>
        </w:rPr>
        <w:t>š</w:t>
      </w:r>
      <w:r>
        <w:rPr>
          <w:rFonts w:ascii="Arial" w:hAnsi="Arial" w:cs="Arial"/>
          <w:sz w:val="20"/>
          <w:szCs w:val="20"/>
          <w:lang w:val="ru-RU"/>
        </w:rPr>
        <w:t>nim</w:t>
      </w:r>
      <w:r w:rsidRPr="004E20ED">
        <w:rPr>
          <w:rFonts w:ascii="Arial" w:hAnsi="Arial" w:cs="Arial"/>
          <w:sz w:val="20"/>
          <w:szCs w:val="20"/>
          <w:lang w:val="sr-Cyrl-RS"/>
        </w:rPr>
        <w:t>.</w:t>
      </w:r>
      <w:r w:rsidRPr="008B5A7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Austrougarski</w:t>
      </w:r>
      <w:r w:rsidRPr="004E20ED">
        <w:rPr>
          <w:rFonts w:ascii="Arial" w:hAnsi="Arial" w:cs="Arial"/>
          <w:sz w:val="20"/>
          <w:szCs w:val="20"/>
          <w:lang w:val="sr-Cyrl-RS"/>
        </w:rPr>
        <w:t xml:space="preserve"> </w:t>
      </w:r>
      <w:r>
        <w:rPr>
          <w:rFonts w:ascii="Arial" w:hAnsi="Arial" w:cs="Arial"/>
          <w:sz w:val="20"/>
          <w:szCs w:val="20"/>
          <w:lang w:val="ru-RU"/>
        </w:rPr>
        <w:t>Srbi</w:t>
      </w:r>
      <w:r w:rsidRPr="008B5A7D">
        <w:rPr>
          <w:rFonts w:ascii="Arial" w:hAnsi="Arial" w:cs="Arial"/>
          <w:sz w:val="20"/>
          <w:szCs w:val="20"/>
          <w:lang w:val="sr-Cyrl-RS"/>
        </w:rPr>
        <w:t xml:space="preserve"> </w:t>
      </w:r>
      <w:r>
        <w:rPr>
          <w:rFonts w:ascii="Arial" w:hAnsi="Arial" w:cs="Arial"/>
          <w:sz w:val="20"/>
          <w:szCs w:val="20"/>
          <w:lang w:val="sr-Cyrl-RS"/>
        </w:rPr>
        <w:t>s</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ostvarivanje</w:t>
      </w:r>
      <w:r w:rsidRPr="004E20ED">
        <w:rPr>
          <w:rFonts w:ascii="Arial" w:hAnsi="Arial" w:cs="Arial"/>
          <w:sz w:val="20"/>
          <w:szCs w:val="20"/>
          <w:lang w:val="sr-Cyrl-RS"/>
        </w:rPr>
        <w:t xml:space="preserve"> </w:t>
      </w:r>
      <w:r>
        <w:rPr>
          <w:rFonts w:ascii="Arial" w:hAnsi="Arial" w:cs="Arial"/>
          <w:sz w:val="20"/>
          <w:szCs w:val="20"/>
          <w:lang w:val="ru-RU"/>
        </w:rPr>
        <w:t>ideje</w:t>
      </w:r>
      <w:r w:rsidRPr="004E20ED">
        <w:rPr>
          <w:rFonts w:ascii="Arial" w:hAnsi="Arial" w:cs="Arial"/>
          <w:sz w:val="20"/>
          <w:szCs w:val="20"/>
          <w:lang w:val="sr-Cyrl-RS"/>
        </w:rPr>
        <w:t xml:space="preserve"> </w:t>
      </w:r>
      <w:r>
        <w:rPr>
          <w:rFonts w:ascii="Arial" w:hAnsi="Arial" w:cs="Arial"/>
          <w:sz w:val="20"/>
          <w:szCs w:val="20"/>
          <w:lang w:val="ru-RU"/>
        </w:rPr>
        <w:t>nacionalnog</w:t>
      </w:r>
      <w:r w:rsidRPr="004E20ED">
        <w:rPr>
          <w:rFonts w:ascii="Arial" w:hAnsi="Arial" w:cs="Arial"/>
          <w:sz w:val="20"/>
          <w:szCs w:val="20"/>
          <w:lang w:val="sr-Cyrl-RS"/>
        </w:rPr>
        <w:t xml:space="preserve"> </w:t>
      </w:r>
      <w:r>
        <w:rPr>
          <w:rFonts w:ascii="Arial" w:hAnsi="Arial" w:cs="Arial"/>
          <w:sz w:val="20"/>
          <w:szCs w:val="20"/>
          <w:lang w:val="ru-RU"/>
        </w:rPr>
        <w:t>oslobo</w:t>
      </w:r>
      <w:r w:rsidRPr="004E20ED">
        <w:rPr>
          <w:rFonts w:ascii="Arial" w:hAnsi="Arial" w:cs="Arial"/>
          <w:sz w:val="20"/>
          <w:szCs w:val="20"/>
          <w:lang w:val="sr-Cyrl-RS"/>
        </w:rPr>
        <w:t>đ</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avnosti</w:t>
      </w:r>
      <w:r w:rsidRPr="004E20ED">
        <w:rPr>
          <w:rFonts w:ascii="Arial" w:hAnsi="Arial" w:cs="Arial"/>
          <w:sz w:val="20"/>
          <w:szCs w:val="20"/>
          <w:lang w:val="sr-Cyrl-RS"/>
        </w:rPr>
        <w:t xml:space="preserve"> </w:t>
      </w:r>
      <w:r>
        <w:rPr>
          <w:rFonts w:ascii="Arial" w:hAnsi="Arial" w:cs="Arial"/>
          <w:sz w:val="20"/>
          <w:szCs w:val="20"/>
          <w:lang w:val="ru-RU"/>
        </w:rPr>
        <w:t>u</w:t>
      </w:r>
      <w:r w:rsidRPr="008B5A7D">
        <w:rPr>
          <w:rFonts w:ascii="Arial" w:hAnsi="Arial" w:cs="Arial"/>
          <w:sz w:val="20"/>
          <w:szCs w:val="20"/>
          <w:lang w:val="sr-Cyrl-RS"/>
        </w:rPr>
        <w:t xml:space="preserve"> </w:t>
      </w:r>
      <w:r>
        <w:rPr>
          <w:rFonts w:ascii="Arial" w:hAnsi="Arial" w:cs="Arial"/>
          <w:sz w:val="20"/>
          <w:szCs w:val="20"/>
          <w:lang w:val="ru-RU"/>
        </w:rPr>
        <w:t>vihoru</w:t>
      </w:r>
      <w:r w:rsidRPr="004E20ED">
        <w:rPr>
          <w:rFonts w:ascii="Arial" w:hAnsi="Arial" w:cs="Arial"/>
          <w:sz w:val="20"/>
          <w:szCs w:val="20"/>
          <w:lang w:val="sr-Cyrl-RS"/>
        </w:rPr>
        <w:t xml:space="preserve"> </w:t>
      </w:r>
      <w:r>
        <w:rPr>
          <w:rFonts w:ascii="Arial" w:hAnsi="Arial" w:cs="Arial"/>
          <w:sz w:val="20"/>
          <w:szCs w:val="20"/>
          <w:lang w:val="ru-RU"/>
        </w:rPr>
        <w:t>Balkanskih</w:t>
      </w:r>
      <w:r w:rsidRPr="004E20ED">
        <w:rPr>
          <w:rFonts w:ascii="Arial" w:hAnsi="Arial" w:cs="Arial"/>
          <w:sz w:val="20"/>
          <w:szCs w:val="20"/>
          <w:lang w:val="sr-Cyrl-RS"/>
        </w:rPr>
        <w:t xml:space="preserve"> </w:t>
      </w:r>
      <w:r>
        <w:rPr>
          <w:rFonts w:ascii="Arial" w:hAnsi="Arial" w:cs="Arial"/>
          <w:sz w:val="20"/>
          <w:szCs w:val="20"/>
          <w:lang w:val="ru-RU"/>
        </w:rPr>
        <w:t>ratova</w:t>
      </w:r>
      <w:r w:rsidRPr="004E20ED">
        <w:rPr>
          <w:rFonts w:ascii="Arial" w:hAnsi="Arial" w:cs="Arial"/>
          <w:sz w:val="20"/>
          <w:szCs w:val="20"/>
          <w:lang w:val="sr-Cyrl-RS"/>
        </w:rPr>
        <w:t xml:space="preserve"> (1912–1913),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prostorima</w:t>
      </w:r>
      <w:r w:rsidRPr="004E20ED">
        <w:rPr>
          <w:rFonts w:ascii="Arial" w:hAnsi="Arial" w:cs="Arial"/>
          <w:sz w:val="20"/>
          <w:szCs w:val="20"/>
          <w:lang w:val="sr-Cyrl-RS"/>
        </w:rPr>
        <w:t xml:space="preserve"> </w:t>
      </w:r>
      <w:r>
        <w:rPr>
          <w:rFonts w:ascii="Arial" w:hAnsi="Arial" w:cs="Arial"/>
          <w:sz w:val="20"/>
          <w:szCs w:val="20"/>
          <w:lang w:val="ru-RU"/>
        </w:rPr>
        <w:t>gde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ž</w:t>
      </w:r>
      <w:r>
        <w:rPr>
          <w:rFonts w:ascii="Arial" w:hAnsi="Arial" w:cs="Arial"/>
          <w:sz w:val="20"/>
          <w:szCs w:val="20"/>
          <w:lang w:val="ru-RU"/>
        </w:rPr>
        <w:t>iveli</w:t>
      </w:r>
      <w:r w:rsidRPr="008B5A7D">
        <w:rPr>
          <w:rFonts w:ascii="Arial" w:hAnsi="Arial" w:cs="Arial"/>
          <w:sz w:val="20"/>
          <w:szCs w:val="20"/>
          <w:lang w:val="sr-Cyrl-RS"/>
        </w:rPr>
        <w:t xml:space="preserve"> </w:t>
      </w:r>
      <w:r>
        <w:rPr>
          <w:rFonts w:ascii="Arial" w:hAnsi="Arial" w:cs="Arial"/>
          <w:sz w:val="20"/>
          <w:szCs w:val="20"/>
          <w:lang w:val="ru-RU"/>
        </w:rPr>
        <w:t>vekovima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odu</w:t>
      </w:r>
      <w:r w:rsidRPr="004E20ED">
        <w:rPr>
          <w:rFonts w:ascii="Arial" w:hAnsi="Arial" w:cs="Arial"/>
          <w:sz w:val="20"/>
          <w:szCs w:val="20"/>
          <w:lang w:val="sr-Cyrl-RS"/>
        </w:rPr>
        <w:t>š</w:t>
      </w:r>
      <w:r>
        <w:rPr>
          <w:rFonts w:ascii="Arial" w:hAnsi="Arial" w:cs="Arial"/>
          <w:sz w:val="20"/>
          <w:szCs w:val="20"/>
          <w:lang w:val="ru-RU"/>
        </w:rPr>
        <w:t>evljeno</w:t>
      </w:r>
      <w:r w:rsidRPr="004E20ED">
        <w:rPr>
          <w:rFonts w:ascii="Arial" w:hAnsi="Arial" w:cs="Arial"/>
          <w:sz w:val="20"/>
          <w:szCs w:val="20"/>
          <w:lang w:val="sr-Cyrl-RS"/>
        </w:rPr>
        <w:t xml:space="preserve"> </w:t>
      </w:r>
      <w:r>
        <w:rPr>
          <w:rFonts w:ascii="Arial" w:hAnsi="Arial" w:cs="Arial"/>
          <w:sz w:val="20"/>
          <w:szCs w:val="20"/>
          <w:lang w:val="ru-RU"/>
        </w:rPr>
        <w:t>pozdravljali</w:t>
      </w:r>
      <w:r w:rsidRPr="004E20ED">
        <w:rPr>
          <w:rFonts w:ascii="Arial" w:hAnsi="Arial" w:cs="Arial"/>
          <w:sz w:val="20"/>
          <w:szCs w:val="20"/>
          <w:lang w:val="sr-Cyrl-RS"/>
        </w:rPr>
        <w:t xml:space="preserve">.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njihovi</w:t>
      </w:r>
      <w:r w:rsidRPr="004E20ED">
        <w:rPr>
          <w:rFonts w:ascii="Arial" w:hAnsi="Arial" w:cs="Arial"/>
          <w:sz w:val="20"/>
          <w:szCs w:val="20"/>
          <w:lang w:val="sr-Cyrl-RS"/>
        </w:rPr>
        <w:t xml:space="preserve"> </w:t>
      </w:r>
      <w:r>
        <w:rPr>
          <w:rFonts w:ascii="Arial" w:hAnsi="Arial" w:cs="Arial"/>
          <w:sz w:val="20"/>
          <w:szCs w:val="20"/>
          <w:lang w:val="ru-RU"/>
        </w:rPr>
        <w:t>najistaknutiji</w:t>
      </w:r>
      <w:r w:rsidRPr="008B5A7D">
        <w:rPr>
          <w:rFonts w:ascii="Arial" w:hAnsi="Arial" w:cs="Arial"/>
          <w:sz w:val="20"/>
          <w:szCs w:val="20"/>
          <w:lang w:val="sr-Cyrl-RS"/>
        </w:rPr>
        <w:t xml:space="preserve"> </w:t>
      </w:r>
      <w:r>
        <w:rPr>
          <w:rFonts w:ascii="Arial" w:hAnsi="Arial" w:cs="Arial"/>
          <w:sz w:val="20"/>
          <w:szCs w:val="20"/>
          <w:lang w:val="ru-RU"/>
        </w:rPr>
        <w:t>predstavnici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ju</w:t>
      </w:r>
      <w:r w:rsidRPr="004E20ED">
        <w:rPr>
          <w:rFonts w:ascii="Arial" w:hAnsi="Arial" w:cs="Arial"/>
          <w:sz w:val="20"/>
          <w:szCs w:val="20"/>
          <w:lang w:val="sr-Cyrl-RS"/>
        </w:rPr>
        <w:t>ž</w:t>
      </w:r>
      <w:r>
        <w:rPr>
          <w:rFonts w:ascii="Arial" w:hAnsi="Arial" w:cs="Arial"/>
          <w:sz w:val="20"/>
          <w:szCs w:val="20"/>
          <w:lang w:val="ru-RU"/>
        </w:rPr>
        <w:t>noj</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Ja</w:t>
      </w:r>
      <w:r w:rsidRPr="004E20ED">
        <w:rPr>
          <w:rFonts w:ascii="Arial" w:hAnsi="Arial" w:cs="Arial"/>
          <w:sz w:val="20"/>
          <w:szCs w:val="20"/>
          <w:lang w:val="sr-Cyrl-RS"/>
        </w:rPr>
        <w:t>š</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Tomi</w:t>
      </w:r>
      <w:r w:rsidRPr="004E20ED">
        <w:rPr>
          <w:rFonts w:ascii="Arial" w:hAnsi="Arial" w:cs="Arial"/>
          <w:sz w:val="20"/>
          <w:szCs w:val="20"/>
          <w:lang w:val="sr-Cyrl-RS"/>
        </w:rPr>
        <w:t xml:space="preserve">ć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Mihailo</w:t>
      </w:r>
      <w:r w:rsidRPr="004E20ED">
        <w:rPr>
          <w:rFonts w:ascii="Arial" w:hAnsi="Arial" w:cs="Arial"/>
          <w:sz w:val="20"/>
          <w:szCs w:val="20"/>
          <w:lang w:val="sr-Cyrl-RS"/>
        </w:rPr>
        <w:t xml:space="preserve"> </w:t>
      </w:r>
      <w:r>
        <w:rPr>
          <w:rFonts w:ascii="Arial" w:hAnsi="Arial" w:cs="Arial"/>
          <w:sz w:val="20"/>
          <w:szCs w:val="20"/>
          <w:lang w:val="ru-RU"/>
        </w:rPr>
        <w:t>Polit</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prvobitnom</w:t>
      </w:r>
      <w:r w:rsidRPr="004E20ED">
        <w:rPr>
          <w:rFonts w:ascii="Arial" w:hAnsi="Arial" w:cs="Arial"/>
          <w:sz w:val="20"/>
          <w:szCs w:val="20"/>
          <w:lang w:val="sr-Cyrl-RS"/>
        </w:rPr>
        <w:t xml:space="preserve"> </w:t>
      </w:r>
      <w:r>
        <w:rPr>
          <w:rFonts w:ascii="Arial" w:hAnsi="Arial" w:cs="Arial"/>
          <w:sz w:val="20"/>
          <w:szCs w:val="20"/>
          <w:lang w:val="ru-RU"/>
        </w:rPr>
        <w:t>savezu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dogovoru</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zatim</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velikom</w:t>
      </w:r>
      <w:r w:rsidRPr="004E20ED">
        <w:rPr>
          <w:rFonts w:ascii="Arial" w:hAnsi="Arial" w:cs="Arial"/>
          <w:sz w:val="20"/>
          <w:szCs w:val="20"/>
          <w:lang w:val="sr-Cyrl-RS"/>
        </w:rPr>
        <w:t xml:space="preserve"> </w:t>
      </w:r>
      <w:r>
        <w:rPr>
          <w:rFonts w:ascii="Arial" w:hAnsi="Arial" w:cs="Arial"/>
          <w:sz w:val="20"/>
          <w:szCs w:val="20"/>
          <w:lang w:val="ru-RU"/>
        </w:rPr>
        <w:t>nesaglasju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usobnom</w:t>
      </w:r>
      <w:r w:rsidRPr="004E20ED">
        <w:rPr>
          <w:rFonts w:ascii="Arial" w:hAnsi="Arial" w:cs="Arial"/>
          <w:sz w:val="20"/>
          <w:szCs w:val="20"/>
          <w:lang w:val="sr-Cyrl-RS"/>
        </w:rPr>
        <w:t xml:space="preserve"> </w:t>
      </w:r>
      <w:r>
        <w:rPr>
          <w:rFonts w:ascii="Arial" w:hAnsi="Arial" w:cs="Arial"/>
          <w:sz w:val="20"/>
          <w:szCs w:val="20"/>
          <w:lang w:val="ru-RU"/>
        </w:rPr>
        <w:t>ratovanju</w:t>
      </w:r>
      <w:r w:rsidRPr="008B5A7D">
        <w:rPr>
          <w:rFonts w:ascii="Arial" w:hAnsi="Arial" w:cs="Arial"/>
          <w:sz w:val="20"/>
          <w:szCs w:val="20"/>
          <w:lang w:val="sr-Cyrl-RS"/>
        </w:rPr>
        <w:t xml:space="preserve"> </w:t>
      </w:r>
      <w:r>
        <w:rPr>
          <w:rFonts w:ascii="Arial" w:hAnsi="Arial" w:cs="Arial"/>
          <w:sz w:val="20"/>
          <w:szCs w:val="20"/>
          <w:lang w:val="ru-RU"/>
        </w:rPr>
        <w:t>balkanskih</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4E20ED">
        <w:rPr>
          <w:rFonts w:ascii="Arial" w:hAnsi="Arial" w:cs="Arial"/>
          <w:sz w:val="20"/>
          <w:szCs w:val="20"/>
          <w:lang w:val="sr-Cyrl-RS"/>
        </w:rPr>
        <w:t xml:space="preserve"> </w:t>
      </w:r>
      <w:r>
        <w:rPr>
          <w:rFonts w:ascii="Arial" w:hAnsi="Arial" w:cs="Arial"/>
          <w:sz w:val="20"/>
          <w:szCs w:val="20"/>
          <w:lang w:val="ru-RU"/>
        </w:rPr>
        <w:t>razaznavale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nove</w:t>
      </w:r>
      <w:r w:rsidRPr="004E20ED">
        <w:rPr>
          <w:rFonts w:ascii="Arial" w:hAnsi="Arial" w:cs="Arial"/>
          <w:sz w:val="20"/>
          <w:szCs w:val="20"/>
          <w:lang w:val="sr-Cyrl-RS"/>
        </w:rPr>
        <w:t xml:space="preserve"> </w:t>
      </w:r>
      <w:r>
        <w:rPr>
          <w:rFonts w:ascii="Arial" w:hAnsi="Arial" w:cs="Arial"/>
          <w:sz w:val="20"/>
          <w:szCs w:val="20"/>
          <w:lang w:val="ru-RU"/>
        </w:rPr>
        <w:t>granice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Staroj</w:t>
      </w:r>
      <w:r w:rsidRPr="008B5A7D">
        <w:rPr>
          <w:rFonts w:ascii="Arial" w:hAnsi="Arial" w:cs="Arial"/>
          <w:sz w:val="20"/>
          <w:szCs w:val="20"/>
          <w:lang w:val="sr-Cyrl-RS"/>
        </w:rPr>
        <w:t xml:space="preserve"> </w:t>
      </w:r>
      <w:r>
        <w:rPr>
          <w:rFonts w:ascii="Arial" w:hAnsi="Arial" w:cs="Arial"/>
          <w:sz w:val="20"/>
          <w:szCs w:val="20"/>
          <w:lang w:val="ru-RU"/>
        </w:rPr>
        <w:t>Srbiji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Makedoniji</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Uprkos</w:t>
      </w:r>
      <w:r w:rsidRPr="004E20ED">
        <w:rPr>
          <w:rFonts w:ascii="Arial" w:hAnsi="Arial" w:cs="Arial"/>
          <w:sz w:val="20"/>
          <w:szCs w:val="20"/>
          <w:lang w:val="sr-Cyrl-RS"/>
        </w:rPr>
        <w:t xml:space="preserve"> </w:t>
      </w:r>
      <w:r>
        <w:rPr>
          <w:rFonts w:ascii="Arial" w:hAnsi="Arial" w:cs="Arial"/>
          <w:sz w:val="20"/>
          <w:szCs w:val="20"/>
          <w:lang w:val="ru-RU"/>
        </w:rPr>
        <w:t>svemu</w:t>
      </w:r>
      <w:r w:rsidRPr="004E20ED">
        <w:rPr>
          <w:rFonts w:ascii="Arial" w:hAnsi="Arial" w:cs="Arial"/>
          <w:sz w:val="20"/>
          <w:szCs w:val="20"/>
          <w:lang w:val="sr-Cyrl-RS"/>
        </w:rPr>
        <w:t xml:space="preserve"> </w:t>
      </w:r>
      <w:r>
        <w:rPr>
          <w:rFonts w:ascii="Arial" w:hAnsi="Arial" w:cs="Arial"/>
          <w:sz w:val="20"/>
          <w:szCs w:val="20"/>
          <w:lang w:val="ru-RU"/>
        </w:rPr>
        <w:t>tome</w:t>
      </w:r>
      <w:r w:rsidRPr="004E20ED">
        <w:rPr>
          <w:rFonts w:ascii="Arial" w:hAnsi="Arial" w:cs="Arial"/>
          <w:sz w:val="20"/>
          <w:szCs w:val="20"/>
          <w:lang w:val="sr-Cyrl-RS"/>
        </w:rPr>
        <w:t xml:space="preserve">, </w:t>
      </w:r>
      <w:r>
        <w:rPr>
          <w:rFonts w:ascii="Arial" w:hAnsi="Arial" w:cs="Arial"/>
          <w:sz w:val="20"/>
          <w:szCs w:val="20"/>
          <w:lang w:val="ru-RU"/>
        </w:rPr>
        <w:t>radikali</w:t>
      </w:r>
      <w:r w:rsidRPr="004E20ED">
        <w:rPr>
          <w:rFonts w:ascii="Arial" w:hAnsi="Arial" w:cs="Arial"/>
          <w:sz w:val="20"/>
          <w:szCs w:val="20"/>
          <w:lang w:val="sr-Cyrl-RS"/>
        </w:rPr>
        <w:t xml:space="preserve"> </w:t>
      </w:r>
      <w:r>
        <w:rPr>
          <w:rFonts w:ascii="Arial" w:hAnsi="Arial" w:cs="Arial"/>
          <w:sz w:val="20"/>
          <w:szCs w:val="20"/>
          <w:lang w:val="ru-RU"/>
        </w:rPr>
        <w:t>Ja</w:t>
      </w:r>
      <w:r w:rsidRPr="004E20ED">
        <w:rPr>
          <w:rFonts w:ascii="Arial" w:hAnsi="Arial" w:cs="Arial"/>
          <w:sz w:val="20"/>
          <w:szCs w:val="20"/>
          <w:lang w:val="sr-Cyrl-RS"/>
        </w:rPr>
        <w:t>š</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Tomi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na</w:t>
      </w:r>
      <w:r w:rsidRPr="008B5A7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zastupali</w:t>
      </w:r>
      <w:r w:rsidRPr="004E20ED">
        <w:rPr>
          <w:rFonts w:ascii="Arial" w:hAnsi="Arial" w:cs="Arial"/>
          <w:sz w:val="20"/>
          <w:szCs w:val="20"/>
          <w:lang w:val="sr-Cyrl-RS"/>
        </w:rPr>
        <w:t xml:space="preserve"> </w:t>
      </w:r>
      <w:r>
        <w:rPr>
          <w:rFonts w:ascii="Arial" w:hAnsi="Arial" w:cs="Arial"/>
          <w:sz w:val="20"/>
          <w:szCs w:val="20"/>
          <w:lang w:val="ru-RU"/>
        </w:rPr>
        <w:t>lojalnu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oportunisti</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politiku</w:t>
      </w:r>
      <w:r w:rsidRPr="004E20ED">
        <w:rPr>
          <w:rFonts w:ascii="Arial" w:hAnsi="Arial" w:cs="Arial"/>
          <w:sz w:val="20"/>
          <w:szCs w:val="20"/>
          <w:lang w:val="sr-Cyrl-RS"/>
        </w:rPr>
        <w:t xml:space="preserve"> </w:t>
      </w:r>
      <w:r>
        <w:rPr>
          <w:rFonts w:ascii="Arial" w:hAnsi="Arial" w:cs="Arial"/>
          <w:sz w:val="20"/>
          <w:szCs w:val="20"/>
          <w:lang w:val="ru-RU"/>
        </w:rPr>
        <w:t>prema</w:t>
      </w:r>
      <w:r w:rsidRPr="008B5A7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4E20ED">
        <w:rPr>
          <w:rFonts w:ascii="Arial" w:hAnsi="Arial" w:cs="Arial"/>
          <w:sz w:val="20"/>
          <w:szCs w:val="20"/>
          <w:lang w:val="sr-Cyrl-RS"/>
        </w:rPr>
        <w:t xml:space="preserve"> </w:t>
      </w:r>
      <w:r>
        <w:rPr>
          <w:rFonts w:ascii="Arial" w:hAnsi="Arial" w:cs="Arial"/>
          <w:sz w:val="20"/>
          <w:szCs w:val="20"/>
          <w:lang w:val="ru-RU"/>
        </w:rPr>
        <w:t>vladi</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najmanjoj</w:t>
      </w:r>
      <w:r w:rsidRPr="004E20ED">
        <w:rPr>
          <w:rFonts w:ascii="Arial" w:hAnsi="Arial" w:cs="Arial"/>
          <w:sz w:val="20"/>
          <w:szCs w:val="20"/>
          <w:lang w:val="sr-Cyrl-RS"/>
        </w:rPr>
        <w:t xml:space="preserve"> </w:t>
      </w:r>
      <w:r>
        <w:rPr>
          <w:rFonts w:ascii="Arial" w:hAnsi="Arial" w:cs="Arial"/>
          <w:sz w:val="20"/>
          <w:szCs w:val="20"/>
          <w:lang w:val="ru-RU"/>
        </w:rPr>
        <w:t>meri</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uticala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popravljanje</w:t>
      </w:r>
      <w:r w:rsidRPr="008B5A7D">
        <w:rPr>
          <w:rFonts w:ascii="Arial" w:hAnsi="Arial" w:cs="Arial"/>
          <w:sz w:val="20"/>
          <w:szCs w:val="20"/>
          <w:lang w:val="sr-Cyrl-RS"/>
        </w:rPr>
        <w:t xml:space="preserve"> </w:t>
      </w:r>
      <w:r>
        <w:rPr>
          <w:rFonts w:ascii="Arial" w:hAnsi="Arial" w:cs="Arial"/>
          <w:sz w:val="20"/>
          <w:szCs w:val="20"/>
          <w:lang w:val="ru-RU"/>
        </w:rPr>
        <w:t>pravnog</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polo</w:t>
      </w:r>
      <w:r w:rsidRPr="004E20ED">
        <w:rPr>
          <w:rFonts w:ascii="Arial" w:hAnsi="Arial" w:cs="Arial"/>
          <w:sz w:val="20"/>
          <w:szCs w:val="20"/>
          <w:lang w:val="sr-Cyrl-RS"/>
        </w:rPr>
        <w:t>ž</w:t>
      </w:r>
      <w:r>
        <w:rPr>
          <w:rFonts w:ascii="Arial" w:hAnsi="Arial" w:cs="Arial"/>
          <w:sz w:val="20"/>
          <w:szCs w:val="20"/>
          <w:lang w:val="ru-RU"/>
        </w:rPr>
        <w:t>aja</w:t>
      </w:r>
      <w:r w:rsidRPr="004E20ED">
        <w:rPr>
          <w:rFonts w:ascii="Arial" w:hAnsi="Arial" w:cs="Arial"/>
          <w:sz w:val="20"/>
          <w:szCs w:val="20"/>
          <w:lang w:val="sr-Cyrl-RS"/>
        </w:rPr>
        <w:t xml:space="preserve"> </w:t>
      </w:r>
      <w:r>
        <w:rPr>
          <w:rFonts w:ascii="Arial" w:hAnsi="Arial" w:cs="Arial"/>
          <w:sz w:val="20"/>
          <w:szCs w:val="20"/>
          <w:lang w:val="ru-RU"/>
        </w:rPr>
        <w:t>austrougarskih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narodnim</w:t>
      </w:r>
      <w:r w:rsidRPr="004E20ED">
        <w:rPr>
          <w:rFonts w:ascii="Arial" w:hAnsi="Arial" w:cs="Arial"/>
          <w:sz w:val="20"/>
          <w:szCs w:val="20"/>
          <w:lang w:val="sr-Cyrl-RS"/>
        </w:rPr>
        <w:t xml:space="preserve"> </w:t>
      </w:r>
      <w:r>
        <w:rPr>
          <w:rFonts w:ascii="Arial" w:hAnsi="Arial" w:cs="Arial"/>
          <w:sz w:val="20"/>
          <w:szCs w:val="20"/>
          <w:lang w:val="ru-RU"/>
        </w:rPr>
        <w:t>saborima</w:t>
      </w:r>
      <w:r w:rsidRPr="004E20ED">
        <w:rPr>
          <w:rFonts w:ascii="Arial" w:hAnsi="Arial" w:cs="Arial"/>
          <w:sz w:val="20"/>
          <w:szCs w:val="20"/>
          <w:lang w:val="sr-Cyrl-RS"/>
        </w:rPr>
        <w:t xml:space="preserve">, </w:t>
      </w:r>
      <w:r>
        <w:rPr>
          <w:rFonts w:ascii="Arial" w:hAnsi="Arial" w:cs="Arial"/>
          <w:sz w:val="20"/>
          <w:szCs w:val="20"/>
          <w:lang w:val="ru-RU"/>
        </w:rPr>
        <w:t>dve</w:t>
      </w:r>
      <w:r w:rsidRPr="004E20ED">
        <w:rPr>
          <w:rFonts w:ascii="Arial" w:hAnsi="Arial" w:cs="Arial"/>
          <w:sz w:val="20"/>
          <w:szCs w:val="20"/>
          <w:lang w:val="sr-Cyrl-RS"/>
        </w:rPr>
        <w:t xml:space="preserve">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izbijanja</w:t>
      </w:r>
      <w:r w:rsidRPr="008B5A7D">
        <w:rPr>
          <w:rFonts w:ascii="Arial" w:hAnsi="Arial" w:cs="Arial"/>
          <w:sz w:val="20"/>
          <w:szCs w:val="20"/>
          <w:lang w:val="sr-Cyrl-RS"/>
        </w:rPr>
        <w:t xml:space="preserve"> </w:t>
      </w:r>
      <w:r>
        <w:rPr>
          <w:rFonts w:ascii="Arial" w:hAnsi="Arial" w:cs="Arial"/>
          <w:sz w:val="20"/>
          <w:szCs w:val="20"/>
          <w:lang w:val="ru-RU"/>
        </w:rPr>
        <w:t>Velikog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postalo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č</w:t>
      </w:r>
      <w:r>
        <w:rPr>
          <w:rFonts w:ascii="Arial" w:hAnsi="Arial" w:cs="Arial"/>
          <w:sz w:val="20"/>
          <w:szCs w:val="20"/>
          <w:lang w:val="ru-RU"/>
        </w:rPr>
        <w:t>igledno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avotvornost</w:t>
      </w:r>
      <w:r w:rsidRPr="004E20ED">
        <w:rPr>
          <w:rFonts w:ascii="Arial" w:hAnsi="Arial" w:cs="Arial"/>
          <w:sz w:val="20"/>
          <w:szCs w:val="20"/>
          <w:lang w:val="sr-Cyrl-RS"/>
        </w:rPr>
        <w:t xml:space="preserve"> </w:t>
      </w:r>
      <w:r>
        <w:rPr>
          <w:rFonts w:ascii="Arial" w:hAnsi="Arial" w:cs="Arial"/>
          <w:sz w:val="20"/>
          <w:szCs w:val="20"/>
          <w:lang w:val="ru-RU"/>
        </w:rPr>
        <w:t>nalazila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izmicanju</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neuspe</w:t>
      </w:r>
      <w:r w:rsidRPr="004E20ED">
        <w:rPr>
          <w:rFonts w:ascii="Arial" w:hAnsi="Arial" w:cs="Arial"/>
          <w:sz w:val="20"/>
          <w:szCs w:val="20"/>
          <w:lang w:val="sr-Cyrl-RS"/>
        </w:rPr>
        <w:t>š</w:t>
      </w:r>
      <w:r>
        <w:rPr>
          <w:rFonts w:ascii="Arial" w:hAnsi="Arial" w:cs="Arial"/>
          <w:sz w:val="20"/>
          <w:szCs w:val="20"/>
          <w:lang w:val="ru-RU"/>
        </w:rPr>
        <w:t>nim</w:t>
      </w:r>
      <w:r w:rsidRPr="004E20ED">
        <w:rPr>
          <w:rFonts w:ascii="Arial" w:hAnsi="Arial" w:cs="Arial"/>
          <w:sz w:val="20"/>
          <w:szCs w:val="20"/>
          <w:lang w:val="sr-Cyrl-RS"/>
        </w:rPr>
        <w:t xml:space="preserve"> </w:t>
      </w:r>
      <w:r>
        <w:rPr>
          <w:rFonts w:ascii="Arial" w:hAnsi="Arial" w:cs="Arial"/>
          <w:sz w:val="20"/>
          <w:szCs w:val="20"/>
          <w:lang w:val="ru-RU"/>
        </w:rPr>
        <w:t>nastojanjima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pru</w:t>
      </w:r>
      <w:r w:rsidRPr="004E20ED">
        <w:rPr>
          <w:rFonts w:ascii="Arial" w:hAnsi="Arial" w:cs="Arial"/>
          <w:sz w:val="20"/>
          <w:szCs w:val="20"/>
          <w:lang w:val="sr-Cyrl-RS"/>
        </w:rPr>
        <w:t>ž</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organizovan</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jedinstven</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uspe</w:t>
      </w:r>
      <w:r w:rsidRPr="004E20ED">
        <w:rPr>
          <w:rFonts w:ascii="Arial" w:hAnsi="Arial" w:cs="Arial"/>
          <w:sz w:val="20"/>
          <w:szCs w:val="20"/>
          <w:lang w:val="sr-Cyrl-RS"/>
        </w:rPr>
        <w:t>š</w:t>
      </w:r>
      <w:r>
        <w:rPr>
          <w:rFonts w:ascii="Arial" w:hAnsi="Arial" w:cs="Arial"/>
          <w:sz w:val="20"/>
          <w:szCs w:val="20"/>
          <w:lang w:val="ru-RU"/>
        </w:rPr>
        <w:t>an</w:t>
      </w:r>
      <w:r w:rsidRPr="004E20ED">
        <w:rPr>
          <w:rFonts w:ascii="Arial" w:hAnsi="Arial" w:cs="Arial"/>
          <w:sz w:val="20"/>
          <w:szCs w:val="20"/>
          <w:lang w:val="sr-Cyrl-RS"/>
        </w:rPr>
        <w:t xml:space="preserve"> </w:t>
      </w:r>
      <w:r>
        <w:rPr>
          <w:rFonts w:ascii="Arial" w:hAnsi="Arial" w:cs="Arial"/>
          <w:sz w:val="20"/>
          <w:szCs w:val="20"/>
          <w:lang w:val="ru-RU"/>
        </w:rPr>
        <w:t>otpor</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posebno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doprinosili</w:t>
      </w:r>
      <w:r w:rsidRPr="008B5A7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strana</w:t>
      </w:r>
      <w:r w:rsidRPr="004E20ED">
        <w:rPr>
          <w:rFonts w:ascii="Arial" w:hAnsi="Arial" w:cs="Arial"/>
          <w:sz w:val="20"/>
          <w:szCs w:val="20"/>
          <w:lang w:val="sr-Cyrl-RS"/>
        </w:rPr>
        <w:t>č</w:t>
      </w:r>
      <w:r>
        <w:rPr>
          <w:rFonts w:ascii="Arial" w:hAnsi="Arial" w:cs="Arial"/>
          <w:sz w:val="20"/>
          <w:szCs w:val="20"/>
          <w:lang w:val="ru-RU"/>
        </w:rPr>
        <w:t>ki</w:t>
      </w:r>
      <w:r w:rsidRPr="004E20ED">
        <w:rPr>
          <w:rFonts w:ascii="Arial" w:hAnsi="Arial" w:cs="Arial"/>
          <w:sz w:val="20"/>
          <w:szCs w:val="20"/>
          <w:lang w:val="sr-Cyrl-RS"/>
        </w:rPr>
        <w:t xml:space="preserve"> </w:t>
      </w:r>
      <w:r>
        <w:rPr>
          <w:rFonts w:ascii="Arial" w:hAnsi="Arial" w:cs="Arial"/>
          <w:sz w:val="20"/>
          <w:szCs w:val="20"/>
          <w:lang w:val="ru-RU"/>
        </w:rPr>
        <w:t>sukobi</w:t>
      </w:r>
      <w:r w:rsidRPr="004E20ED">
        <w:rPr>
          <w:rFonts w:ascii="Arial" w:hAnsi="Arial" w:cs="Arial"/>
          <w:sz w:val="20"/>
          <w:szCs w:val="20"/>
          <w:lang w:val="sr-Cyrl-RS"/>
        </w:rPr>
        <w:t xml:space="preserve"> </w:t>
      </w:r>
      <w:r>
        <w:rPr>
          <w:rFonts w:ascii="Arial" w:hAnsi="Arial" w:cs="Arial"/>
          <w:sz w:val="20"/>
          <w:szCs w:val="20"/>
          <w:lang w:val="ru-RU"/>
        </w:rPr>
        <w:t>unutar</w:t>
      </w:r>
      <w:r w:rsidRPr="004E20ED">
        <w:rPr>
          <w:rFonts w:ascii="Arial" w:hAnsi="Arial" w:cs="Arial"/>
          <w:sz w:val="20"/>
          <w:szCs w:val="20"/>
          <w:lang w:val="sr-Cyrl-RS"/>
        </w:rPr>
        <w:t xml:space="preserve"> </w:t>
      </w:r>
      <w:r>
        <w:rPr>
          <w:rFonts w:ascii="Arial" w:hAnsi="Arial" w:cs="Arial"/>
          <w:sz w:val="20"/>
          <w:szCs w:val="20"/>
          <w:lang w:val="ru-RU"/>
        </w:rPr>
        <w:t>ove</w:t>
      </w:r>
      <w:r w:rsidRPr="004E20ED">
        <w:rPr>
          <w:rFonts w:ascii="Arial" w:hAnsi="Arial" w:cs="Arial"/>
          <w:sz w:val="20"/>
          <w:szCs w:val="20"/>
          <w:lang w:val="sr-Cyrl-RS"/>
        </w:rPr>
        <w:t xml:space="preserve"> </w:t>
      </w:r>
      <w:r>
        <w:rPr>
          <w:rFonts w:ascii="Arial" w:hAnsi="Arial" w:cs="Arial"/>
          <w:sz w:val="20"/>
          <w:szCs w:val="20"/>
          <w:lang w:val="ru-RU"/>
        </w:rPr>
        <w:t>institucije</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intenzivirani</w:t>
      </w:r>
      <w:r w:rsidRPr="008B5A7D">
        <w:rPr>
          <w:rFonts w:ascii="Arial"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1910.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kada</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stranu</w:t>
      </w:r>
      <w:r w:rsidRPr="004E20ED">
        <w:rPr>
          <w:rFonts w:ascii="Arial" w:hAnsi="Arial" w:cs="Arial"/>
          <w:sz w:val="20"/>
          <w:szCs w:val="20"/>
          <w:lang w:val="sr-Cyrl-RS"/>
        </w:rPr>
        <w:t xml:space="preserve"> </w:t>
      </w:r>
      <w:r>
        <w:rPr>
          <w:rFonts w:ascii="Arial" w:hAnsi="Arial" w:cs="Arial"/>
          <w:sz w:val="20"/>
          <w:szCs w:val="20"/>
          <w:lang w:val="ru-RU"/>
        </w:rPr>
        <w:t>Politovih</w:t>
      </w:r>
      <w:r w:rsidRPr="004E20ED">
        <w:rPr>
          <w:rFonts w:ascii="Arial" w:hAnsi="Arial" w:cs="Arial"/>
          <w:sz w:val="20"/>
          <w:szCs w:val="20"/>
          <w:lang w:val="sr-Cyrl-RS"/>
        </w:rPr>
        <w:t xml:space="preserve"> </w:t>
      </w:r>
      <w:r>
        <w:rPr>
          <w:rFonts w:ascii="Arial" w:hAnsi="Arial" w:cs="Arial"/>
          <w:sz w:val="20"/>
          <w:szCs w:val="20"/>
          <w:lang w:val="ru-RU"/>
        </w:rPr>
        <w:t>liberala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Tomi</w:t>
      </w:r>
      <w:r w:rsidRPr="004E20ED">
        <w:rPr>
          <w:rFonts w:ascii="Arial" w:hAnsi="Arial" w:cs="Arial"/>
          <w:sz w:val="20"/>
          <w:szCs w:val="20"/>
          <w:lang w:val="sr-Cyrl-RS"/>
        </w:rPr>
        <w:t>ć</w:t>
      </w:r>
      <w:r>
        <w:rPr>
          <w:rFonts w:ascii="Arial" w:hAnsi="Arial" w:cs="Arial"/>
          <w:sz w:val="20"/>
          <w:szCs w:val="20"/>
          <w:lang w:val="ru-RU"/>
        </w:rPr>
        <w:t>evih</w:t>
      </w:r>
      <w:r w:rsidRPr="004E20ED">
        <w:rPr>
          <w:rFonts w:ascii="Arial" w:hAnsi="Arial" w:cs="Arial"/>
          <w:sz w:val="20"/>
          <w:szCs w:val="20"/>
          <w:lang w:val="sr-Cyrl-RS"/>
        </w:rPr>
        <w:t xml:space="preserve"> </w:t>
      </w:r>
      <w:r>
        <w:rPr>
          <w:rFonts w:ascii="Arial" w:hAnsi="Arial" w:cs="Arial"/>
          <w:sz w:val="20"/>
          <w:szCs w:val="20"/>
          <w:lang w:val="ru-RU"/>
        </w:rPr>
        <w:t>radikala</w:t>
      </w:r>
      <w:r w:rsidRPr="004E20ED">
        <w:rPr>
          <w:rFonts w:ascii="Arial" w:hAnsi="Arial" w:cs="Arial"/>
          <w:sz w:val="20"/>
          <w:szCs w:val="20"/>
          <w:lang w:val="sr-Cyrl-RS"/>
        </w:rPr>
        <w:t xml:space="preserve"> </w:t>
      </w:r>
      <w:r>
        <w:rPr>
          <w:rFonts w:ascii="Arial" w:hAnsi="Arial" w:cs="Arial"/>
          <w:sz w:val="20"/>
          <w:szCs w:val="20"/>
          <w:lang w:val="ru-RU"/>
        </w:rPr>
        <w:t>istupili</w:t>
      </w:r>
      <w:r w:rsidRPr="004E20ED">
        <w:rPr>
          <w:rFonts w:ascii="Arial" w:hAnsi="Arial" w:cs="Arial"/>
          <w:sz w:val="20"/>
          <w:szCs w:val="20"/>
          <w:lang w:val="sr-Cyrl-RS"/>
        </w:rPr>
        <w:t xml:space="preserve"> </w:t>
      </w:r>
      <w:r>
        <w:rPr>
          <w:rFonts w:ascii="Arial" w:hAnsi="Arial" w:cs="Arial"/>
          <w:sz w:val="20"/>
          <w:szCs w:val="20"/>
          <w:lang w:val="ru-RU"/>
        </w:rPr>
        <w:t>samostalci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osigurali</w:t>
      </w:r>
      <w:r w:rsidRPr="004E20ED">
        <w:rPr>
          <w:rFonts w:ascii="Arial" w:hAnsi="Arial" w:cs="Arial"/>
          <w:sz w:val="20"/>
          <w:szCs w:val="20"/>
          <w:lang w:val="sr-Cyrl-RS"/>
        </w:rPr>
        <w:t xml:space="preserve"> </w:t>
      </w:r>
      <w:r>
        <w:rPr>
          <w:rFonts w:ascii="Arial" w:hAnsi="Arial" w:cs="Arial"/>
          <w:sz w:val="20"/>
          <w:szCs w:val="20"/>
          <w:lang w:val="ru-RU"/>
        </w:rPr>
        <w:t>vlast</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oblasti</w:t>
      </w:r>
      <w:r w:rsidRPr="004E20ED">
        <w:rPr>
          <w:rFonts w:ascii="Arial" w:hAnsi="Arial" w:cs="Arial"/>
          <w:sz w:val="20"/>
          <w:szCs w:val="20"/>
          <w:lang w:val="sr-Cyrl-RS"/>
        </w:rPr>
        <w:t xml:space="preserve"> </w:t>
      </w:r>
      <w:r>
        <w:rPr>
          <w:rFonts w:ascii="Arial" w:hAnsi="Arial" w:cs="Arial"/>
          <w:sz w:val="20"/>
          <w:szCs w:val="20"/>
          <w:lang w:val="ru-RU"/>
        </w:rPr>
        <w:t>crkveno</w:t>
      </w:r>
      <w:r w:rsidRPr="004E20ED">
        <w:rPr>
          <w:rFonts w:ascii="Arial" w:hAnsi="Arial" w:cs="Arial"/>
          <w:sz w:val="20"/>
          <w:szCs w:val="20"/>
          <w:lang w:val="sr-Cyrl-RS"/>
        </w:rPr>
        <w:t>-</w:t>
      </w:r>
      <w:r>
        <w:rPr>
          <w:rFonts w:ascii="Arial" w:hAnsi="Arial" w:cs="Arial"/>
          <w:sz w:val="20"/>
          <w:szCs w:val="20"/>
          <w:lang w:val="ru-RU"/>
        </w:rPr>
        <w:t>prosvetne</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ind w:firstLine="720"/>
        <w:jc w:val="both"/>
        <w:rPr>
          <w:rFonts w:ascii="Arial" w:eastAsia="GMinionPro" w:hAnsi="Arial" w:cs="Arial"/>
          <w:sz w:val="20"/>
          <w:szCs w:val="20"/>
          <w:lang w:val="sr-Cyrl-RS"/>
        </w:rPr>
      </w:pP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prvoj</w:t>
      </w:r>
      <w:r w:rsidRPr="004E20ED">
        <w:rPr>
          <w:rFonts w:ascii="Arial" w:hAnsi="Arial" w:cs="Arial"/>
          <w:sz w:val="20"/>
          <w:szCs w:val="20"/>
          <w:lang w:val="sr-Cyrl-RS"/>
        </w:rPr>
        <w:t xml:space="preserve"> </w:t>
      </w:r>
      <w:r>
        <w:rPr>
          <w:rFonts w:ascii="Arial" w:hAnsi="Arial" w:cs="Arial"/>
          <w:sz w:val="20"/>
          <w:szCs w:val="20"/>
          <w:lang w:val="ru-RU"/>
        </w:rPr>
        <w:t>konferenciji</w:t>
      </w:r>
      <w:r w:rsidRPr="004E20ED">
        <w:rPr>
          <w:rFonts w:ascii="Arial" w:hAnsi="Arial" w:cs="Arial"/>
          <w:sz w:val="20"/>
          <w:szCs w:val="20"/>
          <w:lang w:val="sr-Cyrl-RS"/>
        </w:rPr>
        <w:t xml:space="preserve"> </w:t>
      </w:r>
      <w:r>
        <w:rPr>
          <w:rFonts w:ascii="Arial" w:hAnsi="Arial" w:cs="Arial"/>
          <w:sz w:val="20"/>
          <w:szCs w:val="20"/>
          <w:lang w:val="ru-RU"/>
        </w:rPr>
        <w:t>radi</w:t>
      </w:r>
      <w:r w:rsidRPr="004E20ED">
        <w:rPr>
          <w:rFonts w:ascii="Arial" w:hAnsi="Arial" w:cs="Arial"/>
          <w:sz w:val="20"/>
          <w:szCs w:val="20"/>
          <w:lang w:val="sr-Cyrl-RS"/>
        </w:rPr>
        <w:t xml:space="preserve"> </w:t>
      </w:r>
      <w:r>
        <w:rPr>
          <w:rFonts w:ascii="Arial" w:hAnsi="Arial" w:cs="Arial"/>
          <w:sz w:val="20"/>
          <w:szCs w:val="20"/>
          <w:lang w:val="ru-RU"/>
        </w:rPr>
        <w:t>udru</w:t>
      </w:r>
      <w:r w:rsidRPr="004E20ED">
        <w:rPr>
          <w:rFonts w:ascii="Arial" w:hAnsi="Arial" w:cs="Arial"/>
          <w:sz w:val="20"/>
          <w:szCs w:val="20"/>
          <w:lang w:val="sr-Cyrl-RS"/>
        </w:rPr>
        <w:t>ž</w:t>
      </w:r>
      <w:r>
        <w:rPr>
          <w:rFonts w:ascii="Arial" w:hAnsi="Arial" w:cs="Arial"/>
          <w:sz w:val="20"/>
          <w:szCs w:val="20"/>
          <w:lang w:val="ru-RU"/>
        </w:rPr>
        <w:t>ivanja</w:t>
      </w:r>
      <w:r w:rsidRPr="008B5A7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stranaka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cilju</w:t>
      </w:r>
      <w:r w:rsidRPr="004E20ED">
        <w:rPr>
          <w:rFonts w:ascii="Arial" w:hAnsi="Arial" w:cs="Arial"/>
          <w:sz w:val="20"/>
          <w:szCs w:val="20"/>
          <w:lang w:val="sr-Cyrl-RS"/>
        </w:rPr>
        <w:t xml:space="preserve"> </w:t>
      </w:r>
      <w:r>
        <w:rPr>
          <w:rFonts w:ascii="Arial" w:hAnsi="Arial" w:cs="Arial"/>
          <w:sz w:val="20"/>
          <w:szCs w:val="20"/>
          <w:lang w:val="ru-RU"/>
        </w:rPr>
        <w:t>zajedni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delovanja</w:t>
      </w:r>
      <w:r w:rsidRPr="004E20ED">
        <w:rPr>
          <w:rFonts w:ascii="Arial" w:hAnsi="Arial" w:cs="Arial"/>
          <w:sz w:val="20"/>
          <w:szCs w:val="20"/>
          <w:lang w:val="sr-Cyrl-RS"/>
        </w:rPr>
        <w:t xml:space="preserve"> (1912) </w:t>
      </w:r>
      <w:r>
        <w:rPr>
          <w:rFonts w:ascii="Arial" w:hAnsi="Arial" w:cs="Arial"/>
          <w:sz w:val="20"/>
          <w:szCs w:val="20"/>
          <w:lang w:val="ru-RU"/>
        </w:rPr>
        <w:t>postignut</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dogovor</w:t>
      </w:r>
      <w:r w:rsidRPr="008B5A7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prekidanju</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usobnih</w:t>
      </w:r>
      <w:r w:rsidRPr="004E20ED">
        <w:rPr>
          <w:rFonts w:ascii="Arial" w:hAnsi="Arial" w:cs="Arial"/>
          <w:sz w:val="20"/>
          <w:szCs w:val="20"/>
          <w:lang w:val="sr-Cyrl-RS"/>
        </w:rPr>
        <w:t xml:space="preserve"> </w:t>
      </w:r>
      <w:r>
        <w:rPr>
          <w:rFonts w:ascii="Arial" w:hAnsi="Arial" w:cs="Arial"/>
          <w:sz w:val="20"/>
          <w:szCs w:val="20"/>
          <w:lang w:val="ru-RU"/>
        </w:rPr>
        <w:t>borbi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osu</w:t>
      </w:r>
      <w:r w:rsidRPr="004E20ED">
        <w:rPr>
          <w:rFonts w:ascii="Arial" w:hAnsi="Arial" w:cs="Arial"/>
          <w:sz w:val="20"/>
          <w:szCs w:val="20"/>
          <w:lang w:val="sr-Cyrl-RS"/>
        </w:rPr>
        <w:t>đ</w:t>
      </w:r>
      <w:r>
        <w:rPr>
          <w:rFonts w:ascii="Arial" w:hAnsi="Arial" w:cs="Arial"/>
          <w:sz w:val="20"/>
          <w:szCs w:val="20"/>
          <w:lang w:val="ru-RU"/>
        </w:rPr>
        <w:t>ivanju</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crkvene</w:t>
      </w:r>
      <w:r w:rsidRPr="004E20ED">
        <w:rPr>
          <w:rFonts w:ascii="Arial" w:hAnsi="Arial" w:cs="Arial"/>
          <w:sz w:val="20"/>
          <w:szCs w:val="20"/>
          <w:lang w:val="sr-Cyrl-RS"/>
        </w:rPr>
        <w:t xml:space="preserve"> </w:t>
      </w:r>
      <w:r>
        <w:rPr>
          <w:rFonts w:ascii="Arial" w:hAnsi="Arial" w:cs="Arial"/>
          <w:sz w:val="20"/>
          <w:szCs w:val="20"/>
          <w:lang w:val="ru-RU"/>
        </w:rPr>
        <w:t>jerarhije</w:t>
      </w:r>
      <w:r w:rsidRPr="004E20ED">
        <w:rPr>
          <w:rFonts w:ascii="Arial" w:hAnsi="Arial" w:cs="Arial"/>
          <w:sz w:val="20"/>
          <w:szCs w:val="20"/>
          <w:lang w:val="sr-Cyrl-RS"/>
        </w:rPr>
        <w:t xml:space="preserve"> </w:t>
      </w:r>
      <w:r>
        <w:rPr>
          <w:rFonts w:ascii="Arial" w:hAnsi="Arial" w:cs="Arial"/>
          <w:sz w:val="20"/>
          <w:szCs w:val="20"/>
          <w:lang w:val="ru-RU"/>
        </w:rPr>
        <w:t>jer</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ostala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strani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Ovaj</w:t>
      </w:r>
      <w:r w:rsidRPr="004E20ED">
        <w:rPr>
          <w:rFonts w:ascii="Arial" w:hAnsi="Arial" w:cs="Arial"/>
          <w:sz w:val="20"/>
          <w:szCs w:val="20"/>
          <w:lang w:val="sr-Cyrl-RS"/>
        </w:rPr>
        <w:t xml:space="preserve"> </w:t>
      </w:r>
      <w:r>
        <w:rPr>
          <w:rFonts w:ascii="Arial" w:hAnsi="Arial" w:cs="Arial"/>
          <w:sz w:val="20"/>
          <w:szCs w:val="20"/>
          <w:lang w:val="ru-RU"/>
        </w:rPr>
        <w:t>dogovor</w:t>
      </w:r>
      <w:r w:rsidRPr="004E20ED">
        <w:rPr>
          <w:rFonts w:ascii="Arial" w:hAnsi="Arial" w:cs="Arial"/>
          <w:sz w:val="20"/>
          <w:szCs w:val="20"/>
          <w:lang w:val="sr-Cyrl-RS"/>
        </w:rPr>
        <w:t xml:space="preserve"> </w:t>
      </w:r>
      <w:r>
        <w:rPr>
          <w:rFonts w:ascii="Arial" w:hAnsi="Arial" w:cs="Arial"/>
          <w:sz w:val="20"/>
          <w:szCs w:val="20"/>
          <w:lang w:val="ru-RU"/>
        </w:rPr>
        <w:t>otvorio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ubrzo</w:t>
      </w:r>
      <w:r w:rsidRPr="004E20ED">
        <w:rPr>
          <w:rFonts w:ascii="Arial" w:hAnsi="Arial" w:cs="Arial"/>
          <w:sz w:val="20"/>
          <w:szCs w:val="20"/>
          <w:lang w:val="sr-Cyrl-RS"/>
        </w:rPr>
        <w:t xml:space="preserve"> </w:t>
      </w:r>
      <w:r>
        <w:rPr>
          <w:rFonts w:ascii="Arial" w:hAnsi="Arial" w:cs="Arial"/>
          <w:sz w:val="20"/>
          <w:szCs w:val="20"/>
          <w:lang w:val="ru-RU"/>
        </w:rPr>
        <w:t>krizu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kojoj</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liberali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radikali</w:t>
      </w:r>
      <w:r w:rsidRPr="004E20ED">
        <w:rPr>
          <w:rFonts w:ascii="Arial" w:hAnsi="Arial" w:cs="Arial"/>
          <w:sz w:val="20"/>
          <w:szCs w:val="20"/>
          <w:lang w:val="sr-Cyrl-RS"/>
        </w:rPr>
        <w:t xml:space="preserve"> </w:t>
      </w:r>
      <w:r>
        <w:rPr>
          <w:rFonts w:ascii="Arial" w:hAnsi="Arial" w:cs="Arial"/>
          <w:sz w:val="20"/>
          <w:szCs w:val="20"/>
          <w:lang w:val="ru-RU"/>
        </w:rPr>
        <w:t>usmerili</w:t>
      </w:r>
      <w:r w:rsidRPr="008B5A7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Staji</w:t>
      </w:r>
      <w:r w:rsidRPr="004E20ED">
        <w:rPr>
          <w:rFonts w:ascii="Arial" w:hAnsi="Arial" w:cs="Arial"/>
          <w:sz w:val="20"/>
          <w:szCs w:val="20"/>
          <w:lang w:val="sr-Cyrl-RS"/>
        </w:rPr>
        <w:t>ć</w:t>
      </w:r>
      <w:r>
        <w:rPr>
          <w:rFonts w:ascii="Arial" w:hAnsi="Arial" w:cs="Arial"/>
          <w:sz w:val="20"/>
          <w:szCs w:val="20"/>
          <w:lang w:val="ru-RU"/>
        </w:rPr>
        <w:t>evih</w:t>
      </w:r>
      <w:r w:rsidRPr="004E20ED">
        <w:rPr>
          <w:rFonts w:ascii="Arial" w:hAnsi="Arial" w:cs="Arial"/>
          <w:sz w:val="20"/>
          <w:szCs w:val="20"/>
          <w:lang w:val="sr-Cyrl-RS"/>
        </w:rPr>
        <w:t xml:space="preserve"> </w:t>
      </w:r>
      <w:r>
        <w:rPr>
          <w:rFonts w:ascii="Arial" w:hAnsi="Arial" w:cs="Arial"/>
          <w:sz w:val="20"/>
          <w:szCs w:val="20"/>
          <w:lang w:val="ru-RU"/>
        </w:rPr>
        <w:t>demokrata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Dude</w:t>
      </w:r>
      <w:r w:rsidRPr="004E20ED">
        <w:rPr>
          <w:rFonts w:ascii="Arial" w:hAnsi="Arial" w:cs="Arial"/>
          <w:sz w:val="20"/>
          <w:szCs w:val="20"/>
          <w:lang w:val="sr-Cyrl-RS"/>
        </w:rPr>
        <w:t xml:space="preserve"> </w:t>
      </w:r>
      <w:r>
        <w:rPr>
          <w:rFonts w:ascii="Arial" w:hAnsi="Arial" w:cs="Arial"/>
          <w:sz w:val="20"/>
          <w:szCs w:val="20"/>
          <w:lang w:val="ru-RU"/>
        </w:rPr>
        <w:t>Bo</w:t>
      </w:r>
      <w:r w:rsidRPr="004E20ED">
        <w:rPr>
          <w:rFonts w:ascii="Arial" w:hAnsi="Arial" w:cs="Arial"/>
          <w:sz w:val="20"/>
          <w:szCs w:val="20"/>
          <w:lang w:val="sr-Cyrl-RS"/>
        </w:rPr>
        <w:t>š</w:t>
      </w:r>
      <w:r>
        <w:rPr>
          <w:rFonts w:ascii="Arial" w:hAnsi="Arial" w:cs="Arial"/>
          <w:sz w:val="20"/>
          <w:szCs w:val="20"/>
          <w:lang w:val="ru-RU"/>
        </w:rPr>
        <w:t>kovi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smatraju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ga</w:t>
      </w:r>
      <w:r w:rsidRPr="004E20ED">
        <w:rPr>
          <w:rFonts w:ascii="Arial" w:hAnsi="Arial" w:cs="Arial"/>
          <w:sz w:val="20"/>
          <w:szCs w:val="20"/>
          <w:lang w:val="sr-Cyrl-RS"/>
        </w:rPr>
        <w:t xml:space="preserve"> </w:t>
      </w:r>
      <w:r>
        <w:rPr>
          <w:rFonts w:ascii="Arial" w:hAnsi="Arial" w:cs="Arial"/>
          <w:sz w:val="20"/>
          <w:szCs w:val="20"/>
          <w:lang w:val="ru-RU"/>
        </w:rPr>
        <w:t>antinacionalistom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socijalistom</w:t>
      </w:r>
      <w:r w:rsidRPr="004E20ED">
        <w:rPr>
          <w:rFonts w:ascii="Arial" w:hAnsi="Arial" w:cs="Arial"/>
          <w:sz w:val="20"/>
          <w:szCs w:val="20"/>
          <w:lang w:val="sr-Cyrl-RS"/>
        </w:rPr>
        <w:t xml:space="preserve">. </w:t>
      </w:r>
      <w:r>
        <w:rPr>
          <w:rFonts w:ascii="Arial" w:hAnsi="Arial" w:cs="Arial"/>
          <w:sz w:val="20"/>
          <w:szCs w:val="20"/>
          <w:lang w:val="ru-RU"/>
        </w:rPr>
        <w:t>Radikali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insistirali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saradnja</w:t>
      </w:r>
      <w:r w:rsidRPr="008B5A7D">
        <w:rPr>
          <w:rFonts w:ascii="Arial" w:hAnsi="Arial" w:cs="Arial"/>
          <w:sz w:val="20"/>
          <w:szCs w:val="20"/>
          <w:lang w:val="sr-Cyrl-RS"/>
        </w:rPr>
        <w:t xml:space="preserve"> </w:t>
      </w:r>
      <w:r>
        <w:rPr>
          <w:rFonts w:ascii="Arial" w:hAnsi="Arial" w:cs="Arial"/>
          <w:sz w:val="20"/>
          <w:szCs w:val="20"/>
          <w:lang w:val="ru-RU"/>
        </w:rPr>
        <w:t>vr</w:t>
      </w:r>
      <w:r w:rsidRPr="004E20ED">
        <w:rPr>
          <w:rFonts w:ascii="Arial" w:hAnsi="Arial" w:cs="Arial"/>
          <w:sz w:val="20"/>
          <w:szCs w:val="20"/>
          <w:lang w:val="sr-Cyrl-RS"/>
        </w:rPr>
        <w:t>š</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samo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autonomnom</w:t>
      </w:r>
      <w:r w:rsidRPr="004E20ED">
        <w:rPr>
          <w:rFonts w:ascii="Arial" w:hAnsi="Arial" w:cs="Arial"/>
          <w:sz w:val="20"/>
          <w:szCs w:val="20"/>
          <w:lang w:val="sr-Cyrl-RS"/>
        </w:rPr>
        <w:t xml:space="preserve"> </w:t>
      </w:r>
      <w:r>
        <w:rPr>
          <w:rFonts w:ascii="Arial" w:hAnsi="Arial" w:cs="Arial"/>
          <w:sz w:val="20"/>
          <w:szCs w:val="20"/>
          <w:lang w:val="ru-RU"/>
        </w:rPr>
        <w:t>polju</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parlamentarnim</w:t>
      </w:r>
      <w:r w:rsidRPr="004E20ED">
        <w:rPr>
          <w:rFonts w:ascii="Arial" w:hAnsi="Arial" w:cs="Arial"/>
          <w:sz w:val="20"/>
          <w:szCs w:val="20"/>
          <w:lang w:val="sr-Cyrl-RS"/>
        </w:rPr>
        <w:t xml:space="preserve"> </w:t>
      </w:r>
      <w:r>
        <w:rPr>
          <w:rFonts w:ascii="Arial" w:hAnsi="Arial" w:cs="Arial"/>
          <w:sz w:val="20"/>
          <w:szCs w:val="20"/>
          <w:lang w:val="ru-RU"/>
        </w:rPr>
        <w:t>izborima</w:t>
      </w:r>
      <w:r w:rsidRPr="004E20ED">
        <w:rPr>
          <w:rFonts w:ascii="Arial" w:hAnsi="Arial" w:cs="Arial"/>
          <w:sz w:val="20"/>
          <w:szCs w:val="20"/>
          <w:lang w:val="sr-Cyrl-RS"/>
        </w:rPr>
        <w:t xml:space="preserve">, </w:t>
      </w:r>
      <w:r>
        <w:rPr>
          <w:rFonts w:ascii="Arial" w:hAnsi="Arial" w:cs="Arial"/>
          <w:sz w:val="20"/>
          <w:szCs w:val="20"/>
          <w:lang w:val="ru-RU"/>
        </w:rPr>
        <w:t>a</w:t>
      </w:r>
      <w:r w:rsidRPr="008B5A7D">
        <w:rPr>
          <w:rFonts w:ascii="Arial" w:hAnsi="Arial" w:cs="Arial"/>
          <w:sz w:val="20"/>
          <w:szCs w:val="20"/>
          <w:lang w:val="sr-Cyrl-RS"/>
        </w:rPr>
        <w:t xml:space="preserve"> </w:t>
      </w:r>
      <w:r>
        <w:rPr>
          <w:rFonts w:ascii="Arial" w:hAnsi="Arial" w:cs="Arial"/>
          <w:sz w:val="20"/>
          <w:szCs w:val="20"/>
          <w:lang w:val="ru-RU"/>
        </w:rPr>
        <w:t>samostalci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uo</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izbijanja</w:t>
      </w:r>
      <w:r w:rsidRPr="004E20ED">
        <w:rPr>
          <w:rFonts w:ascii="Arial" w:hAnsi="Arial" w:cs="Arial"/>
          <w:sz w:val="20"/>
          <w:szCs w:val="20"/>
          <w:lang w:val="sr-Cyrl-RS"/>
        </w:rPr>
        <w:t xml:space="preserve"> </w:t>
      </w:r>
      <w:r>
        <w:rPr>
          <w:rFonts w:ascii="Arial" w:hAnsi="Arial" w:cs="Arial"/>
          <w:sz w:val="20"/>
          <w:szCs w:val="20"/>
          <w:lang w:val="ru-RU"/>
        </w:rPr>
        <w:t>Prvog</w:t>
      </w:r>
      <w:r w:rsidRPr="004E20ED">
        <w:rPr>
          <w:rFonts w:ascii="Arial" w:hAnsi="Arial" w:cs="Arial"/>
          <w:sz w:val="20"/>
          <w:szCs w:val="20"/>
          <w:lang w:val="sr-Cyrl-RS"/>
        </w:rPr>
        <w:t xml:space="preserve"> </w:t>
      </w:r>
      <w:r>
        <w:rPr>
          <w:rFonts w:ascii="Arial" w:hAnsi="Arial" w:cs="Arial"/>
          <w:sz w:val="20"/>
          <w:szCs w:val="20"/>
          <w:lang w:val="ru-RU"/>
        </w:rPr>
        <w:t>svetskog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napustili</w:t>
      </w:r>
      <w:r w:rsidRPr="004E20ED">
        <w:rPr>
          <w:rFonts w:ascii="Arial" w:hAnsi="Arial" w:cs="Arial"/>
          <w:sz w:val="20"/>
          <w:szCs w:val="20"/>
          <w:lang w:val="sr-Cyrl-RS"/>
        </w:rPr>
        <w:t xml:space="preserve"> </w:t>
      </w:r>
      <w:r>
        <w:rPr>
          <w:rFonts w:ascii="Arial" w:hAnsi="Arial" w:cs="Arial"/>
          <w:sz w:val="20"/>
          <w:szCs w:val="20"/>
          <w:lang w:val="ru-RU"/>
        </w:rPr>
        <w:t>udru</w:t>
      </w:r>
      <w:r w:rsidRPr="004E20ED">
        <w:rPr>
          <w:rFonts w:ascii="Arial" w:hAnsi="Arial" w:cs="Arial"/>
          <w:sz w:val="20"/>
          <w:szCs w:val="20"/>
          <w:lang w:val="sr-Cyrl-RS"/>
        </w:rPr>
        <w:t>ž</w:t>
      </w:r>
      <w:r>
        <w:rPr>
          <w:rFonts w:ascii="Arial" w:hAnsi="Arial" w:cs="Arial"/>
          <w:sz w:val="20"/>
          <w:szCs w:val="20"/>
          <w:lang w:val="ru-RU"/>
        </w:rPr>
        <w:t>ene</w:t>
      </w:r>
      <w:r w:rsidRPr="008B5A7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w:t>
      </w:r>
      <w:r>
        <w:rPr>
          <w:rFonts w:ascii="Arial" w:hAnsi="Arial" w:cs="Arial"/>
          <w:sz w:val="20"/>
          <w:szCs w:val="20"/>
          <w:lang w:val="ru-RU"/>
        </w:rPr>
        <w:t>stranke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uglavnom</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takti</w:t>
      </w:r>
      <w:r w:rsidRPr="004E20ED">
        <w:rPr>
          <w:rFonts w:ascii="Arial" w:hAnsi="Arial" w:cs="Arial"/>
          <w:sz w:val="20"/>
          <w:szCs w:val="20"/>
          <w:lang w:val="sr-Cyrl-RS"/>
        </w:rPr>
        <w:t>č</w:t>
      </w:r>
      <w:r>
        <w:rPr>
          <w:rFonts w:ascii="Arial" w:hAnsi="Arial" w:cs="Arial"/>
          <w:sz w:val="20"/>
          <w:szCs w:val="20"/>
          <w:lang w:val="ru-RU"/>
        </w:rPr>
        <w:t>kih</w:t>
      </w:r>
      <w:r w:rsidRPr="004E20ED">
        <w:rPr>
          <w:rFonts w:ascii="Arial" w:hAnsi="Arial" w:cs="Arial"/>
          <w:sz w:val="20"/>
          <w:szCs w:val="20"/>
          <w:lang w:val="sr-Cyrl-RS"/>
        </w:rPr>
        <w:t xml:space="preserve"> </w:t>
      </w:r>
      <w:r>
        <w:rPr>
          <w:rFonts w:ascii="Arial" w:hAnsi="Arial" w:cs="Arial"/>
          <w:sz w:val="20"/>
          <w:szCs w:val="20"/>
          <w:lang w:val="ru-RU"/>
        </w:rPr>
        <w:t>razloga</w:t>
      </w:r>
      <w:r w:rsidRPr="004E20ED">
        <w:rPr>
          <w:rFonts w:ascii="Arial" w:hAnsi="Arial" w:cs="Arial"/>
          <w:sz w:val="20"/>
          <w:szCs w:val="20"/>
          <w:lang w:val="sr-Cyrl-RS"/>
        </w:rPr>
        <w:t xml:space="preserve"> </w:t>
      </w:r>
      <w:r>
        <w:rPr>
          <w:rFonts w:ascii="Arial" w:hAnsi="Arial" w:cs="Arial"/>
          <w:sz w:val="20"/>
          <w:szCs w:val="20"/>
          <w:lang w:val="ru-RU"/>
        </w:rPr>
        <w:t>pri</w:t>
      </w:r>
      <w:r w:rsidRPr="004E20ED">
        <w:rPr>
          <w:rFonts w:ascii="Arial" w:hAnsi="Arial" w:cs="Arial"/>
          <w:sz w:val="20"/>
          <w:szCs w:val="20"/>
          <w:lang w:val="sr-Cyrl-RS"/>
        </w:rPr>
        <w:t>š</w:t>
      </w:r>
      <w:r>
        <w:rPr>
          <w:rFonts w:ascii="Arial" w:hAnsi="Arial" w:cs="Arial"/>
          <w:sz w:val="20"/>
          <w:szCs w:val="20"/>
          <w:lang w:val="ru-RU"/>
        </w:rPr>
        <w:t>li</w:t>
      </w:r>
      <w:r w:rsidRPr="004E20ED">
        <w:rPr>
          <w:rFonts w:ascii="Arial" w:hAnsi="Arial" w:cs="Arial"/>
          <w:sz w:val="20"/>
          <w:szCs w:val="20"/>
          <w:lang w:val="sr-Cyrl-RS"/>
        </w:rPr>
        <w:t xml:space="preserve"> </w:t>
      </w:r>
      <w:r>
        <w:rPr>
          <w:rFonts w:ascii="Arial" w:hAnsi="Arial" w:cs="Arial"/>
          <w:sz w:val="20"/>
          <w:szCs w:val="20"/>
          <w:lang w:val="ru-RU"/>
        </w:rPr>
        <w:t>Tisinoj</w:t>
      </w:r>
      <w:r w:rsidRPr="004E20ED">
        <w:rPr>
          <w:rFonts w:ascii="Arial" w:hAnsi="Arial" w:cs="Arial"/>
          <w:sz w:val="20"/>
          <w:szCs w:val="20"/>
          <w:lang w:val="sr-Cyrl-RS"/>
        </w:rPr>
        <w:t xml:space="preserve"> </w:t>
      </w:r>
      <w:r>
        <w:rPr>
          <w:rFonts w:ascii="Arial" w:hAnsi="Arial" w:cs="Arial"/>
          <w:sz w:val="20"/>
          <w:szCs w:val="20"/>
          <w:lang w:val="ru-RU"/>
        </w:rPr>
        <w:t>vladi</w:t>
      </w:r>
      <w:r w:rsidRPr="008B5A7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4E20ED">
        <w:rPr>
          <w:rFonts w:ascii="Arial" w:hAnsi="Arial" w:cs="Arial"/>
          <w:sz w:val="20"/>
          <w:szCs w:val="20"/>
          <w:lang w:val="sr-Cyrl-RS"/>
        </w:rPr>
        <w:t xml:space="preserve"> </w:t>
      </w:r>
      <w:r>
        <w:rPr>
          <w:rFonts w:ascii="Arial" w:hAnsi="Arial" w:cs="Arial"/>
          <w:sz w:val="20"/>
          <w:szCs w:val="20"/>
          <w:lang w:val="ru-RU"/>
        </w:rPr>
        <w:t>Stranci</w:t>
      </w:r>
      <w:r w:rsidRPr="004E20ED">
        <w:rPr>
          <w:rFonts w:ascii="Arial" w:hAnsi="Arial" w:cs="Arial"/>
          <w:sz w:val="20"/>
          <w:szCs w:val="20"/>
          <w:lang w:val="sr-Cyrl-RS"/>
        </w:rPr>
        <w:t xml:space="preserve"> </w:t>
      </w:r>
      <w:r>
        <w:rPr>
          <w:rFonts w:ascii="Arial" w:hAnsi="Arial" w:cs="Arial"/>
          <w:sz w:val="20"/>
          <w:szCs w:val="20"/>
          <w:lang w:val="ru-RU"/>
        </w:rPr>
        <w:t>rada</w:t>
      </w:r>
      <w:r w:rsidRPr="004E20ED">
        <w:rPr>
          <w:rFonts w:ascii="Arial" w:hAnsi="Arial" w:cs="Arial"/>
          <w:sz w:val="20"/>
          <w:szCs w:val="20"/>
          <w:lang w:val="sr-Cyrl-RS"/>
        </w:rPr>
        <w:t xml:space="preserve"> (1910–1914). </w:t>
      </w:r>
      <w:r>
        <w:rPr>
          <w:rFonts w:ascii="Arial" w:hAnsi="Arial" w:cs="Arial"/>
          <w:sz w:val="20"/>
          <w:szCs w:val="20"/>
          <w:lang w:val="ru-RU"/>
        </w:rPr>
        <w:t>Ovo</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bio</w:t>
      </w:r>
      <w:r w:rsidRPr="004E20ED">
        <w:rPr>
          <w:rFonts w:ascii="Arial" w:hAnsi="Arial" w:cs="Arial"/>
          <w:sz w:val="20"/>
          <w:szCs w:val="20"/>
          <w:lang w:val="sr-Cyrl-RS"/>
        </w:rPr>
        <w:t xml:space="preserve"> </w:t>
      </w:r>
      <w:r>
        <w:rPr>
          <w:rFonts w:ascii="Arial" w:hAnsi="Arial" w:cs="Arial"/>
          <w:sz w:val="20"/>
          <w:szCs w:val="20"/>
          <w:lang w:val="ru-RU"/>
        </w:rPr>
        <w:t>presedan</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srpskoj</w:t>
      </w:r>
      <w:r w:rsidRPr="008B5A7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č</w:t>
      </w:r>
      <w:r>
        <w:rPr>
          <w:rFonts w:ascii="Arial" w:hAnsi="Arial" w:cs="Arial"/>
          <w:sz w:val="20"/>
          <w:szCs w:val="20"/>
          <w:lang w:val="ru-RU"/>
        </w:rPr>
        <w:t>anskoj</w:t>
      </w:r>
      <w:r w:rsidRPr="004E20ED">
        <w:rPr>
          <w:rFonts w:ascii="Arial" w:hAnsi="Arial" w:cs="Arial"/>
          <w:sz w:val="20"/>
          <w:szCs w:val="20"/>
          <w:lang w:val="sr-Cyrl-RS"/>
        </w:rPr>
        <w:t xml:space="preserve"> </w:t>
      </w:r>
      <w:r>
        <w:rPr>
          <w:rFonts w:ascii="Arial" w:hAnsi="Arial" w:cs="Arial"/>
          <w:sz w:val="20"/>
          <w:szCs w:val="20"/>
          <w:lang w:val="ru-RU"/>
        </w:rPr>
        <w:t>politici</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srpski</w:t>
      </w:r>
      <w:r w:rsidRPr="004E20ED">
        <w:rPr>
          <w:rFonts w:ascii="Arial" w:hAnsi="Arial" w:cs="Arial"/>
          <w:sz w:val="20"/>
          <w:szCs w:val="20"/>
          <w:lang w:val="sr-Cyrl-RS"/>
        </w:rPr>
        <w:t xml:space="preserve"> </w:t>
      </w:r>
      <w:r>
        <w:rPr>
          <w:rFonts w:ascii="Arial" w:hAnsi="Arial" w:cs="Arial"/>
          <w:sz w:val="20"/>
          <w:szCs w:val="20"/>
          <w:lang w:val="ru-RU"/>
        </w:rPr>
        <w:t>radikali</w:t>
      </w:r>
      <w:r w:rsidRPr="004E20ED">
        <w:rPr>
          <w:rFonts w:ascii="Arial" w:hAnsi="Arial" w:cs="Arial"/>
          <w:sz w:val="20"/>
          <w:szCs w:val="20"/>
          <w:lang w:val="sr-Cyrl-RS"/>
        </w:rPr>
        <w:t xml:space="preserve"> </w:t>
      </w:r>
      <w:r>
        <w:rPr>
          <w:rFonts w:ascii="Arial" w:hAnsi="Arial" w:cs="Arial"/>
          <w:sz w:val="20"/>
          <w:szCs w:val="20"/>
          <w:lang w:val="ru-RU"/>
        </w:rPr>
        <w:t>sara</w:t>
      </w:r>
      <w:r w:rsidRPr="004E20ED">
        <w:rPr>
          <w:rFonts w:ascii="Arial" w:hAnsi="Arial" w:cs="Arial"/>
          <w:sz w:val="20"/>
          <w:szCs w:val="20"/>
          <w:lang w:val="sr-Cyrl-RS"/>
        </w:rPr>
        <w:t>đ</w:t>
      </w:r>
      <w:r>
        <w:rPr>
          <w:rFonts w:ascii="Arial" w:hAnsi="Arial" w:cs="Arial"/>
          <w:sz w:val="20"/>
          <w:szCs w:val="20"/>
          <w:lang w:val="ru-RU"/>
        </w:rPr>
        <w:t>ivali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koalicijom</w:t>
      </w:r>
      <w:r w:rsidRPr="008B5A7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arskih</w:t>
      </w:r>
      <w:r w:rsidRPr="004E20ED">
        <w:rPr>
          <w:rFonts w:ascii="Arial" w:hAnsi="Arial" w:cs="Arial"/>
          <w:sz w:val="20"/>
          <w:szCs w:val="20"/>
          <w:lang w:val="sr-Cyrl-RS"/>
        </w:rPr>
        <w:t xml:space="preserve"> </w:t>
      </w:r>
      <w:r>
        <w:rPr>
          <w:rFonts w:ascii="Arial" w:hAnsi="Arial" w:cs="Arial"/>
          <w:sz w:val="20"/>
          <w:szCs w:val="20"/>
          <w:lang w:val="ru-RU"/>
        </w:rPr>
        <w:t>stranaka</w:t>
      </w:r>
      <w:r w:rsidRPr="004E20E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Ko</w:t>
      </w:r>
      <w:r w:rsidRPr="004E20ED">
        <w:rPr>
          <w:rFonts w:ascii="Arial" w:hAnsi="Arial" w:cs="Arial"/>
          <w:sz w:val="20"/>
          <w:szCs w:val="20"/>
          <w:lang w:val="sr-Cyrl-RS"/>
        </w:rPr>
        <w:t>š</w:t>
      </w:r>
      <w:r>
        <w:rPr>
          <w:rFonts w:ascii="Arial" w:hAnsi="Arial" w:cs="Arial"/>
          <w:sz w:val="20"/>
          <w:szCs w:val="20"/>
          <w:lang w:val="ru-RU"/>
        </w:rPr>
        <w:t>utovim</w:t>
      </w:r>
      <w:r w:rsidRPr="004E20ED">
        <w:rPr>
          <w:rFonts w:ascii="Arial" w:hAnsi="Arial" w:cs="Arial"/>
          <w:sz w:val="20"/>
          <w:szCs w:val="20"/>
          <w:lang w:val="sr-Cyrl-RS"/>
        </w:rPr>
        <w:t xml:space="preserve"> </w:t>
      </w:r>
      <w:r>
        <w:rPr>
          <w:rFonts w:ascii="Arial" w:hAnsi="Arial" w:cs="Arial"/>
          <w:sz w:val="20"/>
          <w:szCs w:val="20"/>
          <w:lang w:val="ru-RU"/>
        </w:rPr>
        <w:t>nezavi</w:t>
      </w:r>
      <w:r w:rsidRPr="004E20ED">
        <w:rPr>
          <w:rFonts w:ascii="Arial" w:hAnsi="Arial" w:cs="Arial"/>
          <w:sz w:val="20"/>
          <w:szCs w:val="20"/>
          <w:lang w:val="sr-Cyrl-RS"/>
        </w:rPr>
        <w:t>š</w:t>
      </w:r>
      <w:r>
        <w:rPr>
          <w:rFonts w:ascii="Arial" w:hAnsi="Arial" w:cs="Arial"/>
          <w:sz w:val="20"/>
          <w:szCs w:val="20"/>
          <w:lang w:val="ru-RU"/>
        </w:rPr>
        <w:t>njacima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Zi</w:t>
      </w:r>
      <w:r w:rsidRPr="004E20ED">
        <w:rPr>
          <w:rFonts w:ascii="Arial" w:hAnsi="Arial" w:cs="Arial"/>
          <w:sz w:val="20"/>
          <w:szCs w:val="20"/>
          <w:lang w:val="sr-Cyrl-RS"/>
        </w:rPr>
        <w:t>č</w:t>
      </w:r>
      <w:r>
        <w:rPr>
          <w:rFonts w:ascii="Arial" w:hAnsi="Arial" w:cs="Arial"/>
          <w:sz w:val="20"/>
          <w:szCs w:val="20"/>
          <w:lang w:val="ru-RU"/>
        </w:rPr>
        <w:t>ijevom</w:t>
      </w:r>
      <w:r w:rsidRPr="004E20ED">
        <w:rPr>
          <w:rFonts w:ascii="Arial" w:hAnsi="Arial" w:cs="Arial"/>
          <w:sz w:val="20"/>
          <w:szCs w:val="20"/>
          <w:lang w:val="sr-Cyrl-RS"/>
        </w:rPr>
        <w:t xml:space="preserve"> </w:t>
      </w:r>
      <w:r>
        <w:rPr>
          <w:rFonts w:ascii="Arial" w:hAnsi="Arial" w:cs="Arial"/>
          <w:sz w:val="20"/>
          <w:szCs w:val="20"/>
          <w:lang w:val="ru-RU"/>
        </w:rPr>
        <w:t>klerikalnom</w:t>
      </w:r>
      <w:r w:rsidRPr="004E20ED">
        <w:rPr>
          <w:rFonts w:ascii="Arial" w:hAnsi="Arial" w:cs="Arial"/>
          <w:sz w:val="20"/>
          <w:szCs w:val="20"/>
          <w:lang w:val="sr-Cyrl-RS"/>
        </w:rPr>
        <w:t xml:space="preserve"> </w:t>
      </w:r>
      <w:r>
        <w:rPr>
          <w:rFonts w:ascii="Arial" w:hAnsi="Arial" w:cs="Arial"/>
          <w:sz w:val="20"/>
          <w:szCs w:val="20"/>
          <w:lang w:val="ru-RU"/>
        </w:rPr>
        <w:t>pu</w:t>
      </w:r>
      <w:r w:rsidRPr="004E20ED">
        <w:rPr>
          <w:rFonts w:ascii="Arial" w:hAnsi="Arial" w:cs="Arial"/>
          <w:sz w:val="20"/>
          <w:szCs w:val="20"/>
          <w:lang w:val="sr-Cyrl-RS"/>
        </w:rPr>
        <w:t>č</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strankom</w:t>
      </w:r>
      <w:r w:rsidRPr="004E20ED">
        <w:rPr>
          <w:rFonts w:ascii="Arial" w:hAnsi="Arial" w:cs="Arial"/>
          <w:sz w:val="20"/>
          <w:szCs w:val="20"/>
          <w:lang w:val="sr-Cyrl-RS"/>
        </w:rPr>
        <w:t xml:space="preserve"> (1909), </w:t>
      </w:r>
      <w:r>
        <w:rPr>
          <w:rFonts w:ascii="Arial" w:hAnsi="Arial" w:cs="Arial"/>
          <w:sz w:val="20"/>
          <w:szCs w:val="20"/>
          <w:lang w:val="ru-RU"/>
        </w:rPr>
        <w:t>zatim</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48-š</w:t>
      </w:r>
      <w:r>
        <w:rPr>
          <w:rFonts w:ascii="Arial" w:hAnsi="Arial" w:cs="Arial"/>
          <w:sz w:val="20"/>
          <w:szCs w:val="20"/>
          <w:lang w:val="ru-RU"/>
        </w:rPr>
        <w:t>kom</w:t>
      </w:r>
      <w:r w:rsidRPr="004E20ED">
        <w:rPr>
          <w:rFonts w:ascii="Arial" w:hAnsi="Arial" w:cs="Arial"/>
          <w:sz w:val="20"/>
          <w:szCs w:val="20"/>
          <w:lang w:val="sr-Cyrl-RS"/>
        </w:rPr>
        <w:t xml:space="preserve"> </w:t>
      </w:r>
      <w:r>
        <w:rPr>
          <w:rFonts w:ascii="Arial" w:hAnsi="Arial" w:cs="Arial"/>
          <w:sz w:val="20"/>
          <w:szCs w:val="20"/>
          <w:lang w:val="ru-RU"/>
        </w:rPr>
        <w:t>strankom</w:t>
      </w:r>
      <w:r w:rsidRPr="008B5A7D">
        <w:rPr>
          <w:rFonts w:ascii="Arial" w:hAnsi="Arial" w:cs="Arial"/>
          <w:sz w:val="20"/>
          <w:szCs w:val="20"/>
          <w:lang w:val="sr-Cyrl-RS"/>
        </w:rPr>
        <w:t xml:space="preserve"> </w:t>
      </w:r>
      <w:r>
        <w:rPr>
          <w:rFonts w:ascii="Arial" w:hAnsi="Arial" w:cs="Arial"/>
          <w:sz w:val="20"/>
          <w:szCs w:val="20"/>
          <w:lang w:val="ru-RU"/>
        </w:rPr>
        <w:t>Just</w:t>
      </w:r>
      <w:r w:rsidRPr="004E20ED">
        <w:rPr>
          <w:rFonts w:ascii="Arial" w:hAnsi="Arial" w:cs="Arial"/>
          <w:sz w:val="20"/>
          <w:szCs w:val="20"/>
          <w:lang w:val="sr-Cyrl-RS"/>
        </w:rPr>
        <w:t>-</w:t>
      </w:r>
      <w:r>
        <w:rPr>
          <w:rFonts w:ascii="Arial" w:hAnsi="Arial" w:cs="Arial"/>
          <w:sz w:val="20"/>
          <w:szCs w:val="20"/>
          <w:lang w:val="ru-RU"/>
        </w:rPr>
        <w:t>Karoljija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uop</w:t>
      </w:r>
      <w:r w:rsidRPr="004E20ED">
        <w:rPr>
          <w:rFonts w:ascii="Arial" w:hAnsi="Arial" w:cs="Arial"/>
          <w:sz w:val="20"/>
          <w:szCs w:val="20"/>
          <w:lang w:val="sr-Cyrl-RS"/>
        </w:rPr>
        <w:t>š</w:t>
      </w:r>
      <w:r>
        <w:rPr>
          <w:rFonts w:ascii="Arial" w:hAnsi="Arial" w:cs="Arial"/>
          <w:sz w:val="20"/>
          <w:szCs w:val="20"/>
          <w:lang w:val="ru-RU"/>
        </w:rPr>
        <w:t>te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Izbornom</w:t>
      </w:r>
      <w:r w:rsidRPr="004E20ED">
        <w:rPr>
          <w:rFonts w:ascii="Arial" w:hAnsi="Arial" w:cs="Arial"/>
          <w:sz w:val="20"/>
          <w:szCs w:val="20"/>
          <w:lang w:val="sr-Cyrl-RS"/>
        </w:rPr>
        <w:t xml:space="preserve"> </w:t>
      </w:r>
      <w:r>
        <w:rPr>
          <w:rFonts w:ascii="Arial" w:hAnsi="Arial" w:cs="Arial"/>
          <w:sz w:val="20"/>
          <w:szCs w:val="20"/>
          <w:lang w:val="ru-RU"/>
        </w:rPr>
        <w:t>ligom</w:t>
      </w:r>
      <w:r w:rsidRPr="004E20ED">
        <w:rPr>
          <w:rFonts w:ascii="Arial" w:hAnsi="Arial" w:cs="Arial"/>
          <w:sz w:val="20"/>
          <w:szCs w:val="20"/>
          <w:lang w:val="sr-Cyrl-RS"/>
        </w:rPr>
        <w:t xml:space="preserve"> (1910–1914).</w:t>
      </w:r>
      <w:r w:rsidRPr="004E20ED">
        <w:rPr>
          <w:rFonts w:ascii="Arial" w:eastAsia="GMinionPro"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usobnu</w:t>
      </w:r>
      <w:r w:rsidRPr="008B5A7D">
        <w:rPr>
          <w:rFonts w:ascii="Arial" w:hAnsi="Arial" w:cs="Arial"/>
          <w:sz w:val="20"/>
          <w:szCs w:val="20"/>
          <w:lang w:val="sr-Cyrl-RS"/>
        </w:rPr>
        <w:t xml:space="preserve"> </w:t>
      </w:r>
      <w:r>
        <w:rPr>
          <w:rFonts w:ascii="Arial" w:hAnsi="Arial" w:cs="Arial"/>
          <w:sz w:val="20"/>
          <w:szCs w:val="20"/>
          <w:lang w:val="ru-RU"/>
        </w:rPr>
        <w:t>saradnju</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stranaka</w:t>
      </w:r>
      <w:r w:rsidRPr="004E20ED">
        <w:rPr>
          <w:rFonts w:ascii="Arial" w:hAnsi="Arial" w:cs="Arial"/>
          <w:sz w:val="20"/>
          <w:szCs w:val="20"/>
          <w:lang w:val="sr-Cyrl-RS"/>
        </w:rPr>
        <w:t xml:space="preserve"> </w:t>
      </w:r>
      <w:r>
        <w:rPr>
          <w:rFonts w:ascii="Arial" w:hAnsi="Arial" w:cs="Arial"/>
          <w:sz w:val="20"/>
          <w:szCs w:val="20"/>
          <w:lang w:val="ru-RU"/>
        </w:rPr>
        <w:t>budno</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motrile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1912.</w:t>
      </w:r>
      <w:r w:rsidRPr="008B5A7D">
        <w:rPr>
          <w:rFonts w:ascii="Arial" w:hAnsi="Arial" w:cs="Arial"/>
          <w:sz w:val="20"/>
          <w:szCs w:val="20"/>
          <w:lang w:val="sr-Cyrl-RS"/>
        </w:rPr>
        <w:t xml:space="preserve"> </w:t>
      </w:r>
      <w:r>
        <w:rPr>
          <w:rFonts w:ascii="Arial" w:hAnsi="Arial" w:cs="Arial"/>
          <w:sz w:val="20"/>
          <w:szCs w:val="20"/>
          <w:lang w:val="ru-RU"/>
        </w:rPr>
        <w:t>odnosno</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ukidanja</w:t>
      </w:r>
      <w:r w:rsidRPr="004E20ED">
        <w:rPr>
          <w:rFonts w:ascii="Arial" w:hAnsi="Arial" w:cs="Arial"/>
          <w:sz w:val="20"/>
          <w:szCs w:val="20"/>
          <w:lang w:val="sr-Cyrl-RS"/>
        </w:rPr>
        <w:t xml:space="preserve"> </w:t>
      </w:r>
      <w:r>
        <w:rPr>
          <w:rFonts w:ascii="Arial" w:hAnsi="Arial" w:cs="Arial"/>
          <w:sz w:val="20"/>
          <w:szCs w:val="20"/>
          <w:lang w:val="ru-RU"/>
        </w:rPr>
        <w:t>autonomije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Balkanskog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preduzimaju</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mere</w:t>
      </w:r>
      <w:r w:rsidRPr="008B5A7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nje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prosrbijanskog</w:t>
      </w:r>
      <w:r w:rsidRPr="004E20ED">
        <w:rPr>
          <w:rFonts w:ascii="Arial" w:hAnsi="Arial" w:cs="Arial"/>
          <w:sz w:val="20"/>
          <w:szCs w:val="20"/>
          <w:lang w:val="sr-Cyrl-RS"/>
        </w:rPr>
        <w:t xml:space="preserve"> </w:t>
      </w:r>
      <w:r>
        <w:rPr>
          <w:rFonts w:ascii="Arial" w:hAnsi="Arial" w:cs="Arial"/>
          <w:sz w:val="20"/>
          <w:szCs w:val="20"/>
          <w:lang w:val="ru-RU"/>
        </w:rPr>
        <w:t>raspolo</w:t>
      </w:r>
      <w:r w:rsidRPr="004E20ED">
        <w:rPr>
          <w:rFonts w:ascii="Arial" w:hAnsi="Arial" w:cs="Arial"/>
          <w:sz w:val="20"/>
          <w:szCs w:val="20"/>
          <w:lang w:val="sr-Cyrl-RS"/>
        </w:rPr>
        <w:t>ž</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koriste</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policiju</w:t>
      </w:r>
      <w:r w:rsidRPr="004E20ED">
        <w:rPr>
          <w:rFonts w:ascii="Arial" w:hAnsi="Arial" w:cs="Arial"/>
          <w:sz w:val="20"/>
          <w:szCs w:val="20"/>
          <w:lang w:val="sr-Cyrl-RS"/>
        </w:rPr>
        <w:t>, ž</w:t>
      </w:r>
      <w:r>
        <w:rPr>
          <w:rFonts w:ascii="Arial" w:hAnsi="Arial" w:cs="Arial"/>
          <w:sz w:val="20"/>
          <w:szCs w:val="20"/>
          <w:lang w:val="ru-RU"/>
        </w:rPr>
        <w:t>andarmeriju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sud</w:t>
      </w:r>
      <w:r w:rsidRPr="004E20ED">
        <w:rPr>
          <w:rFonts w:ascii="Arial" w:hAnsi="Arial" w:cs="Arial"/>
          <w:sz w:val="20"/>
          <w:szCs w:val="20"/>
          <w:lang w:val="sr-Cyrl-RS"/>
        </w:rPr>
        <w:t xml:space="preserve">. </w:t>
      </w:r>
      <w:r>
        <w:rPr>
          <w:rFonts w:ascii="Arial" w:hAnsi="Arial" w:cs="Arial"/>
          <w:sz w:val="20"/>
          <w:szCs w:val="20"/>
          <w:lang w:val="ru-RU"/>
        </w:rPr>
        <w:t>Bilo</w:t>
      </w:r>
      <w:r w:rsidRPr="004E20ED">
        <w:rPr>
          <w:rFonts w:ascii="Arial" w:hAnsi="Arial" w:cs="Arial"/>
          <w:sz w:val="20"/>
          <w:szCs w:val="20"/>
          <w:lang w:val="sr-Cyrl-RS"/>
        </w:rPr>
        <w:t xml:space="preserve"> </w:t>
      </w:r>
      <w:r>
        <w:rPr>
          <w:rFonts w:ascii="Arial" w:hAnsi="Arial" w:cs="Arial"/>
          <w:sz w:val="20"/>
          <w:szCs w:val="20"/>
          <w:lang w:val="ru-RU"/>
        </w:rPr>
        <w:t>kakav</w:t>
      </w:r>
      <w:r w:rsidRPr="004E20ED">
        <w:rPr>
          <w:rFonts w:ascii="Arial" w:hAnsi="Arial" w:cs="Arial"/>
          <w:sz w:val="20"/>
          <w:szCs w:val="20"/>
          <w:lang w:val="sr-Cyrl-RS"/>
        </w:rPr>
        <w:t xml:space="preserve"> </w:t>
      </w:r>
      <w:r>
        <w:rPr>
          <w:rFonts w:ascii="Arial" w:hAnsi="Arial" w:cs="Arial"/>
          <w:sz w:val="20"/>
          <w:szCs w:val="20"/>
          <w:lang w:val="ru-RU"/>
        </w:rPr>
        <w:t>pomak</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popravljanju</w:t>
      </w:r>
      <w:r w:rsidRPr="004E20ED">
        <w:rPr>
          <w:rFonts w:ascii="Arial" w:hAnsi="Arial" w:cs="Arial"/>
          <w:sz w:val="20"/>
          <w:szCs w:val="20"/>
          <w:lang w:val="sr-Cyrl-RS"/>
        </w:rPr>
        <w:t xml:space="preserve"> </w:t>
      </w:r>
      <w:r>
        <w:rPr>
          <w:rFonts w:ascii="Arial" w:hAnsi="Arial" w:cs="Arial"/>
          <w:sz w:val="20"/>
          <w:szCs w:val="20"/>
          <w:lang w:val="ru-RU"/>
        </w:rPr>
        <w:t>pravno</w:t>
      </w:r>
      <w:r w:rsidRPr="004E20ED">
        <w:rPr>
          <w:rFonts w:ascii="Arial" w:hAnsi="Arial" w:cs="Arial"/>
          <w:sz w:val="20"/>
          <w:szCs w:val="20"/>
          <w:lang w:val="sr-Cyrl-RS"/>
        </w:rPr>
        <w:t>-</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kog</w:t>
      </w:r>
      <w:r w:rsidRPr="008B5A7D">
        <w:rPr>
          <w:rFonts w:ascii="Arial" w:hAnsi="Arial" w:cs="Arial"/>
          <w:sz w:val="20"/>
          <w:szCs w:val="20"/>
          <w:lang w:val="sr-Cyrl-RS"/>
        </w:rPr>
        <w:t xml:space="preserve"> </w:t>
      </w:r>
      <w:r>
        <w:rPr>
          <w:rFonts w:ascii="Arial" w:hAnsi="Arial" w:cs="Arial"/>
          <w:sz w:val="20"/>
          <w:szCs w:val="20"/>
          <w:lang w:val="ru-RU"/>
        </w:rPr>
        <w:t>statusa</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č</w:t>
      </w:r>
      <w:r>
        <w:rPr>
          <w:rFonts w:ascii="Arial" w:hAnsi="Arial" w:cs="Arial"/>
          <w:sz w:val="20"/>
          <w:szCs w:val="20"/>
          <w:lang w:val="ru-RU"/>
        </w:rPr>
        <w:t>anskih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izgledao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nezamisliv</w:t>
      </w:r>
      <w:r w:rsidRPr="004E20ED">
        <w:rPr>
          <w:rFonts w:ascii="Arial" w:hAnsi="Arial" w:cs="Arial"/>
          <w:sz w:val="20"/>
          <w:szCs w:val="20"/>
          <w:lang w:val="sr-Cyrl-RS"/>
        </w:rPr>
        <w:t xml:space="preserve">. </w:t>
      </w:r>
      <w:r>
        <w:rPr>
          <w:rFonts w:ascii="Arial" w:hAnsi="Arial" w:cs="Arial"/>
          <w:sz w:val="20"/>
          <w:szCs w:val="20"/>
          <w:lang w:val="ru-RU"/>
        </w:rPr>
        <w:t>Tim</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š</w:t>
      </w:r>
      <w:r>
        <w:rPr>
          <w:rFonts w:ascii="Arial" w:hAnsi="Arial" w:cs="Arial"/>
          <w:sz w:val="20"/>
          <w:szCs w:val="20"/>
          <w:lang w:val="ru-RU"/>
        </w:rPr>
        <w:t>to</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4E20E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č</w:t>
      </w:r>
      <w:r>
        <w:rPr>
          <w:rFonts w:ascii="Arial" w:hAnsi="Arial" w:cs="Arial"/>
          <w:sz w:val="20"/>
          <w:szCs w:val="20"/>
          <w:lang w:val="ru-RU"/>
        </w:rPr>
        <w:t>etka</w:t>
      </w:r>
      <w:r w:rsidRPr="004E20ED">
        <w:rPr>
          <w:rFonts w:ascii="Arial" w:hAnsi="Arial" w:cs="Arial"/>
          <w:sz w:val="20"/>
          <w:szCs w:val="20"/>
          <w:lang w:val="sr-Cyrl-RS"/>
        </w:rPr>
        <w:t xml:space="preserve"> </w:t>
      </w:r>
      <w:r>
        <w:rPr>
          <w:rFonts w:ascii="Arial" w:hAnsi="Arial" w:cs="Arial"/>
          <w:sz w:val="20"/>
          <w:szCs w:val="20"/>
          <w:lang w:val="ru-RU"/>
        </w:rPr>
        <w:t>Prvog</w:t>
      </w:r>
      <w:r w:rsidRPr="004E20ED">
        <w:rPr>
          <w:rFonts w:ascii="Arial" w:hAnsi="Arial" w:cs="Arial"/>
          <w:sz w:val="20"/>
          <w:szCs w:val="20"/>
          <w:lang w:val="sr-Cyrl-RS"/>
        </w:rPr>
        <w:t xml:space="preserve"> </w:t>
      </w:r>
      <w:r>
        <w:rPr>
          <w:rFonts w:ascii="Arial" w:hAnsi="Arial" w:cs="Arial"/>
          <w:sz w:val="20"/>
          <w:szCs w:val="20"/>
          <w:lang w:val="ru-RU"/>
        </w:rPr>
        <w:t>balkanskog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stvoreno</w:t>
      </w:r>
      <w:r w:rsidRPr="008B5A7D">
        <w:rPr>
          <w:rFonts w:ascii="Arial" w:hAnsi="Arial" w:cs="Arial"/>
          <w:sz w:val="20"/>
          <w:szCs w:val="20"/>
          <w:lang w:val="sr-Cyrl-RS"/>
        </w:rPr>
        <w:t xml:space="preserve"> </w:t>
      </w:r>
      <w:r>
        <w:rPr>
          <w:rFonts w:ascii="Arial" w:hAnsi="Arial" w:cs="Arial"/>
          <w:sz w:val="20"/>
          <w:szCs w:val="20"/>
          <w:lang w:val="ru-RU"/>
        </w:rPr>
        <w:t>uverenje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rat</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Srbije</w:t>
      </w:r>
      <w:r w:rsidRPr="004E20ED">
        <w:rPr>
          <w:rFonts w:ascii="Arial" w:hAnsi="Arial" w:cs="Arial"/>
          <w:sz w:val="20"/>
          <w:szCs w:val="20"/>
          <w:lang w:val="sr-Cyrl-RS"/>
        </w:rPr>
        <w:t xml:space="preserve"> </w:t>
      </w:r>
      <w:r>
        <w:rPr>
          <w:rFonts w:ascii="Arial" w:hAnsi="Arial" w:cs="Arial"/>
          <w:sz w:val="20"/>
          <w:szCs w:val="20"/>
          <w:lang w:val="ru-RU"/>
        </w:rPr>
        <w:t>neizbe</w:t>
      </w:r>
      <w:r w:rsidRPr="004E20ED">
        <w:rPr>
          <w:rFonts w:ascii="Arial" w:hAnsi="Arial" w:cs="Arial"/>
          <w:sz w:val="20"/>
          <w:szCs w:val="20"/>
          <w:lang w:val="sr-Cyrl-RS"/>
        </w:rPr>
        <w:t>ž</w:t>
      </w:r>
      <w:r>
        <w:rPr>
          <w:rFonts w:ascii="Arial" w:hAnsi="Arial" w:cs="Arial"/>
          <w:sz w:val="20"/>
          <w:szCs w:val="20"/>
          <w:lang w:val="ru-RU"/>
        </w:rPr>
        <w:t>an</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misteriozna</w:t>
      </w:r>
      <w:r w:rsidRPr="004E20ED">
        <w:rPr>
          <w:rFonts w:ascii="Arial" w:hAnsi="Arial" w:cs="Arial"/>
          <w:sz w:val="20"/>
          <w:szCs w:val="20"/>
          <w:lang w:val="sr-Cyrl-RS"/>
        </w:rPr>
        <w:t xml:space="preserve"> </w:t>
      </w:r>
      <w:r>
        <w:rPr>
          <w:rFonts w:ascii="Arial" w:hAnsi="Arial" w:cs="Arial"/>
          <w:sz w:val="20"/>
          <w:szCs w:val="20"/>
          <w:lang w:val="ru-RU"/>
        </w:rPr>
        <w:t>smrt</w:t>
      </w:r>
      <w:r w:rsidRPr="004E20ED">
        <w:rPr>
          <w:rFonts w:ascii="Arial" w:hAnsi="Arial" w:cs="Arial"/>
          <w:sz w:val="20"/>
          <w:szCs w:val="20"/>
          <w:lang w:val="sr-Cyrl-RS"/>
        </w:rPr>
        <w:t xml:space="preserve"> </w:t>
      </w:r>
      <w:r>
        <w:rPr>
          <w:rFonts w:ascii="Arial" w:hAnsi="Arial" w:cs="Arial"/>
          <w:sz w:val="20"/>
          <w:szCs w:val="20"/>
          <w:lang w:val="ru-RU"/>
        </w:rPr>
        <w:t>srpskog</w:t>
      </w:r>
      <w:r w:rsidRPr="008B5A7D">
        <w:rPr>
          <w:rFonts w:ascii="Arial" w:hAnsi="Arial" w:cs="Arial"/>
          <w:sz w:val="20"/>
          <w:szCs w:val="20"/>
          <w:lang w:val="sr-Cyrl-RS"/>
        </w:rPr>
        <w:t xml:space="preserve"> </w:t>
      </w:r>
      <w:r>
        <w:rPr>
          <w:rFonts w:ascii="Arial" w:hAnsi="Arial" w:cs="Arial"/>
          <w:sz w:val="20"/>
          <w:szCs w:val="20"/>
          <w:lang w:val="ru-RU"/>
        </w:rPr>
        <w:t>patrijarha</w:t>
      </w:r>
      <w:r w:rsidRPr="004E20ED">
        <w:rPr>
          <w:rFonts w:ascii="Arial" w:hAnsi="Arial" w:cs="Arial"/>
          <w:sz w:val="20"/>
          <w:szCs w:val="20"/>
          <w:lang w:val="sr-Cyrl-RS"/>
        </w:rPr>
        <w:t xml:space="preserve"> </w:t>
      </w:r>
      <w:r>
        <w:rPr>
          <w:rFonts w:ascii="Arial" w:hAnsi="Arial" w:cs="Arial"/>
          <w:sz w:val="20"/>
          <w:szCs w:val="20"/>
          <w:lang w:val="ru-RU"/>
        </w:rPr>
        <w:t>Lukijana</w:t>
      </w:r>
      <w:r w:rsidRPr="004E20ED">
        <w:rPr>
          <w:rFonts w:ascii="Arial" w:hAnsi="Arial" w:cs="Arial"/>
          <w:sz w:val="20"/>
          <w:szCs w:val="20"/>
          <w:lang w:val="sr-Cyrl-RS"/>
        </w:rPr>
        <w:t xml:space="preserve"> </w:t>
      </w:r>
      <w:r>
        <w:rPr>
          <w:rFonts w:ascii="Arial" w:hAnsi="Arial" w:cs="Arial"/>
          <w:sz w:val="20"/>
          <w:szCs w:val="20"/>
          <w:lang w:val="ru-RU"/>
        </w:rPr>
        <w:t>Bogdanovi</w:t>
      </w:r>
      <w:r w:rsidRPr="004E20ED">
        <w:rPr>
          <w:rFonts w:ascii="Arial" w:hAnsi="Arial" w:cs="Arial"/>
          <w:sz w:val="20"/>
          <w:szCs w:val="20"/>
          <w:lang w:val="sr-Cyrl-RS"/>
        </w:rPr>
        <w:t>ć</w:t>
      </w:r>
      <w:r>
        <w:rPr>
          <w:rFonts w:ascii="Arial" w:hAnsi="Arial" w:cs="Arial"/>
          <w:sz w:val="20"/>
          <w:szCs w:val="20"/>
          <w:lang w:val="ru-RU"/>
        </w:rPr>
        <w:t>a</w:t>
      </w:r>
      <w:r w:rsidRPr="004E20ED">
        <w:rPr>
          <w:rFonts w:ascii="Arial" w:hAnsi="Arial" w:cs="Arial"/>
          <w:sz w:val="20"/>
          <w:szCs w:val="20"/>
          <w:lang w:val="sr-Cyrl-RS"/>
        </w:rPr>
        <w:t xml:space="preserve"> (1913), </w:t>
      </w:r>
      <w:r>
        <w:rPr>
          <w:rFonts w:ascii="Arial" w:hAnsi="Arial" w:cs="Arial"/>
          <w:sz w:val="20"/>
          <w:szCs w:val="20"/>
          <w:lang w:val="ru-RU"/>
        </w:rPr>
        <w:t>osim</w:t>
      </w:r>
      <w:r w:rsidRPr="004E20ED">
        <w:rPr>
          <w:rFonts w:ascii="Arial" w:hAnsi="Arial" w:cs="Arial"/>
          <w:sz w:val="20"/>
          <w:szCs w:val="20"/>
          <w:lang w:val="sr-Cyrl-RS"/>
        </w:rPr>
        <w:t xml:space="preserve">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podstakla</w:t>
      </w:r>
      <w:r w:rsidRPr="004E20ED">
        <w:rPr>
          <w:rFonts w:ascii="Arial" w:hAnsi="Arial" w:cs="Arial"/>
          <w:sz w:val="20"/>
          <w:szCs w:val="20"/>
          <w:lang w:val="sr-Cyrl-RS"/>
        </w:rPr>
        <w:t xml:space="preserve"> </w:t>
      </w:r>
      <w:r>
        <w:rPr>
          <w:rFonts w:ascii="Arial" w:hAnsi="Arial" w:cs="Arial"/>
          <w:sz w:val="20"/>
          <w:szCs w:val="20"/>
          <w:lang w:val="ru-RU"/>
        </w:rPr>
        <w:t>srpsko</w:t>
      </w:r>
      <w:r w:rsidRPr="004E20ED">
        <w:rPr>
          <w:rFonts w:ascii="Arial" w:hAnsi="Arial" w:cs="Arial"/>
          <w:sz w:val="20"/>
          <w:szCs w:val="20"/>
          <w:lang w:val="sr-Cyrl-RS"/>
        </w:rPr>
        <w:t>-</w:t>
      </w:r>
      <w:r>
        <w:rPr>
          <w:rFonts w:ascii="Arial" w:hAnsi="Arial" w:cs="Arial"/>
          <w:sz w:val="20"/>
          <w:szCs w:val="20"/>
          <w:lang w:val="ru-RU"/>
        </w:rPr>
        <w:t>srpska</w:t>
      </w:r>
      <w:r w:rsidRPr="004E20ED">
        <w:rPr>
          <w:rFonts w:ascii="Arial" w:hAnsi="Arial" w:cs="Arial"/>
          <w:sz w:val="20"/>
          <w:szCs w:val="20"/>
          <w:lang w:val="sr-Cyrl-RS"/>
        </w:rPr>
        <w:t xml:space="preserve"> </w:t>
      </w:r>
      <w:r>
        <w:rPr>
          <w:rFonts w:ascii="Arial" w:hAnsi="Arial" w:cs="Arial"/>
          <w:sz w:val="20"/>
          <w:szCs w:val="20"/>
          <w:lang w:val="ru-RU"/>
        </w:rPr>
        <w:t>razra</w:t>
      </w:r>
      <w:r w:rsidRPr="004E20ED">
        <w:rPr>
          <w:rFonts w:ascii="Arial" w:hAnsi="Arial" w:cs="Arial"/>
          <w:sz w:val="20"/>
          <w:szCs w:val="20"/>
          <w:lang w:val="sr-Cyrl-RS"/>
        </w:rPr>
        <w:t>č</w:t>
      </w:r>
      <w:r>
        <w:rPr>
          <w:rFonts w:ascii="Arial" w:hAnsi="Arial" w:cs="Arial"/>
          <w:sz w:val="20"/>
          <w:szCs w:val="20"/>
          <w:lang w:val="ru-RU"/>
        </w:rPr>
        <w:t>unavanja</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obezglavila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Karlova</w:t>
      </w:r>
      <w:r w:rsidRPr="004E20ED">
        <w:rPr>
          <w:rFonts w:ascii="Arial" w:hAnsi="Arial" w:cs="Arial"/>
          <w:sz w:val="20"/>
          <w:szCs w:val="20"/>
          <w:lang w:val="sr-Cyrl-RS"/>
        </w:rPr>
        <w:t>č</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mitropoliju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otvorila</w:t>
      </w:r>
      <w:r w:rsidRPr="004E20ED">
        <w:rPr>
          <w:rFonts w:ascii="Arial" w:hAnsi="Arial" w:cs="Arial"/>
          <w:sz w:val="20"/>
          <w:szCs w:val="20"/>
          <w:lang w:val="sr-Cyrl-RS"/>
        </w:rPr>
        <w:t xml:space="preserve"> </w:t>
      </w:r>
      <w:r>
        <w:rPr>
          <w:rFonts w:ascii="Arial" w:hAnsi="Arial" w:cs="Arial"/>
          <w:sz w:val="20"/>
          <w:szCs w:val="20"/>
          <w:lang w:val="ru-RU"/>
        </w:rPr>
        <w:t>prostor</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stvaranje</w:t>
      </w:r>
      <w:r w:rsidRPr="004E20ED">
        <w:rPr>
          <w:rFonts w:ascii="Arial" w:hAnsi="Arial" w:cs="Arial"/>
          <w:sz w:val="20"/>
          <w:szCs w:val="20"/>
          <w:lang w:val="sr-Cyrl-RS"/>
        </w:rPr>
        <w:t xml:space="preserve"> </w:t>
      </w:r>
      <w:r>
        <w:rPr>
          <w:rFonts w:ascii="Arial" w:hAnsi="Arial" w:cs="Arial"/>
          <w:sz w:val="20"/>
          <w:szCs w:val="20"/>
          <w:lang w:val="ru-RU"/>
        </w:rPr>
        <w:t>sumnji</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upu</w:t>
      </w:r>
      <w:r w:rsidRPr="004E20ED">
        <w:rPr>
          <w:rFonts w:ascii="Arial" w:hAnsi="Arial" w:cs="Arial"/>
          <w:sz w:val="20"/>
          <w:szCs w:val="20"/>
          <w:lang w:val="sr-Cyrl-RS"/>
        </w:rPr>
        <w:t>ć</w:t>
      </w:r>
      <w:r>
        <w:rPr>
          <w:rFonts w:ascii="Arial" w:hAnsi="Arial" w:cs="Arial"/>
          <w:sz w:val="20"/>
          <w:szCs w:val="20"/>
          <w:lang w:val="ru-RU"/>
        </w:rPr>
        <w:t>ivale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eventualnu</w:t>
      </w:r>
      <w:r w:rsidRPr="004E20ED">
        <w:rPr>
          <w:rFonts w:ascii="Arial" w:hAnsi="Arial" w:cs="Arial"/>
          <w:sz w:val="20"/>
          <w:szCs w:val="20"/>
          <w:lang w:val="sr-Cyrl-RS"/>
        </w:rPr>
        <w:t xml:space="preserve"> </w:t>
      </w:r>
      <w:r>
        <w:rPr>
          <w:rFonts w:ascii="Arial" w:hAnsi="Arial" w:cs="Arial"/>
          <w:sz w:val="20"/>
          <w:szCs w:val="20"/>
          <w:lang w:val="ru-RU"/>
        </w:rPr>
        <w:t>odgovornost</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ovaj</w:t>
      </w:r>
      <w:r w:rsidRPr="004E20ED">
        <w:rPr>
          <w:rFonts w:ascii="Arial" w:hAnsi="Arial" w:cs="Arial"/>
          <w:sz w:val="20"/>
          <w:szCs w:val="20"/>
          <w:lang w:val="sr-Cyrl-RS"/>
        </w:rPr>
        <w:t xml:space="preserve"> </w:t>
      </w:r>
      <w:r>
        <w:rPr>
          <w:rFonts w:ascii="Arial" w:hAnsi="Arial" w:cs="Arial"/>
          <w:sz w:val="20"/>
          <w:szCs w:val="20"/>
          <w:lang w:val="ru-RU"/>
        </w:rPr>
        <w:t>tragi</w:t>
      </w:r>
      <w:r w:rsidRPr="004E20ED">
        <w:rPr>
          <w:rFonts w:ascii="Arial" w:hAnsi="Arial" w:cs="Arial"/>
          <w:sz w:val="20"/>
          <w:szCs w:val="20"/>
          <w:lang w:val="sr-Cyrl-RS"/>
        </w:rPr>
        <w:t>č</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doga</w:t>
      </w:r>
      <w:r w:rsidRPr="004E20ED">
        <w:rPr>
          <w:rFonts w:ascii="Arial" w:hAnsi="Arial" w:cs="Arial"/>
          <w:sz w:val="20"/>
          <w:szCs w:val="20"/>
          <w:lang w:val="sr-Cyrl-RS"/>
        </w:rPr>
        <w:t>đ</w:t>
      </w:r>
      <w:r>
        <w:rPr>
          <w:rFonts w:ascii="Arial" w:hAnsi="Arial" w:cs="Arial"/>
          <w:sz w:val="20"/>
          <w:szCs w:val="20"/>
          <w:lang w:val="ru-RU"/>
        </w:rPr>
        <w:t>aj</w:t>
      </w:r>
      <w:r w:rsidRPr="008B5A7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javnost</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Leopolda</w:t>
      </w:r>
      <w:r w:rsidRPr="004E20ED">
        <w:rPr>
          <w:rFonts w:ascii="Arial" w:hAnsi="Arial" w:cs="Arial"/>
          <w:sz w:val="20"/>
          <w:szCs w:val="20"/>
          <w:lang w:val="sr-Cyrl-RS"/>
        </w:rPr>
        <w:t xml:space="preserve"> </w:t>
      </w:r>
      <w:r>
        <w:rPr>
          <w:rFonts w:ascii="Arial" w:hAnsi="Arial" w:cs="Arial"/>
          <w:sz w:val="20"/>
          <w:szCs w:val="20"/>
          <w:lang w:val="ru-RU"/>
        </w:rPr>
        <w:t>Bertholda</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mestu</w:t>
      </w:r>
      <w:r w:rsidRPr="004E20ED">
        <w:rPr>
          <w:rFonts w:ascii="Arial" w:hAnsi="Arial" w:cs="Arial"/>
          <w:sz w:val="20"/>
          <w:szCs w:val="20"/>
          <w:lang w:val="sr-Cyrl-RS"/>
        </w:rPr>
        <w:t xml:space="preserve"> </w:t>
      </w:r>
      <w:r>
        <w:rPr>
          <w:rFonts w:ascii="Arial" w:hAnsi="Arial" w:cs="Arial"/>
          <w:sz w:val="20"/>
          <w:szCs w:val="20"/>
          <w:lang w:val="ru-RU"/>
        </w:rPr>
        <w:t>zajedni</w:t>
      </w:r>
      <w:r w:rsidRPr="004E20ED">
        <w:rPr>
          <w:rFonts w:ascii="Arial" w:hAnsi="Arial" w:cs="Arial"/>
          <w:sz w:val="20"/>
          <w:szCs w:val="20"/>
          <w:lang w:val="sr-Cyrl-RS"/>
        </w:rPr>
        <w:t>č</w:t>
      </w:r>
      <w:r>
        <w:rPr>
          <w:rFonts w:ascii="Arial" w:hAnsi="Arial" w:cs="Arial"/>
          <w:sz w:val="20"/>
          <w:szCs w:val="20"/>
          <w:lang w:val="ru-RU"/>
        </w:rPr>
        <w:t>kog</w:t>
      </w:r>
      <w:r w:rsidRPr="008B5A7D">
        <w:rPr>
          <w:rFonts w:ascii="Arial" w:hAnsi="Arial" w:cs="Arial"/>
          <w:sz w:val="20"/>
          <w:szCs w:val="20"/>
          <w:lang w:val="sr-Cyrl-RS"/>
        </w:rPr>
        <w:t xml:space="preserve"> </w:t>
      </w:r>
      <w:r>
        <w:rPr>
          <w:rFonts w:ascii="Arial" w:hAnsi="Arial" w:cs="Arial"/>
          <w:sz w:val="20"/>
          <w:szCs w:val="20"/>
          <w:lang w:val="ru-RU"/>
        </w:rPr>
        <w:t>ministra</w:t>
      </w:r>
      <w:r w:rsidRPr="004E20ED">
        <w:rPr>
          <w:rFonts w:ascii="Arial" w:hAnsi="Arial" w:cs="Arial"/>
          <w:sz w:val="20"/>
          <w:szCs w:val="20"/>
          <w:lang w:val="sr-Cyrl-RS"/>
        </w:rPr>
        <w:t xml:space="preserve"> </w:t>
      </w:r>
      <w:r>
        <w:rPr>
          <w:rFonts w:ascii="Arial" w:hAnsi="Arial" w:cs="Arial"/>
          <w:sz w:val="20"/>
          <w:szCs w:val="20"/>
          <w:lang w:val="ru-RU"/>
        </w:rPr>
        <w:t>nasledio</w:t>
      </w:r>
      <w:r w:rsidRPr="004E20ED">
        <w:rPr>
          <w:rFonts w:ascii="Arial" w:hAnsi="Arial" w:cs="Arial"/>
          <w:sz w:val="20"/>
          <w:szCs w:val="20"/>
          <w:lang w:val="sr-Cyrl-RS"/>
        </w:rPr>
        <w:t xml:space="preserve"> </w:t>
      </w:r>
      <w:r>
        <w:rPr>
          <w:rFonts w:ascii="Arial" w:hAnsi="Arial" w:cs="Arial"/>
          <w:sz w:val="20"/>
          <w:szCs w:val="20"/>
          <w:lang w:val="ru-RU"/>
        </w:rPr>
        <w:t>Erentala</w:t>
      </w:r>
      <w:r w:rsidRPr="004E20ED">
        <w:rPr>
          <w:rFonts w:ascii="Arial" w:hAnsi="Arial" w:cs="Arial"/>
          <w:sz w:val="20"/>
          <w:szCs w:val="20"/>
          <w:lang w:val="sr-Cyrl-RS"/>
        </w:rPr>
        <w:t>, č</w:t>
      </w:r>
      <w:r>
        <w:rPr>
          <w:rFonts w:ascii="Arial" w:hAnsi="Arial" w:cs="Arial"/>
          <w:sz w:val="20"/>
          <w:szCs w:val="20"/>
          <w:lang w:val="ru-RU"/>
        </w:rPr>
        <w:t>esto</w:t>
      </w:r>
      <w:r w:rsidRPr="004E20ED">
        <w:rPr>
          <w:rFonts w:ascii="Arial" w:hAnsi="Arial" w:cs="Arial"/>
          <w:sz w:val="20"/>
          <w:szCs w:val="20"/>
          <w:lang w:val="sr-Cyrl-RS"/>
        </w:rPr>
        <w:t xml:space="preserve"> </w:t>
      </w:r>
      <w:r>
        <w:rPr>
          <w:rFonts w:ascii="Arial" w:hAnsi="Arial" w:cs="Arial"/>
          <w:sz w:val="20"/>
          <w:szCs w:val="20"/>
          <w:lang w:val="ru-RU"/>
        </w:rPr>
        <w:t>kritikovala</w:t>
      </w:r>
      <w:r w:rsidRPr="004E20ED">
        <w:rPr>
          <w:rFonts w:ascii="Arial" w:hAnsi="Arial" w:cs="Arial"/>
          <w:sz w:val="20"/>
          <w:szCs w:val="20"/>
          <w:lang w:val="sr-Cyrl-RS"/>
        </w:rPr>
        <w:t xml:space="preserve"> </w:t>
      </w:r>
      <w:r>
        <w:rPr>
          <w:rFonts w:ascii="Arial" w:hAnsi="Arial" w:cs="Arial"/>
          <w:sz w:val="20"/>
          <w:szCs w:val="20"/>
          <w:lang w:val="ru-RU"/>
        </w:rPr>
        <w:t>zbog</w:t>
      </w:r>
      <w:r w:rsidRPr="004E20ED">
        <w:rPr>
          <w:rFonts w:ascii="Arial" w:hAnsi="Arial" w:cs="Arial"/>
          <w:sz w:val="20"/>
          <w:szCs w:val="20"/>
          <w:lang w:val="sr-Cyrl-RS"/>
        </w:rPr>
        <w:t xml:space="preserve"> </w:t>
      </w:r>
      <w:r>
        <w:rPr>
          <w:rFonts w:ascii="Arial" w:hAnsi="Arial" w:cs="Arial"/>
          <w:sz w:val="20"/>
          <w:szCs w:val="20"/>
          <w:lang w:val="ru-RU"/>
        </w:rPr>
        <w:t>neodlu</w:t>
      </w:r>
      <w:r w:rsidRPr="004E20ED">
        <w:rPr>
          <w:rFonts w:ascii="Arial" w:hAnsi="Arial" w:cs="Arial"/>
          <w:sz w:val="20"/>
          <w:szCs w:val="20"/>
          <w:lang w:val="sr-Cyrl-RS"/>
        </w:rPr>
        <w:t>č</w:t>
      </w:r>
      <w:r>
        <w:rPr>
          <w:rFonts w:ascii="Arial" w:hAnsi="Arial" w:cs="Arial"/>
          <w:sz w:val="20"/>
          <w:szCs w:val="20"/>
          <w:lang w:val="ru-RU"/>
        </w:rPr>
        <w:t>nosti</w:t>
      </w:r>
      <w:r w:rsidRPr="004E20ED">
        <w:rPr>
          <w:rFonts w:ascii="Arial" w:hAnsi="Arial" w:cs="Arial"/>
          <w:sz w:val="20"/>
          <w:szCs w:val="20"/>
          <w:lang w:val="sr-Cyrl-RS"/>
        </w:rPr>
        <w:t xml:space="preserve">, </w:t>
      </w:r>
      <w:r>
        <w:rPr>
          <w:rFonts w:ascii="Arial" w:hAnsi="Arial" w:cs="Arial"/>
          <w:sz w:val="20"/>
          <w:szCs w:val="20"/>
          <w:lang w:val="ru-RU"/>
        </w:rPr>
        <w:t>ali</w:t>
      </w:r>
      <w:r w:rsidRPr="008B5A7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uticalo</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presudnoj</w:t>
      </w:r>
      <w:r w:rsidRPr="004E20ED">
        <w:rPr>
          <w:rFonts w:ascii="Arial" w:hAnsi="Arial" w:cs="Arial"/>
          <w:sz w:val="20"/>
          <w:szCs w:val="20"/>
          <w:lang w:val="sr-Cyrl-RS"/>
        </w:rPr>
        <w:t xml:space="preserve"> </w:t>
      </w:r>
      <w:r>
        <w:rPr>
          <w:rFonts w:ascii="Arial" w:hAnsi="Arial" w:cs="Arial"/>
          <w:sz w:val="20"/>
          <w:szCs w:val="20"/>
          <w:lang w:val="ru-RU"/>
        </w:rPr>
        <w:t>meri</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njeno</w:t>
      </w:r>
      <w:r w:rsidRPr="004E20ED">
        <w:rPr>
          <w:rFonts w:ascii="Arial" w:hAnsi="Arial" w:cs="Arial"/>
          <w:sz w:val="20"/>
          <w:szCs w:val="20"/>
          <w:lang w:val="sr-Cyrl-RS"/>
        </w:rPr>
        <w:t xml:space="preserve"> </w:t>
      </w:r>
      <w:r>
        <w:rPr>
          <w:rFonts w:ascii="Arial" w:hAnsi="Arial" w:cs="Arial"/>
          <w:sz w:val="20"/>
          <w:szCs w:val="20"/>
          <w:lang w:val="ru-RU"/>
        </w:rPr>
        <w:t>generalno</w:t>
      </w:r>
      <w:r w:rsidRPr="004E20ED">
        <w:rPr>
          <w:rFonts w:ascii="Arial" w:hAnsi="Arial" w:cs="Arial"/>
          <w:sz w:val="20"/>
          <w:szCs w:val="20"/>
          <w:lang w:val="sr-Cyrl-RS"/>
        </w:rPr>
        <w:t xml:space="preserve"> </w:t>
      </w:r>
      <w:r>
        <w:rPr>
          <w:rFonts w:ascii="Arial" w:hAnsi="Arial" w:cs="Arial"/>
          <w:sz w:val="20"/>
          <w:szCs w:val="20"/>
          <w:lang w:val="ru-RU"/>
        </w:rPr>
        <w:t>opredeljenje</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u</w:t>
      </w:r>
      <w:r w:rsidRPr="008B5A7D">
        <w:rPr>
          <w:rFonts w:ascii="Arial" w:hAnsi="Arial" w:cs="Arial"/>
          <w:sz w:val="20"/>
          <w:szCs w:val="20"/>
          <w:lang w:val="sr-Cyrl-RS"/>
        </w:rPr>
        <w:t xml:space="preserve"> </w:t>
      </w:r>
      <w:r>
        <w:rPr>
          <w:rFonts w:ascii="Arial" w:hAnsi="Arial" w:cs="Arial"/>
          <w:sz w:val="20"/>
          <w:szCs w:val="20"/>
          <w:lang w:val="ru-RU"/>
        </w:rPr>
        <w:t>jesen</w:t>
      </w:r>
      <w:r w:rsidRPr="004E20ED">
        <w:rPr>
          <w:rFonts w:ascii="Arial" w:hAnsi="Arial" w:cs="Arial"/>
          <w:sz w:val="20"/>
          <w:szCs w:val="20"/>
          <w:lang w:val="sr-Cyrl-RS"/>
        </w:rPr>
        <w:t xml:space="preserve"> 1912. </w:t>
      </w:r>
      <w:r>
        <w:rPr>
          <w:rFonts w:ascii="Arial" w:hAnsi="Arial" w:cs="Arial"/>
          <w:sz w:val="20"/>
          <w:szCs w:val="20"/>
          <w:lang w:val="ru-RU"/>
        </w:rPr>
        <w:t>svodilo</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najavu</w:t>
      </w:r>
      <w:r w:rsidRPr="004E20ED">
        <w:rPr>
          <w:rFonts w:ascii="Arial" w:hAnsi="Arial" w:cs="Arial"/>
          <w:sz w:val="20"/>
          <w:szCs w:val="20"/>
          <w:lang w:val="sr-Cyrl-RS"/>
        </w:rPr>
        <w:t xml:space="preserve"> </w:t>
      </w:r>
      <w:r>
        <w:rPr>
          <w:rFonts w:ascii="Arial" w:hAnsi="Arial" w:cs="Arial"/>
          <w:sz w:val="20"/>
          <w:szCs w:val="20"/>
          <w:lang w:val="ru-RU"/>
        </w:rPr>
        <w:t>neizbe</w:t>
      </w:r>
      <w:r w:rsidRPr="004E20ED">
        <w:rPr>
          <w:rFonts w:ascii="Arial" w:hAnsi="Arial" w:cs="Arial"/>
          <w:sz w:val="20"/>
          <w:szCs w:val="20"/>
          <w:lang w:val="sr-Cyrl-RS"/>
        </w:rPr>
        <w:t>ž</w:t>
      </w:r>
      <w:r>
        <w:rPr>
          <w:rFonts w:ascii="Arial" w:hAnsi="Arial" w:cs="Arial"/>
          <w:sz w:val="20"/>
          <w:szCs w:val="20"/>
          <w:lang w:val="ru-RU"/>
        </w:rPr>
        <w:t>nog</w:t>
      </w:r>
      <w:r w:rsidRPr="004E20ED">
        <w:rPr>
          <w:rFonts w:ascii="Arial" w:hAnsi="Arial" w:cs="Arial"/>
          <w:sz w:val="20"/>
          <w:szCs w:val="20"/>
          <w:lang w:val="sr-Cyrl-RS"/>
        </w:rPr>
        <w:t xml:space="preserve"> </w:t>
      </w:r>
      <w:r>
        <w:rPr>
          <w:rFonts w:ascii="Arial" w:hAnsi="Arial" w:cs="Arial"/>
          <w:sz w:val="20"/>
          <w:szCs w:val="20"/>
          <w:lang w:val="ru-RU"/>
        </w:rPr>
        <w:t>sukoba</w:t>
      </w:r>
      <w:r w:rsidRPr="004E20ED">
        <w:rPr>
          <w:rFonts w:ascii="Arial" w:hAnsi="Arial" w:cs="Arial"/>
          <w:sz w:val="20"/>
          <w:szCs w:val="20"/>
          <w:lang w:val="sr-Cyrl-RS"/>
        </w:rPr>
        <w:t xml:space="preserve"> </w:t>
      </w:r>
      <w:r>
        <w:rPr>
          <w:rFonts w:ascii="Arial" w:hAnsi="Arial" w:cs="Arial"/>
          <w:sz w:val="20"/>
          <w:szCs w:val="20"/>
          <w:lang w:val="ru-RU"/>
        </w:rPr>
        <w:t>izme</w:t>
      </w:r>
      <w:r w:rsidRPr="004E20ED">
        <w:rPr>
          <w:rFonts w:ascii="Arial" w:hAnsi="Arial" w:cs="Arial"/>
          <w:sz w:val="20"/>
          <w:szCs w:val="20"/>
          <w:lang w:val="sr-Cyrl-RS"/>
        </w:rPr>
        <w:t>đ</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balkanskih</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8B5A7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Turske</w:t>
      </w:r>
      <w:r w:rsidRPr="004E20ED">
        <w:rPr>
          <w:rFonts w:ascii="Arial" w:hAnsi="Arial" w:cs="Arial"/>
          <w:sz w:val="20"/>
          <w:szCs w:val="20"/>
          <w:lang w:val="sr-Cyrl-RS"/>
        </w:rPr>
        <w:t xml:space="preserve">, </w:t>
      </w:r>
      <w:r>
        <w:rPr>
          <w:rFonts w:ascii="Arial" w:hAnsi="Arial" w:cs="Arial"/>
          <w:sz w:val="20"/>
          <w:szCs w:val="20"/>
          <w:lang w:val="ru-RU"/>
        </w:rPr>
        <w:t>sumnju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spremnost</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sposobnost</w:t>
      </w:r>
      <w:r w:rsidRPr="004E20ED">
        <w:rPr>
          <w:rFonts w:ascii="Arial" w:hAnsi="Arial" w:cs="Arial"/>
          <w:sz w:val="20"/>
          <w:szCs w:val="20"/>
          <w:lang w:val="sr-Cyrl-RS"/>
        </w:rPr>
        <w:t xml:space="preserve"> </w:t>
      </w:r>
      <w:r>
        <w:rPr>
          <w:rFonts w:ascii="Arial" w:hAnsi="Arial" w:cs="Arial"/>
          <w:sz w:val="20"/>
          <w:szCs w:val="20"/>
          <w:lang w:val="ru-RU"/>
        </w:rPr>
        <w:t>velikih</w:t>
      </w:r>
      <w:r w:rsidRPr="004E20ED">
        <w:rPr>
          <w:rFonts w:ascii="Arial" w:hAnsi="Arial" w:cs="Arial"/>
          <w:sz w:val="20"/>
          <w:szCs w:val="20"/>
          <w:lang w:val="sr-Cyrl-RS"/>
        </w:rPr>
        <w:t xml:space="preserve"> </w:t>
      </w:r>
      <w:r>
        <w:rPr>
          <w:rFonts w:ascii="Arial" w:hAnsi="Arial" w:cs="Arial"/>
          <w:sz w:val="20"/>
          <w:szCs w:val="20"/>
          <w:lang w:val="ru-RU"/>
        </w:rPr>
        <w:t>sila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ovaj</w:t>
      </w:r>
      <w:r w:rsidRPr="004E20ED">
        <w:rPr>
          <w:rFonts w:ascii="Arial" w:hAnsi="Arial" w:cs="Arial"/>
          <w:sz w:val="20"/>
          <w:szCs w:val="20"/>
          <w:lang w:val="sr-Cyrl-RS"/>
        </w:rPr>
        <w:t xml:space="preserve"> </w:t>
      </w:r>
      <w:r>
        <w:rPr>
          <w:rFonts w:ascii="Arial" w:hAnsi="Arial" w:cs="Arial"/>
          <w:sz w:val="20"/>
          <w:szCs w:val="20"/>
          <w:lang w:val="ru-RU"/>
        </w:rPr>
        <w:t>sukob</w:t>
      </w:r>
      <w:r w:rsidRPr="004E20ED">
        <w:rPr>
          <w:rFonts w:ascii="Arial" w:hAnsi="Arial" w:cs="Arial"/>
          <w:sz w:val="20"/>
          <w:szCs w:val="20"/>
          <w:lang w:val="sr-Cyrl-RS"/>
        </w:rPr>
        <w:t xml:space="preserve"> </w:t>
      </w:r>
      <w:r>
        <w:rPr>
          <w:rFonts w:ascii="Arial" w:hAnsi="Arial" w:cs="Arial"/>
          <w:sz w:val="20"/>
          <w:szCs w:val="20"/>
          <w:lang w:val="ru-RU"/>
        </w:rPr>
        <w:t>zaustave</w:t>
      </w:r>
      <w:r w:rsidRPr="004E20ED">
        <w:rPr>
          <w:rFonts w:ascii="Arial" w:hAnsi="Arial" w:cs="Arial"/>
          <w:sz w:val="20"/>
          <w:szCs w:val="20"/>
          <w:lang w:val="sr-Cyrl-RS"/>
        </w:rPr>
        <w:t xml:space="preserve">, </w:t>
      </w:r>
      <w:r>
        <w:rPr>
          <w:rFonts w:ascii="Arial" w:hAnsi="Arial" w:cs="Arial"/>
          <w:sz w:val="20"/>
          <w:szCs w:val="20"/>
          <w:lang w:val="ru-RU"/>
        </w:rPr>
        <w:t>izve</w:t>
      </w:r>
      <w:r w:rsidRPr="004E20ED">
        <w:rPr>
          <w:rFonts w:ascii="Arial" w:hAnsi="Arial" w:cs="Arial"/>
          <w:sz w:val="20"/>
          <w:szCs w:val="20"/>
          <w:lang w:val="sr-Cyrl-RS"/>
        </w:rPr>
        <w:t>š</w:t>
      </w:r>
      <w:r>
        <w:rPr>
          <w:rFonts w:ascii="Arial" w:hAnsi="Arial" w:cs="Arial"/>
          <w:sz w:val="20"/>
          <w:szCs w:val="20"/>
          <w:lang w:val="ru-RU"/>
        </w:rPr>
        <w:t>taje</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zasedanju</w:t>
      </w:r>
      <w:r w:rsidRPr="004E20ED">
        <w:rPr>
          <w:rFonts w:ascii="Arial" w:hAnsi="Arial" w:cs="Arial"/>
          <w:sz w:val="20"/>
          <w:szCs w:val="20"/>
          <w:lang w:val="sr-Cyrl-RS"/>
        </w:rPr>
        <w:t xml:space="preserve"> </w:t>
      </w:r>
      <w:r>
        <w:rPr>
          <w:rFonts w:ascii="Arial" w:hAnsi="Arial" w:cs="Arial"/>
          <w:sz w:val="20"/>
          <w:szCs w:val="20"/>
          <w:lang w:val="ru-RU"/>
        </w:rPr>
        <w:t>delegacija</w:t>
      </w:r>
      <w:r w:rsidRPr="004E20ED">
        <w:rPr>
          <w:rFonts w:ascii="Arial" w:hAnsi="Arial" w:cs="Arial"/>
          <w:sz w:val="20"/>
          <w:szCs w:val="20"/>
          <w:lang w:val="sr-Cyrl-RS"/>
        </w:rPr>
        <w:t xml:space="preserve"> </w:t>
      </w:r>
      <w:r>
        <w:rPr>
          <w:rFonts w:ascii="Arial" w:hAnsi="Arial" w:cs="Arial"/>
          <w:sz w:val="20"/>
          <w:szCs w:val="20"/>
          <w:lang w:val="ru-RU"/>
        </w:rPr>
        <w:t>Austrijskog</w:t>
      </w:r>
      <w:r w:rsidRPr="004E20ED">
        <w:rPr>
          <w:rFonts w:ascii="Arial" w:hAnsi="Arial" w:cs="Arial"/>
          <w:sz w:val="20"/>
          <w:szCs w:val="20"/>
          <w:lang w:val="sr-Cyrl-RS"/>
        </w:rPr>
        <w:t xml:space="preserve"> </w:t>
      </w:r>
      <w:r>
        <w:rPr>
          <w:rFonts w:ascii="Arial" w:hAnsi="Arial" w:cs="Arial"/>
          <w:sz w:val="20"/>
          <w:szCs w:val="20"/>
          <w:lang w:val="ru-RU"/>
        </w:rPr>
        <w:t>parlamenta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Ugarskog</w:t>
      </w:r>
      <w:r w:rsidRPr="008B5A7D">
        <w:rPr>
          <w:rFonts w:ascii="Arial" w:hAnsi="Arial" w:cs="Arial"/>
          <w:sz w:val="20"/>
          <w:szCs w:val="20"/>
          <w:lang w:val="sr-Cyrl-RS"/>
        </w:rPr>
        <w:t xml:space="preserve"> </w:t>
      </w:r>
      <w:r>
        <w:rPr>
          <w:rFonts w:ascii="Arial" w:hAnsi="Arial" w:cs="Arial"/>
          <w:sz w:val="20"/>
          <w:szCs w:val="20"/>
          <w:lang w:val="ru-RU"/>
        </w:rPr>
        <w:t>sabora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Be</w:t>
      </w:r>
      <w:r w:rsidRPr="004E20ED">
        <w:rPr>
          <w:rFonts w:ascii="Arial" w:hAnsi="Arial" w:cs="Arial"/>
          <w:sz w:val="20"/>
          <w:szCs w:val="20"/>
          <w:lang w:val="sr-Cyrl-RS"/>
        </w:rPr>
        <w:t>č</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Budimpe</w:t>
      </w:r>
      <w:r w:rsidRPr="004E20ED">
        <w:rPr>
          <w:rFonts w:ascii="Arial" w:hAnsi="Arial" w:cs="Arial"/>
          <w:sz w:val="20"/>
          <w:szCs w:val="20"/>
          <w:lang w:val="sr-Cyrl-RS"/>
        </w:rPr>
        <w:t>š</w:t>
      </w:r>
      <w:r>
        <w:rPr>
          <w:rFonts w:ascii="Arial" w:hAnsi="Arial" w:cs="Arial"/>
          <w:sz w:val="20"/>
          <w:szCs w:val="20"/>
          <w:lang w:val="ru-RU"/>
        </w:rPr>
        <w:t>ti</w:t>
      </w:r>
      <w:r w:rsidRPr="004E20ED">
        <w:rPr>
          <w:rFonts w:ascii="Arial" w:hAnsi="Arial" w:cs="Arial"/>
          <w:sz w:val="20"/>
          <w:szCs w:val="20"/>
          <w:lang w:val="sr-Cyrl-RS"/>
        </w:rPr>
        <w:t xml:space="preserve">, </w:t>
      </w:r>
      <w:r>
        <w:rPr>
          <w:rFonts w:ascii="Arial" w:hAnsi="Arial" w:cs="Arial"/>
          <w:sz w:val="20"/>
          <w:szCs w:val="20"/>
          <w:lang w:val="ru-RU"/>
        </w:rPr>
        <w:t>naizmeni</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ind w:firstLine="720"/>
        <w:jc w:val="both"/>
        <w:rPr>
          <w:rFonts w:ascii="Arial" w:eastAsia="GMinionPro" w:hAnsi="Arial" w:cs="Arial"/>
          <w:sz w:val="20"/>
          <w:szCs w:val="20"/>
          <w:lang w:val="sr-Cyrl-RS"/>
        </w:rPr>
      </w:pP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po</w:t>
      </w:r>
      <w:r w:rsidRPr="004E20ED">
        <w:rPr>
          <w:rFonts w:ascii="Arial" w:hAnsi="Arial" w:cs="Arial"/>
          <w:sz w:val="20"/>
          <w:szCs w:val="20"/>
          <w:lang w:val="sr-Cyrl-RS"/>
        </w:rPr>
        <w:t>č</w:t>
      </w:r>
      <w:r>
        <w:rPr>
          <w:rFonts w:ascii="Arial" w:hAnsi="Arial" w:cs="Arial"/>
          <w:sz w:val="20"/>
          <w:szCs w:val="20"/>
          <w:lang w:val="ru-RU"/>
        </w:rPr>
        <w:t>etka</w:t>
      </w:r>
      <w:r w:rsidRPr="004E20ED">
        <w:rPr>
          <w:rFonts w:ascii="Arial" w:hAnsi="Arial" w:cs="Arial"/>
          <w:sz w:val="20"/>
          <w:szCs w:val="20"/>
          <w:lang w:val="sr-Cyrl-RS"/>
        </w:rPr>
        <w:t xml:space="preserve"> </w:t>
      </w:r>
      <w:r>
        <w:rPr>
          <w:rFonts w:ascii="Arial" w:hAnsi="Arial" w:cs="Arial"/>
          <w:sz w:val="20"/>
          <w:szCs w:val="20"/>
          <w:lang w:val="ru-RU"/>
        </w:rPr>
        <w:t>Prvog</w:t>
      </w:r>
      <w:r w:rsidRPr="004E20ED">
        <w:rPr>
          <w:rFonts w:ascii="Arial" w:hAnsi="Arial" w:cs="Arial"/>
          <w:sz w:val="20"/>
          <w:szCs w:val="20"/>
          <w:lang w:val="sr-Cyrl-RS"/>
        </w:rPr>
        <w:t xml:space="preserve"> </w:t>
      </w:r>
      <w:r>
        <w:rPr>
          <w:rFonts w:ascii="Arial" w:hAnsi="Arial" w:cs="Arial"/>
          <w:sz w:val="20"/>
          <w:szCs w:val="20"/>
          <w:lang w:val="ru-RU"/>
        </w:rPr>
        <w:t>balkanskog</w:t>
      </w:r>
      <w:r w:rsidRPr="008B5A7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cele</w:t>
      </w:r>
      <w:r w:rsidRPr="004E20ED">
        <w:rPr>
          <w:rFonts w:ascii="Arial" w:hAnsi="Arial" w:cs="Arial"/>
          <w:sz w:val="20"/>
          <w:szCs w:val="20"/>
          <w:lang w:val="sr-Cyrl-RS"/>
        </w:rPr>
        <w:t xml:space="preserve"> </w:t>
      </w:r>
      <w:r>
        <w:rPr>
          <w:rFonts w:ascii="Arial" w:hAnsi="Arial" w:cs="Arial"/>
          <w:sz w:val="20"/>
          <w:szCs w:val="20"/>
          <w:lang w:val="ru-RU"/>
        </w:rPr>
        <w:t>Dvojne</w:t>
      </w:r>
      <w:r w:rsidRPr="004E20ED">
        <w:rPr>
          <w:rFonts w:ascii="Arial" w:hAnsi="Arial" w:cs="Arial"/>
          <w:sz w:val="20"/>
          <w:szCs w:val="20"/>
          <w:lang w:val="sr-Cyrl-RS"/>
        </w:rPr>
        <w:t xml:space="preserve"> </w:t>
      </w:r>
      <w:r>
        <w:rPr>
          <w:rFonts w:ascii="Arial" w:hAnsi="Arial" w:cs="Arial"/>
          <w:sz w:val="20"/>
          <w:szCs w:val="20"/>
          <w:lang w:val="ru-RU"/>
        </w:rPr>
        <w:t>monarhije</w:t>
      </w:r>
      <w:r w:rsidRPr="004E20ED">
        <w:rPr>
          <w:rFonts w:ascii="Arial" w:hAnsi="Arial" w:cs="Arial"/>
          <w:sz w:val="20"/>
          <w:szCs w:val="20"/>
          <w:lang w:val="sr-Cyrl-RS"/>
        </w:rPr>
        <w:t xml:space="preserve">, </w:t>
      </w:r>
      <w:r>
        <w:rPr>
          <w:rFonts w:ascii="Arial" w:hAnsi="Arial" w:cs="Arial"/>
          <w:sz w:val="20"/>
          <w:szCs w:val="20"/>
          <w:lang w:val="ru-RU"/>
        </w:rPr>
        <w:t>pa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njenom</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delu</w:t>
      </w:r>
      <w:r w:rsidRPr="004E20ED">
        <w:rPr>
          <w:rFonts w:ascii="Arial" w:hAnsi="Arial" w:cs="Arial"/>
          <w:sz w:val="20"/>
          <w:szCs w:val="20"/>
          <w:lang w:val="sr-Cyrl-RS"/>
        </w:rPr>
        <w:t xml:space="preserve">, </w:t>
      </w:r>
      <w:r>
        <w:rPr>
          <w:rFonts w:ascii="Arial" w:hAnsi="Arial" w:cs="Arial"/>
          <w:sz w:val="20"/>
          <w:szCs w:val="20"/>
          <w:lang w:val="ru-RU"/>
        </w:rPr>
        <w:t>ja</w:t>
      </w:r>
      <w:r w:rsidRPr="004E20ED">
        <w:rPr>
          <w:rFonts w:ascii="Arial" w:hAnsi="Arial" w:cs="Arial"/>
          <w:sz w:val="20"/>
          <w:szCs w:val="20"/>
          <w:lang w:val="sr-Cyrl-RS"/>
        </w:rPr>
        <w:t>č</w:t>
      </w:r>
      <w:r>
        <w:rPr>
          <w:rFonts w:ascii="Arial" w:hAnsi="Arial" w:cs="Arial"/>
          <w:sz w:val="20"/>
          <w:szCs w:val="20"/>
          <w:lang w:val="ru-RU"/>
        </w:rPr>
        <w:t>ala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ratnohu</w:t>
      </w:r>
      <w:r w:rsidRPr="004E20ED">
        <w:rPr>
          <w:rFonts w:ascii="Arial" w:hAnsi="Arial" w:cs="Arial"/>
          <w:sz w:val="20"/>
          <w:szCs w:val="20"/>
          <w:lang w:val="sr-Cyrl-RS"/>
        </w:rPr>
        <w:t>š</w:t>
      </w:r>
      <w:r>
        <w:rPr>
          <w:rFonts w:ascii="Arial" w:hAnsi="Arial" w:cs="Arial"/>
          <w:sz w:val="20"/>
          <w:szCs w:val="20"/>
          <w:lang w:val="ru-RU"/>
        </w:rPr>
        <w:t>ka</w:t>
      </w:r>
      <w:r w:rsidRPr="004E20ED">
        <w:rPr>
          <w:rFonts w:ascii="Arial" w:hAnsi="Arial" w:cs="Arial"/>
          <w:sz w:val="20"/>
          <w:szCs w:val="20"/>
          <w:lang w:val="sr-Cyrl-RS"/>
        </w:rPr>
        <w:t>č</w:t>
      </w:r>
      <w:r>
        <w:rPr>
          <w:rFonts w:ascii="Arial" w:hAnsi="Arial" w:cs="Arial"/>
          <w:sz w:val="20"/>
          <w:szCs w:val="20"/>
          <w:lang w:val="ru-RU"/>
        </w:rPr>
        <w:t>ka</w:t>
      </w:r>
      <w:r w:rsidRPr="004E20ED">
        <w:rPr>
          <w:rFonts w:ascii="Arial" w:hAnsi="Arial" w:cs="Arial"/>
          <w:sz w:val="20"/>
          <w:szCs w:val="20"/>
          <w:lang w:val="sr-Cyrl-RS"/>
        </w:rPr>
        <w:t xml:space="preserve"> </w:t>
      </w:r>
      <w:r>
        <w:rPr>
          <w:rFonts w:ascii="Arial" w:hAnsi="Arial" w:cs="Arial"/>
          <w:sz w:val="20"/>
          <w:szCs w:val="20"/>
          <w:lang w:val="ru-RU"/>
        </w:rPr>
        <w:t>klima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dok</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vlada</w:t>
      </w:r>
      <w:r w:rsidRPr="008B5A7D">
        <w:rPr>
          <w:rFonts w:ascii="Arial" w:hAnsi="Arial" w:cs="Arial"/>
          <w:sz w:val="20"/>
          <w:szCs w:val="20"/>
          <w:lang w:val="sr-Cyrl-RS"/>
        </w:rPr>
        <w:t xml:space="preserve"> </w:t>
      </w:r>
      <w:r>
        <w:rPr>
          <w:rFonts w:ascii="Arial" w:hAnsi="Arial" w:cs="Arial"/>
          <w:sz w:val="20"/>
          <w:szCs w:val="20"/>
          <w:lang w:val="ru-RU"/>
        </w:rPr>
        <w:t>zabranila</w:t>
      </w:r>
      <w:r w:rsidRPr="004E20ED">
        <w:rPr>
          <w:rFonts w:ascii="Arial" w:hAnsi="Arial" w:cs="Arial"/>
          <w:sz w:val="20"/>
          <w:szCs w:val="20"/>
          <w:lang w:val="sr-Cyrl-RS"/>
        </w:rPr>
        <w:t xml:space="preserve"> </w:t>
      </w:r>
      <w:r>
        <w:rPr>
          <w:rFonts w:ascii="Arial" w:hAnsi="Arial" w:cs="Arial"/>
          <w:sz w:val="20"/>
          <w:szCs w:val="20"/>
          <w:lang w:val="ru-RU"/>
        </w:rPr>
        <w:t>sve</w:t>
      </w:r>
      <w:r w:rsidRPr="004E20ED">
        <w:rPr>
          <w:rFonts w:ascii="Arial" w:hAnsi="Arial" w:cs="Arial"/>
          <w:sz w:val="20"/>
          <w:szCs w:val="20"/>
          <w:lang w:val="sr-Cyrl-RS"/>
        </w:rPr>
        <w:t xml:space="preserve"> </w:t>
      </w:r>
      <w:r>
        <w:rPr>
          <w:rFonts w:ascii="Arial" w:hAnsi="Arial" w:cs="Arial"/>
          <w:sz w:val="20"/>
          <w:szCs w:val="20"/>
          <w:lang w:val="ru-RU"/>
        </w:rPr>
        <w:t>antiratne</w:t>
      </w:r>
      <w:r w:rsidRPr="004E20ED">
        <w:rPr>
          <w:rFonts w:ascii="Arial" w:hAnsi="Arial" w:cs="Arial"/>
          <w:sz w:val="20"/>
          <w:szCs w:val="20"/>
          <w:lang w:val="sr-Cyrl-RS"/>
        </w:rPr>
        <w:t xml:space="preserve"> </w:t>
      </w:r>
      <w:r>
        <w:rPr>
          <w:rFonts w:ascii="Arial" w:hAnsi="Arial" w:cs="Arial"/>
          <w:sz w:val="20"/>
          <w:szCs w:val="20"/>
          <w:lang w:val="ru-RU"/>
        </w:rPr>
        <w:t>skupove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mitinge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poja</w:t>
      </w:r>
      <w:r w:rsidRPr="004E20ED">
        <w:rPr>
          <w:rFonts w:ascii="Arial" w:hAnsi="Arial" w:cs="Arial"/>
          <w:sz w:val="20"/>
          <w:szCs w:val="20"/>
          <w:lang w:val="sr-Cyrl-RS"/>
        </w:rPr>
        <w:t>č</w:t>
      </w:r>
      <w:r>
        <w:rPr>
          <w:rFonts w:ascii="Arial" w:hAnsi="Arial" w:cs="Arial"/>
          <w:sz w:val="20"/>
          <w:szCs w:val="20"/>
          <w:lang w:val="ru-RU"/>
        </w:rPr>
        <w:t>ala</w:t>
      </w:r>
      <w:r w:rsidRPr="004E20ED">
        <w:rPr>
          <w:rFonts w:ascii="Arial" w:hAnsi="Arial" w:cs="Arial"/>
          <w:sz w:val="20"/>
          <w:szCs w:val="20"/>
          <w:lang w:val="sr-Cyrl-RS"/>
        </w:rPr>
        <w:t xml:space="preserve"> </w:t>
      </w:r>
      <w:r>
        <w:rPr>
          <w:rFonts w:ascii="Arial" w:hAnsi="Arial" w:cs="Arial"/>
          <w:sz w:val="20"/>
          <w:szCs w:val="20"/>
          <w:lang w:val="ru-RU"/>
        </w:rPr>
        <w:t>cenzuru</w:t>
      </w:r>
      <w:r w:rsidRPr="004E20ED">
        <w:rPr>
          <w:rFonts w:ascii="Arial" w:hAnsi="Arial" w:cs="Arial"/>
          <w:sz w:val="20"/>
          <w:szCs w:val="20"/>
          <w:lang w:val="sr-Cyrl-RS"/>
        </w:rPr>
        <w:t xml:space="preserve"> </w:t>
      </w:r>
      <w:r>
        <w:rPr>
          <w:rFonts w:ascii="Arial" w:hAnsi="Arial" w:cs="Arial"/>
          <w:sz w:val="20"/>
          <w:szCs w:val="20"/>
          <w:lang w:val="ru-RU"/>
        </w:rPr>
        <w:t>opozicione</w:t>
      </w:r>
      <w:r w:rsidRPr="008B5A7D">
        <w:rPr>
          <w:rFonts w:ascii="Arial" w:hAnsi="Arial" w:cs="Arial"/>
          <w:sz w:val="20"/>
          <w:szCs w:val="20"/>
          <w:lang w:val="sr-Cyrl-RS"/>
        </w:rPr>
        <w:t xml:space="preserve"> </w:t>
      </w:r>
      <w:r w:rsidRPr="004E20ED">
        <w:rPr>
          <w:rFonts w:ascii="Arial" w:hAnsi="Arial" w:cs="Arial"/>
          <w:sz w:val="20"/>
          <w:szCs w:val="20"/>
          <w:lang w:val="sr-Cyrl-RS"/>
        </w:rPr>
        <w:t>š</w:t>
      </w:r>
      <w:r>
        <w:rPr>
          <w:rFonts w:ascii="Arial" w:hAnsi="Arial" w:cs="Arial"/>
          <w:sz w:val="20"/>
          <w:szCs w:val="20"/>
          <w:lang w:val="ru-RU"/>
        </w:rPr>
        <w:t>tampe</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š</w:t>
      </w:r>
      <w:r>
        <w:rPr>
          <w:rFonts w:ascii="Arial" w:hAnsi="Arial" w:cs="Arial"/>
          <w:sz w:val="20"/>
          <w:szCs w:val="20"/>
          <w:lang w:val="ru-RU"/>
        </w:rPr>
        <w:t>tampa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horski</w:t>
      </w:r>
      <w:r w:rsidRPr="004E20ED">
        <w:rPr>
          <w:rFonts w:ascii="Arial" w:hAnsi="Arial" w:cs="Arial"/>
          <w:sz w:val="20"/>
          <w:szCs w:val="20"/>
          <w:lang w:val="sr-Cyrl-RS"/>
        </w:rPr>
        <w:t xml:space="preserve"> </w:t>
      </w:r>
      <w:r>
        <w:rPr>
          <w:rFonts w:ascii="Arial" w:hAnsi="Arial" w:cs="Arial"/>
          <w:sz w:val="20"/>
          <w:szCs w:val="20"/>
          <w:lang w:val="ru-RU"/>
        </w:rPr>
        <w:t>osu</w:t>
      </w:r>
      <w:r w:rsidRPr="004E20ED">
        <w:rPr>
          <w:rFonts w:ascii="Arial" w:hAnsi="Arial" w:cs="Arial"/>
          <w:sz w:val="20"/>
          <w:szCs w:val="20"/>
          <w:lang w:val="sr-Cyrl-RS"/>
        </w:rPr>
        <w:t>đ</w:t>
      </w:r>
      <w:r>
        <w:rPr>
          <w:rFonts w:ascii="Arial" w:hAnsi="Arial" w:cs="Arial"/>
          <w:sz w:val="20"/>
          <w:szCs w:val="20"/>
          <w:lang w:val="ru-RU"/>
        </w:rPr>
        <w:t>ivala</w:t>
      </w:r>
      <w:r w:rsidRPr="004E20ED">
        <w:rPr>
          <w:rFonts w:ascii="Arial" w:hAnsi="Arial" w:cs="Arial"/>
          <w:sz w:val="20"/>
          <w:szCs w:val="20"/>
          <w:lang w:val="sr-Cyrl-RS"/>
        </w:rPr>
        <w:t xml:space="preserve"> </w:t>
      </w:r>
      <w:r>
        <w:rPr>
          <w:rFonts w:ascii="Arial" w:hAnsi="Arial" w:cs="Arial"/>
          <w:sz w:val="20"/>
          <w:szCs w:val="20"/>
          <w:lang w:val="ru-RU"/>
        </w:rPr>
        <w:t>Crnu</w:t>
      </w:r>
      <w:r w:rsidRPr="004E20ED">
        <w:rPr>
          <w:rFonts w:ascii="Arial" w:hAnsi="Arial" w:cs="Arial"/>
          <w:sz w:val="20"/>
          <w:szCs w:val="20"/>
          <w:lang w:val="sr-Cyrl-RS"/>
        </w:rPr>
        <w:t xml:space="preserve"> </w:t>
      </w:r>
      <w:r>
        <w:rPr>
          <w:rFonts w:ascii="Arial" w:hAnsi="Arial" w:cs="Arial"/>
          <w:sz w:val="20"/>
          <w:szCs w:val="20"/>
          <w:lang w:val="ru-RU"/>
        </w:rPr>
        <w:t>Goru</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naru</w:t>
      </w:r>
      <w:r w:rsidRPr="004E20ED">
        <w:rPr>
          <w:rFonts w:ascii="Arial" w:hAnsi="Arial" w:cs="Arial"/>
          <w:sz w:val="20"/>
          <w:szCs w:val="20"/>
          <w:lang w:val="sr-Cyrl-RS"/>
        </w:rPr>
        <w:t>š</w:t>
      </w:r>
      <w:r>
        <w:rPr>
          <w:rFonts w:ascii="Arial" w:hAnsi="Arial" w:cs="Arial"/>
          <w:sz w:val="20"/>
          <w:szCs w:val="20"/>
          <w:lang w:val="ru-RU"/>
        </w:rPr>
        <w:t>avanje</w:t>
      </w:r>
      <w:r w:rsidRPr="008B5A7D">
        <w:rPr>
          <w:rFonts w:ascii="Arial" w:hAnsi="Arial" w:cs="Arial"/>
          <w:sz w:val="20"/>
          <w:szCs w:val="20"/>
          <w:lang w:val="sr-Cyrl-RS"/>
        </w:rPr>
        <w:t xml:space="preserve"> </w:t>
      </w:r>
      <w:r>
        <w:rPr>
          <w:rFonts w:ascii="Arial" w:hAnsi="Arial" w:cs="Arial"/>
          <w:sz w:val="20"/>
          <w:szCs w:val="20"/>
          <w:lang w:val="ru-RU"/>
        </w:rPr>
        <w:t>mirovnog</w:t>
      </w:r>
      <w:r w:rsidRPr="004E20ED">
        <w:rPr>
          <w:rFonts w:ascii="Arial" w:hAnsi="Arial" w:cs="Arial"/>
          <w:sz w:val="20"/>
          <w:szCs w:val="20"/>
          <w:lang w:val="sr-Cyrl-RS"/>
        </w:rPr>
        <w:t xml:space="preserve"> </w:t>
      </w:r>
      <w:r>
        <w:rPr>
          <w:rFonts w:ascii="Arial" w:hAnsi="Arial" w:cs="Arial"/>
          <w:sz w:val="20"/>
          <w:szCs w:val="20"/>
          <w:lang w:val="ru-RU"/>
        </w:rPr>
        <w:t>procesa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Skadarskoj</w:t>
      </w:r>
      <w:r w:rsidRPr="004E20ED">
        <w:rPr>
          <w:rFonts w:ascii="Arial" w:hAnsi="Arial" w:cs="Arial"/>
          <w:sz w:val="20"/>
          <w:szCs w:val="20"/>
          <w:lang w:val="sr-Cyrl-RS"/>
        </w:rPr>
        <w:t xml:space="preserve"> </w:t>
      </w:r>
      <w:r>
        <w:rPr>
          <w:rFonts w:ascii="Arial" w:hAnsi="Arial" w:cs="Arial"/>
          <w:sz w:val="20"/>
          <w:szCs w:val="20"/>
          <w:lang w:val="ru-RU"/>
        </w:rPr>
        <w:t>krizi</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ž</w:t>
      </w:r>
      <w:r>
        <w:rPr>
          <w:rFonts w:ascii="Arial" w:hAnsi="Arial" w:cs="Arial"/>
          <w:sz w:val="20"/>
          <w:szCs w:val="20"/>
          <w:lang w:val="ru-RU"/>
        </w:rPr>
        <w:t>avala</w:t>
      </w:r>
      <w:r w:rsidRPr="004E20ED">
        <w:rPr>
          <w:rFonts w:ascii="Arial" w:hAnsi="Arial" w:cs="Arial"/>
          <w:sz w:val="20"/>
          <w:szCs w:val="20"/>
          <w:lang w:val="sr-Cyrl-RS"/>
        </w:rPr>
        <w:t xml:space="preserve"> </w:t>
      </w:r>
      <w:r>
        <w:rPr>
          <w:rFonts w:ascii="Arial" w:hAnsi="Arial" w:cs="Arial"/>
          <w:sz w:val="20"/>
          <w:szCs w:val="20"/>
          <w:lang w:val="ru-RU"/>
        </w:rPr>
        <w:t>nastojanja</w:t>
      </w:r>
      <w:r w:rsidRPr="004E20ED">
        <w:rPr>
          <w:rFonts w:ascii="Arial" w:hAnsi="Arial" w:cs="Arial"/>
          <w:sz w:val="20"/>
          <w:szCs w:val="20"/>
          <w:lang w:val="sr-Cyrl-RS"/>
        </w:rPr>
        <w:t xml:space="preserve"> </w:t>
      </w:r>
      <w:r>
        <w:rPr>
          <w:rFonts w:ascii="Arial" w:hAnsi="Arial" w:cs="Arial"/>
          <w:sz w:val="20"/>
          <w:szCs w:val="20"/>
          <w:lang w:val="ru-RU"/>
        </w:rPr>
        <w:t>austrougarske</w:t>
      </w:r>
      <w:r w:rsidRPr="008B5A7D">
        <w:rPr>
          <w:rFonts w:ascii="Arial" w:hAnsi="Arial" w:cs="Arial"/>
          <w:sz w:val="20"/>
          <w:szCs w:val="20"/>
          <w:lang w:val="sr-Cyrl-RS"/>
        </w:rPr>
        <w:t xml:space="preserve"> </w:t>
      </w:r>
      <w:r>
        <w:rPr>
          <w:rFonts w:ascii="Arial" w:hAnsi="Arial" w:cs="Arial"/>
          <w:sz w:val="20"/>
          <w:szCs w:val="20"/>
          <w:lang w:val="ru-RU"/>
        </w:rPr>
        <w:t>politike</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Skadar</w:t>
      </w:r>
      <w:r w:rsidRPr="004E20ED">
        <w:rPr>
          <w:rFonts w:ascii="Arial" w:hAnsi="Arial" w:cs="Arial"/>
          <w:sz w:val="20"/>
          <w:szCs w:val="20"/>
          <w:lang w:val="sr-Cyrl-RS"/>
        </w:rPr>
        <w:t xml:space="preserve"> </w:t>
      </w:r>
      <w:r>
        <w:rPr>
          <w:rFonts w:ascii="Arial" w:hAnsi="Arial" w:cs="Arial"/>
          <w:sz w:val="20"/>
          <w:szCs w:val="20"/>
          <w:lang w:val="ru-RU"/>
        </w:rPr>
        <w:t>pripadne</w:t>
      </w:r>
      <w:r w:rsidRPr="004E20ED">
        <w:rPr>
          <w:rFonts w:ascii="Arial" w:hAnsi="Arial" w:cs="Arial"/>
          <w:sz w:val="20"/>
          <w:szCs w:val="20"/>
          <w:lang w:val="sr-Cyrl-RS"/>
        </w:rPr>
        <w:t xml:space="preserve"> </w:t>
      </w:r>
      <w:r>
        <w:rPr>
          <w:rFonts w:ascii="Arial" w:hAnsi="Arial" w:cs="Arial"/>
          <w:sz w:val="20"/>
          <w:szCs w:val="20"/>
          <w:lang w:val="ru-RU"/>
        </w:rPr>
        <w:t>Albaniji</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maju</w:t>
      </w:r>
      <w:r w:rsidRPr="004E20ED">
        <w:rPr>
          <w:rFonts w:ascii="Arial" w:hAnsi="Arial" w:cs="Arial"/>
          <w:sz w:val="20"/>
          <w:szCs w:val="20"/>
          <w:lang w:val="sr-Cyrl-RS"/>
        </w:rPr>
        <w:t xml:space="preserve"> 1913. </w:t>
      </w:r>
      <w:r>
        <w:rPr>
          <w:rFonts w:ascii="Arial" w:hAnsi="Arial" w:cs="Arial"/>
          <w:sz w:val="20"/>
          <w:szCs w:val="20"/>
          <w:lang w:val="ru-RU"/>
        </w:rPr>
        <w:t>godine</w:t>
      </w:r>
      <w:r w:rsidRPr="004E20ED">
        <w:rPr>
          <w:rFonts w:ascii="Arial" w:hAnsi="Arial" w:cs="Arial"/>
          <w:sz w:val="20"/>
          <w:szCs w:val="20"/>
          <w:lang w:val="sr-Cyrl-RS"/>
        </w:rPr>
        <w:t xml:space="preserve"> </w:t>
      </w:r>
      <w:r>
        <w:rPr>
          <w:rFonts w:ascii="Arial" w:hAnsi="Arial" w:cs="Arial"/>
          <w:sz w:val="20"/>
          <w:szCs w:val="20"/>
          <w:lang w:val="ru-RU"/>
        </w:rPr>
        <w:t>obelodanjivala</w:t>
      </w:r>
      <w:r w:rsidRPr="004E20ED">
        <w:rPr>
          <w:rFonts w:ascii="Arial" w:hAnsi="Arial" w:cs="Arial"/>
          <w:sz w:val="20"/>
          <w:szCs w:val="20"/>
          <w:lang w:val="sr-Cyrl-RS"/>
        </w:rPr>
        <w:t xml:space="preserve"> </w:t>
      </w:r>
      <w:r>
        <w:rPr>
          <w:rFonts w:ascii="Arial" w:hAnsi="Arial" w:cs="Arial"/>
          <w:sz w:val="20"/>
          <w:szCs w:val="20"/>
          <w:lang w:val="ru-RU"/>
        </w:rPr>
        <w:t>izvesnu</w:t>
      </w:r>
      <w:r w:rsidRPr="004E20ED">
        <w:rPr>
          <w:rFonts w:ascii="Arial" w:hAnsi="Arial" w:cs="Arial"/>
          <w:sz w:val="20"/>
          <w:szCs w:val="20"/>
          <w:lang w:val="sr-Cyrl-RS"/>
        </w:rPr>
        <w:t xml:space="preserve"> </w:t>
      </w:r>
      <w:r>
        <w:rPr>
          <w:rFonts w:ascii="Arial" w:hAnsi="Arial" w:cs="Arial"/>
          <w:sz w:val="20"/>
          <w:szCs w:val="20"/>
          <w:lang w:val="ru-RU"/>
        </w:rPr>
        <w:t>rezervisanost</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č</w:t>
      </w:r>
      <w:r>
        <w:rPr>
          <w:rFonts w:ascii="Arial" w:hAnsi="Arial" w:cs="Arial"/>
          <w:sz w:val="20"/>
          <w:szCs w:val="20"/>
          <w:lang w:val="ru-RU"/>
        </w:rPr>
        <w:t>elu</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Luka</w:t>
      </w:r>
      <w:r w:rsidRPr="004E20ED">
        <w:rPr>
          <w:rFonts w:ascii="Arial" w:hAnsi="Arial" w:cs="Arial"/>
          <w:sz w:val="20"/>
          <w:szCs w:val="20"/>
          <w:lang w:val="sr-Cyrl-RS"/>
        </w:rPr>
        <w:t>č</w:t>
      </w:r>
      <w:r>
        <w:rPr>
          <w:rFonts w:ascii="Arial" w:hAnsi="Arial" w:cs="Arial"/>
          <w:sz w:val="20"/>
          <w:szCs w:val="20"/>
          <w:lang w:val="ru-RU"/>
        </w:rPr>
        <w:t>em</w:t>
      </w:r>
      <w:r w:rsidRPr="004E20ED">
        <w:rPr>
          <w:rFonts w:ascii="Arial" w:hAnsi="Arial" w:cs="Arial"/>
          <w:sz w:val="20"/>
          <w:szCs w:val="20"/>
          <w:lang w:val="sr-Cyrl-RS"/>
        </w:rPr>
        <w:t xml:space="preserve"> </w:t>
      </w:r>
      <w:r>
        <w:rPr>
          <w:rFonts w:ascii="Arial" w:hAnsi="Arial" w:cs="Arial"/>
          <w:sz w:val="20"/>
          <w:szCs w:val="20"/>
          <w:lang w:val="ru-RU"/>
        </w:rPr>
        <w:t>prema</w:t>
      </w:r>
      <w:r w:rsidRPr="004E20ED">
        <w:rPr>
          <w:rFonts w:ascii="Arial" w:hAnsi="Arial" w:cs="Arial"/>
          <w:sz w:val="20"/>
          <w:szCs w:val="20"/>
          <w:lang w:val="sr-Cyrl-RS"/>
        </w:rPr>
        <w:t xml:space="preserve"> </w:t>
      </w:r>
      <w:r>
        <w:rPr>
          <w:rFonts w:ascii="Arial" w:hAnsi="Arial" w:cs="Arial"/>
          <w:sz w:val="20"/>
          <w:szCs w:val="20"/>
          <w:lang w:val="ru-RU"/>
        </w:rPr>
        <w:t>planu</w:t>
      </w:r>
      <w:r w:rsidRPr="008B5A7D">
        <w:rPr>
          <w:rFonts w:ascii="Arial" w:hAnsi="Arial" w:cs="Arial"/>
          <w:sz w:val="20"/>
          <w:szCs w:val="20"/>
          <w:lang w:val="sr-Cyrl-RS"/>
        </w:rPr>
        <w:t xml:space="preserve"> </w:t>
      </w:r>
      <w:r>
        <w:rPr>
          <w:rFonts w:ascii="Arial" w:hAnsi="Arial" w:cs="Arial"/>
          <w:sz w:val="20"/>
          <w:szCs w:val="20"/>
          <w:lang w:val="ru-RU"/>
        </w:rPr>
        <w:t>napada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Srbiju</w:t>
      </w:r>
      <w:r w:rsidRPr="004E20ED">
        <w:rPr>
          <w:rFonts w:ascii="Arial" w:hAnsi="Arial" w:cs="Arial"/>
          <w:sz w:val="20"/>
          <w:szCs w:val="20"/>
          <w:lang w:val="sr-Cyrl-RS"/>
        </w:rPr>
        <w:t xml:space="preserve"> </w:t>
      </w:r>
      <w:r>
        <w:rPr>
          <w:rFonts w:ascii="Arial" w:hAnsi="Arial" w:cs="Arial"/>
          <w:sz w:val="20"/>
          <w:szCs w:val="20"/>
          <w:lang w:val="ru-RU"/>
        </w:rPr>
        <w:t>jer</w:t>
      </w:r>
      <w:r w:rsidRPr="004E20ED">
        <w:rPr>
          <w:rFonts w:ascii="Arial" w:hAnsi="Arial" w:cs="Arial"/>
          <w:sz w:val="20"/>
          <w:szCs w:val="20"/>
          <w:lang w:val="sr-Cyrl-RS"/>
        </w:rPr>
        <w:t xml:space="preserve"> </w:t>
      </w:r>
      <w:r>
        <w:rPr>
          <w:rFonts w:ascii="Arial" w:hAnsi="Arial" w:cs="Arial"/>
          <w:sz w:val="20"/>
          <w:szCs w:val="20"/>
          <w:lang w:val="ru-RU"/>
        </w:rPr>
        <w:t>bi</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time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slu</w:t>
      </w:r>
      <w:r w:rsidRPr="004E20ED">
        <w:rPr>
          <w:rFonts w:ascii="Arial" w:hAnsi="Arial" w:cs="Arial"/>
          <w:sz w:val="20"/>
          <w:szCs w:val="20"/>
          <w:lang w:val="sr-Cyrl-RS"/>
        </w:rPr>
        <w:t>č</w:t>
      </w:r>
      <w:r>
        <w:rPr>
          <w:rFonts w:ascii="Arial" w:hAnsi="Arial" w:cs="Arial"/>
          <w:sz w:val="20"/>
          <w:szCs w:val="20"/>
          <w:lang w:val="ru-RU"/>
        </w:rPr>
        <w:t>aju</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č</w:t>
      </w:r>
      <w:r>
        <w:rPr>
          <w:rFonts w:ascii="Arial" w:hAnsi="Arial" w:cs="Arial"/>
          <w:sz w:val="20"/>
          <w:szCs w:val="20"/>
          <w:lang w:val="ru-RU"/>
        </w:rPr>
        <w:t>ekivanog</w:t>
      </w:r>
      <w:r w:rsidRPr="004E20ED">
        <w:rPr>
          <w:rFonts w:ascii="Arial" w:hAnsi="Arial" w:cs="Arial"/>
          <w:sz w:val="20"/>
          <w:szCs w:val="20"/>
          <w:lang w:val="sr-Cyrl-RS"/>
        </w:rPr>
        <w:t xml:space="preserve"> </w:t>
      </w:r>
      <w:r>
        <w:rPr>
          <w:rFonts w:ascii="Arial" w:hAnsi="Arial" w:cs="Arial"/>
          <w:sz w:val="20"/>
          <w:szCs w:val="20"/>
          <w:lang w:val="ru-RU"/>
        </w:rPr>
        <w:t>poraza</w:t>
      </w:r>
      <w:r w:rsidRPr="004E20ED">
        <w:rPr>
          <w:rFonts w:ascii="Arial" w:hAnsi="Arial" w:cs="Arial"/>
          <w:sz w:val="20"/>
          <w:szCs w:val="20"/>
          <w:lang w:val="sr-Cyrl-RS"/>
        </w:rPr>
        <w:t xml:space="preserve"> </w:t>
      </w:r>
      <w:r>
        <w:rPr>
          <w:rFonts w:ascii="Arial" w:hAnsi="Arial" w:cs="Arial"/>
          <w:sz w:val="20"/>
          <w:szCs w:val="20"/>
          <w:lang w:val="ru-RU"/>
        </w:rPr>
        <w:t>Srbije</w:t>
      </w:r>
      <w:r w:rsidRPr="004E20ED">
        <w:rPr>
          <w:rFonts w:ascii="Arial" w:hAnsi="Arial" w:cs="Arial"/>
          <w:sz w:val="20"/>
          <w:szCs w:val="20"/>
          <w:lang w:val="sr-Cyrl-RS"/>
        </w:rPr>
        <w:t xml:space="preserve">, </w:t>
      </w:r>
      <w:r>
        <w:rPr>
          <w:rFonts w:ascii="Arial" w:hAnsi="Arial" w:cs="Arial"/>
          <w:sz w:val="20"/>
          <w:szCs w:val="20"/>
          <w:lang w:val="ru-RU"/>
        </w:rPr>
        <w:t>oja</w:t>
      </w:r>
      <w:r w:rsidRPr="004E20ED">
        <w:rPr>
          <w:rFonts w:ascii="Arial" w:hAnsi="Arial" w:cs="Arial"/>
          <w:sz w:val="20"/>
          <w:szCs w:val="20"/>
          <w:lang w:val="sr-Cyrl-RS"/>
        </w:rPr>
        <w:t>č</w:t>
      </w:r>
      <w:r>
        <w:rPr>
          <w:rFonts w:ascii="Arial" w:hAnsi="Arial" w:cs="Arial"/>
          <w:sz w:val="20"/>
          <w:szCs w:val="20"/>
          <w:lang w:val="ru-RU"/>
        </w:rPr>
        <w:t>ale</w:t>
      </w:r>
      <w:r w:rsidRPr="008B5A7D">
        <w:rPr>
          <w:rFonts w:ascii="Arial" w:hAnsi="Arial" w:cs="Arial"/>
          <w:sz w:val="20"/>
          <w:szCs w:val="20"/>
          <w:lang w:val="sr-Cyrl-RS"/>
        </w:rPr>
        <w:t xml:space="preserve"> </w:t>
      </w:r>
      <w:r>
        <w:rPr>
          <w:rFonts w:ascii="Arial" w:hAnsi="Arial" w:cs="Arial"/>
          <w:sz w:val="20"/>
          <w:szCs w:val="20"/>
          <w:lang w:val="ru-RU"/>
        </w:rPr>
        <w:t>pretpostavke</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uvo</w:t>
      </w:r>
      <w:r w:rsidRPr="004E20ED">
        <w:rPr>
          <w:rFonts w:ascii="Arial" w:hAnsi="Arial" w:cs="Arial"/>
          <w:sz w:val="20"/>
          <w:szCs w:val="20"/>
          <w:lang w:val="sr-Cyrl-RS"/>
        </w:rPr>
        <w:t>đ</w:t>
      </w:r>
      <w:r>
        <w:rPr>
          <w:rFonts w:ascii="Arial" w:hAnsi="Arial" w:cs="Arial"/>
          <w:sz w:val="20"/>
          <w:szCs w:val="20"/>
          <w:lang w:val="ru-RU"/>
        </w:rPr>
        <w:t>enje</w:t>
      </w:r>
      <w:r w:rsidRPr="004E20ED">
        <w:rPr>
          <w:rFonts w:ascii="Arial" w:hAnsi="Arial" w:cs="Arial"/>
          <w:sz w:val="20"/>
          <w:szCs w:val="20"/>
          <w:lang w:val="sr-Cyrl-RS"/>
        </w:rPr>
        <w:t xml:space="preserve"> </w:t>
      </w:r>
      <w:r>
        <w:rPr>
          <w:rFonts w:ascii="Arial" w:hAnsi="Arial" w:cs="Arial"/>
          <w:sz w:val="20"/>
          <w:szCs w:val="20"/>
          <w:lang w:val="ru-RU"/>
        </w:rPr>
        <w:t>trijalisti</w:t>
      </w:r>
      <w:r w:rsidRPr="004E20ED">
        <w:rPr>
          <w:rFonts w:ascii="Arial" w:hAnsi="Arial" w:cs="Arial"/>
          <w:sz w:val="20"/>
          <w:szCs w:val="20"/>
          <w:lang w:val="sr-Cyrl-RS"/>
        </w:rPr>
        <w:t>č</w:t>
      </w:r>
      <w:r>
        <w:rPr>
          <w:rFonts w:ascii="Arial" w:hAnsi="Arial" w:cs="Arial"/>
          <w:sz w:val="20"/>
          <w:szCs w:val="20"/>
          <w:lang w:val="ru-RU"/>
        </w:rPr>
        <w:t>kog</w:t>
      </w:r>
      <w:r w:rsidRPr="004E20ED">
        <w:rPr>
          <w:rFonts w:ascii="Arial" w:hAnsi="Arial" w:cs="Arial"/>
          <w:sz w:val="20"/>
          <w:szCs w:val="20"/>
          <w:lang w:val="sr-Cyrl-RS"/>
        </w:rPr>
        <w:t xml:space="preserve"> </w:t>
      </w:r>
      <w:r>
        <w:rPr>
          <w:rFonts w:ascii="Arial" w:hAnsi="Arial" w:cs="Arial"/>
          <w:sz w:val="20"/>
          <w:szCs w:val="20"/>
          <w:lang w:val="ru-RU"/>
        </w:rPr>
        <w:t>ure</w:t>
      </w:r>
      <w:r w:rsidRPr="004E20ED">
        <w:rPr>
          <w:rFonts w:ascii="Arial" w:hAnsi="Arial" w:cs="Arial"/>
          <w:sz w:val="20"/>
          <w:szCs w:val="20"/>
          <w:lang w:val="sr-Cyrl-RS"/>
        </w:rPr>
        <w:t>đ</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zagovarao</w:t>
      </w:r>
      <w:r w:rsidRPr="004E20ED">
        <w:rPr>
          <w:rFonts w:ascii="Arial" w:hAnsi="Arial" w:cs="Arial"/>
          <w:sz w:val="20"/>
          <w:szCs w:val="20"/>
          <w:lang w:val="sr-Cyrl-RS"/>
        </w:rPr>
        <w:t xml:space="preserve"> </w:t>
      </w:r>
      <w:r>
        <w:rPr>
          <w:rFonts w:ascii="Arial" w:hAnsi="Arial" w:cs="Arial"/>
          <w:sz w:val="20"/>
          <w:szCs w:val="20"/>
          <w:lang w:val="ru-RU"/>
        </w:rPr>
        <w:t>prestolonaslednik</w:t>
      </w:r>
      <w:r w:rsidRPr="004E20ED">
        <w:rPr>
          <w:rFonts w:ascii="Arial" w:hAnsi="Arial" w:cs="Arial"/>
          <w:sz w:val="20"/>
          <w:szCs w:val="20"/>
          <w:lang w:val="sr-Cyrl-RS"/>
        </w:rPr>
        <w:t xml:space="preserve"> </w:t>
      </w:r>
      <w:r>
        <w:rPr>
          <w:rFonts w:ascii="Arial" w:hAnsi="Arial" w:cs="Arial"/>
          <w:sz w:val="20"/>
          <w:szCs w:val="20"/>
          <w:lang w:val="ru-RU"/>
        </w:rPr>
        <w:t>Franc</w:t>
      </w:r>
      <w:r w:rsidRPr="004E20ED">
        <w:rPr>
          <w:rFonts w:ascii="Arial" w:hAnsi="Arial" w:cs="Arial"/>
          <w:sz w:val="20"/>
          <w:szCs w:val="20"/>
          <w:lang w:val="sr-Cyrl-RS"/>
        </w:rPr>
        <w:t xml:space="preserve"> </w:t>
      </w:r>
      <w:r>
        <w:rPr>
          <w:rFonts w:ascii="Arial" w:hAnsi="Arial" w:cs="Arial"/>
          <w:sz w:val="20"/>
          <w:szCs w:val="20"/>
          <w:lang w:val="ru-RU"/>
        </w:rPr>
        <w:t>Ferdinand</w:t>
      </w:r>
      <w:r w:rsidRPr="004E20ED">
        <w:rPr>
          <w:rFonts w:ascii="Arial" w:hAnsi="Arial" w:cs="Arial"/>
          <w:sz w:val="20"/>
          <w:szCs w:val="20"/>
          <w:lang w:val="sr-Cyrl-RS"/>
        </w:rPr>
        <w:t xml:space="preserve">. </w:t>
      </w:r>
      <w:r>
        <w:rPr>
          <w:rFonts w:ascii="Arial" w:hAnsi="Arial" w:cs="Arial"/>
          <w:sz w:val="20"/>
          <w:szCs w:val="20"/>
          <w:lang w:val="ru-RU"/>
        </w:rPr>
        <w:t>O</w:t>
      </w:r>
      <w:r w:rsidRPr="004E20ED">
        <w:rPr>
          <w:rFonts w:ascii="Arial" w:hAnsi="Arial" w:cs="Arial"/>
          <w:sz w:val="20"/>
          <w:szCs w:val="20"/>
          <w:lang w:val="sr-Cyrl-RS"/>
        </w:rPr>
        <w:t xml:space="preserve"> </w:t>
      </w:r>
      <w:r>
        <w:rPr>
          <w:rFonts w:ascii="Arial" w:hAnsi="Arial" w:cs="Arial"/>
          <w:sz w:val="20"/>
          <w:szCs w:val="20"/>
          <w:lang w:val="ru-RU"/>
        </w:rPr>
        <w:t>Drugom</w:t>
      </w:r>
      <w:r w:rsidRPr="004E20ED">
        <w:rPr>
          <w:rFonts w:ascii="Arial" w:hAnsi="Arial" w:cs="Arial"/>
          <w:sz w:val="20"/>
          <w:szCs w:val="20"/>
          <w:lang w:val="sr-Cyrl-RS"/>
        </w:rPr>
        <w:t xml:space="preserve"> </w:t>
      </w:r>
      <w:r>
        <w:rPr>
          <w:rFonts w:ascii="Arial" w:hAnsi="Arial" w:cs="Arial"/>
          <w:sz w:val="20"/>
          <w:szCs w:val="20"/>
          <w:lang w:val="ru-RU"/>
        </w:rPr>
        <w:t>balkanskom</w:t>
      </w:r>
      <w:r w:rsidRPr="004E20ED">
        <w:rPr>
          <w:rFonts w:ascii="Arial" w:hAnsi="Arial" w:cs="Arial"/>
          <w:sz w:val="20"/>
          <w:szCs w:val="20"/>
          <w:lang w:val="sr-Cyrl-RS"/>
        </w:rPr>
        <w:t xml:space="preserve"> </w:t>
      </w:r>
      <w:r>
        <w:rPr>
          <w:rFonts w:ascii="Arial" w:hAnsi="Arial" w:cs="Arial"/>
          <w:sz w:val="20"/>
          <w:szCs w:val="20"/>
          <w:lang w:val="ru-RU"/>
        </w:rPr>
        <w:t>ratu</w:t>
      </w:r>
      <w:r w:rsidRPr="004E20ED">
        <w:rPr>
          <w:rFonts w:ascii="Arial" w:hAnsi="Arial" w:cs="Arial"/>
          <w:sz w:val="20"/>
          <w:szCs w:val="20"/>
          <w:lang w:val="sr-Cyrl-RS"/>
        </w:rPr>
        <w:t xml:space="preserve">, </w:t>
      </w:r>
      <w:r>
        <w:rPr>
          <w:rFonts w:ascii="Arial" w:hAnsi="Arial" w:cs="Arial"/>
          <w:sz w:val="20"/>
          <w:szCs w:val="20"/>
          <w:lang w:val="ru-RU"/>
        </w:rPr>
        <w:t>koji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arskoj</w:t>
      </w:r>
      <w:r w:rsidRPr="008B5A7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nagove</w:t>
      </w:r>
      <w:r w:rsidRPr="004E20ED">
        <w:rPr>
          <w:rFonts w:ascii="Arial" w:hAnsi="Arial" w:cs="Arial"/>
          <w:sz w:val="20"/>
          <w:szCs w:val="20"/>
          <w:lang w:val="sr-Cyrl-RS"/>
        </w:rPr>
        <w:t>š</w:t>
      </w:r>
      <w:r>
        <w:rPr>
          <w:rFonts w:ascii="Arial" w:hAnsi="Arial" w:cs="Arial"/>
          <w:sz w:val="20"/>
          <w:szCs w:val="20"/>
          <w:lang w:val="ru-RU"/>
        </w:rPr>
        <w:t>tavan</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marta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aprila</w:t>
      </w:r>
      <w:r w:rsidRPr="004E20ED">
        <w:rPr>
          <w:rFonts w:ascii="Arial" w:hAnsi="Arial" w:cs="Arial"/>
          <w:sz w:val="20"/>
          <w:szCs w:val="20"/>
          <w:lang w:val="sr-Cyrl-RS"/>
        </w:rPr>
        <w:t xml:space="preserve"> 1913, </w:t>
      </w:r>
      <w:r>
        <w:rPr>
          <w:rFonts w:ascii="Arial" w:hAnsi="Arial" w:cs="Arial"/>
          <w:sz w:val="20"/>
          <w:szCs w:val="20"/>
          <w:lang w:val="ru-RU"/>
        </w:rPr>
        <w:t>pisano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s</w:t>
      </w:r>
      <w:r w:rsidRPr="004E20ED">
        <w:rPr>
          <w:rFonts w:ascii="Arial" w:hAnsi="Arial" w:cs="Arial"/>
          <w:sz w:val="20"/>
          <w:szCs w:val="20"/>
          <w:lang w:val="sr-Cyrl-RS"/>
        </w:rPr>
        <w:t xml:space="preserve"> </w:t>
      </w:r>
      <w:r>
        <w:rPr>
          <w:rFonts w:ascii="Arial" w:hAnsi="Arial" w:cs="Arial"/>
          <w:sz w:val="20"/>
          <w:szCs w:val="20"/>
          <w:lang w:val="ru-RU"/>
        </w:rPr>
        <w:t>osvrtom</w:t>
      </w:r>
      <w:r w:rsidRPr="004E20ED">
        <w:rPr>
          <w:rFonts w:ascii="Arial" w:hAnsi="Arial" w:cs="Arial"/>
          <w:sz w:val="20"/>
          <w:szCs w:val="20"/>
          <w:lang w:val="sr-Cyrl-RS"/>
        </w:rPr>
        <w:t xml:space="preserve"> </w:t>
      </w:r>
      <w:r>
        <w:rPr>
          <w:rFonts w:ascii="Arial" w:hAnsi="Arial" w:cs="Arial"/>
          <w:sz w:val="20"/>
          <w:szCs w:val="20"/>
          <w:lang w:val="ru-RU"/>
        </w:rPr>
        <w:t>na</w:t>
      </w:r>
      <w:r w:rsidRPr="008B5A7D">
        <w:rPr>
          <w:rFonts w:ascii="Arial" w:hAnsi="Arial" w:cs="Arial"/>
          <w:sz w:val="20"/>
          <w:szCs w:val="20"/>
          <w:lang w:val="sr-Cyrl-RS"/>
        </w:rPr>
        <w:t xml:space="preserve"> </w:t>
      </w:r>
      <w:r>
        <w:rPr>
          <w:rFonts w:ascii="Arial" w:hAnsi="Arial" w:cs="Arial"/>
          <w:sz w:val="20"/>
          <w:szCs w:val="20"/>
          <w:lang w:val="ru-RU"/>
        </w:rPr>
        <w:t>Bertholdova</w:t>
      </w:r>
      <w:r w:rsidRPr="004E20ED">
        <w:rPr>
          <w:rFonts w:ascii="Arial" w:hAnsi="Arial" w:cs="Arial"/>
          <w:sz w:val="20"/>
          <w:szCs w:val="20"/>
          <w:lang w:val="sr-Cyrl-RS"/>
        </w:rPr>
        <w:t xml:space="preserve"> </w:t>
      </w:r>
      <w:r>
        <w:rPr>
          <w:rFonts w:ascii="Arial" w:hAnsi="Arial" w:cs="Arial"/>
          <w:sz w:val="20"/>
          <w:szCs w:val="20"/>
          <w:lang w:val="ru-RU"/>
        </w:rPr>
        <w:t>nastojanja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spasi</w:t>
      </w:r>
      <w:r w:rsidRPr="004E20ED">
        <w:rPr>
          <w:rFonts w:ascii="Arial" w:hAnsi="Arial" w:cs="Arial"/>
          <w:sz w:val="20"/>
          <w:szCs w:val="20"/>
          <w:lang w:val="sr-Cyrl-RS"/>
        </w:rPr>
        <w:t xml:space="preserve"> </w:t>
      </w:r>
      <w:r>
        <w:rPr>
          <w:rFonts w:ascii="Arial" w:hAnsi="Arial" w:cs="Arial"/>
          <w:sz w:val="20"/>
          <w:szCs w:val="20"/>
          <w:lang w:val="ru-RU"/>
        </w:rPr>
        <w:t>Bugarsku</w:t>
      </w:r>
      <w:r w:rsidRPr="004E20ED">
        <w:rPr>
          <w:rFonts w:ascii="Arial" w:hAnsi="Arial" w:cs="Arial"/>
          <w:sz w:val="20"/>
          <w:szCs w:val="20"/>
          <w:lang w:val="sr-Cyrl-RS"/>
        </w:rPr>
        <w:t xml:space="preserve"> </w:t>
      </w:r>
      <w:r>
        <w:rPr>
          <w:rFonts w:ascii="Arial" w:hAnsi="Arial" w:cs="Arial"/>
          <w:sz w:val="20"/>
          <w:szCs w:val="20"/>
          <w:lang w:val="ru-RU"/>
        </w:rPr>
        <w:t>od</w:t>
      </w:r>
      <w:r w:rsidRPr="004E20ED">
        <w:rPr>
          <w:rFonts w:ascii="Arial" w:hAnsi="Arial" w:cs="Arial"/>
          <w:sz w:val="20"/>
          <w:szCs w:val="20"/>
          <w:lang w:val="sr-Cyrl-RS"/>
        </w:rPr>
        <w:t xml:space="preserve"> </w:t>
      </w:r>
      <w:r>
        <w:rPr>
          <w:rFonts w:ascii="Arial" w:hAnsi="Arial" w:cs="Arial"/>
          <w:sz w:val="20"/>
          <w:szCs w:val="20"/>
          <w:lang w:val="ru-RU"/>
        </w:rPr>
        <w:t>propasti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Ugarskom</w:t>
      </w:r>
      <w:r w:rsidRPr="004E20E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je</w:t>
      </w:r>
      <w:r w:rsidRPr="008B5A7D">
        <w:rPr>
          <w:rFonts w:ascii="Arial" w:hAnsi="Arial" w:cs="Arial"/>
          <w:sz w:val="20"/>
          <w:szCs w:val="20"/>
          <w:lang w:val="sr-Cyrl-RS"/>
        </w:rPr>
        <w:t xml:space="preserve"> </w:t>
      </w:r>
      <w:r>
        <w:rPr>
          <w:rFonts w:ascii="Arial" w:hAnsi="Arial" w:cs="Arial"/>
          <w:sz w:val="20"/>
          <w:szCs w:val="20"/>
          <w:lang w:val="ru-RU"/>
        </w:rPr>
        <w:t>njegovu</w:t>
      </w:r>
      <w:r w:rsidRPr="004E20ED">
        <w:rPr>
          <w:rFonts w:ascii="Arial" w:hAnsi="Arial" w:cs="Arial"/>
          <w:sz w:val="20"/>
          <w:szCs w:val="20"/>
          <w:lang w:val="sr-Cyrl-RS"/>
        </w:rPr>
        <w:t xml:space="preserve"> </w:t>
      </w:r>
      <w:r>
        <w:rPr>
          <w:rFonts w:ascii="Arial" w:hAnsi="Arial" w:cs="Arial"/>
          <w:sz w:val="20"/>
          <w:szCs w:val="20"/>
          <w:lang w:val="ru-RU"/>
        </w:rPr>
        <w:t>politiku</w:t>
      </w:r>
      <w:r w:rsidRPr="004E20ED">
        <w:rPr>
          <w:rFonts w:ascii="Arial" w:hAnsi="Arial" w:cs="Arial"/>
          <w:sz w:val="20"/>
          <w:szCs w:val="20"/>
          <w:lang w:val="sr-Cyrl-RS"/>
        </w:rPr>
        <w:t xml:space="preserve"> </w:t>
      </w:r>
      <w:r>
        <w:rPr>
          <w:rFonts w:ascii="Arial" w:hAnsi="Arial" w:cs="Arial"/>
          <w:sz w:val="20"/>
          <w:szCs w:val="20"/>
          <w:lang w:val="ru-RU"/>
        </w:rPr>
        <w:t>najubedljivije</w:t>
      </w:r>
      <w:r w:rsidRPr="004E20ED">
        <w:rPr>
          <w:rFonts w:ascii="Arial" w:hAnsi="Arial" w:cs="Arial"/>
          <w:sz w:val="20"/>
          <w:szCs w:val="20"/>
          <w:lang w:val="sr-Cyrl-RS"/>
        </w:rPr>
        <w:t xml:space="preserve"> </w:t>
      </w:r>
      <w:r>
        <w:rPr>
          <w:rFonts w:ascii="Arial" w:hAnsi="Arial" w:cs="Arial"/>
          <w:sz w:val="20"/>
          <w:szCs w:val="20"/>
          <w:lang w:val="ru-RU"/>
        </w:rPr>
        <w:t>branio</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š</w:t>
      </w:r>
      <w:r>
        <w:rPr>
          <w:rFonts w:ascii="Arial" w:hAnsi="Arial" w:cs="Arial"/>
          <w:sz w:val="20"/>
          <w:szCs w:val="20"/>
          <w:lang w:val="ru-RU"/>
        </w:rPr>
        <w:t>tvan</w:t>
      </w:r>
      <w:r w:rsidRPr="004E20ED">
        <w:rPr>
          <w:rFonts w:ascii="Arial" w:hAnsi="Arial" w:cs="Arial"/>
          <w:sz w:val="20"/>
          <w:szCs w:val="20"/>
          <w:lang w:val="sr-Cyrl-RS"/>
        </w:rPr>
        <w:t xml:space="preserve"> </w:t>
      </w:r>
      <w:r>
        <w:rPr>
          <w:rFonts w:ascii="Arial" w:hAnsi="Arial" w:cs="Arial"/>
          <w:sz w:val="20"/>
          <w:szCs w:val="20"/>
          <w:lang w:val="ru-RU"/>
        </w:rPr>
        <w:t>Tisa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novi</w:t>
      </w:r>
      <w:r w:rsidRPr="004E20ED">
        <w:rPr>
          <w:rFonts w:ascii="Arial" w:hAnsi="Arial" w:cs="Arial"/>
          <w:sz w:val="20"/>
          <w:szCs w:val="20"/>
          <w:lang w:val="sr-Cyrl-RS"/>
        </w:rPr>
        <w:t xml:space="preserve"> </w:t>
      </w:r>
      <w:r>
        <w:rPr>
          <w:rFonts w:ascii="Arial" w:hAnsi="Arial" w:cs="Arial"/>
          <w:sz w:val="20"/>
          <w:szCs w:val="20"/>
          <w:lang w:val="ru-RU"/>
        </w:rPr>
        <w:t>predsednik</w:t>
      </w:r>
      <w:r w:rsidRPr="008B5A7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vlade</w:t>
      </w:r>
      <w:r w:rsidRPr="004E20ED">
        <w:rPr>
          <w:rFonts w:ascii="Arial" w:hAnsi="Arial" w:cs="Arial"/>
          <w:sz w:val="20"/>
          <w:szCs w:val="20"/>
          <w:lang w:val="sr-Cyrl-RS"/>
        </w:rPr>
        <w:t xml:space="preserve"> </w:t>
      </w:r>
      <w:r>
        <w:rPr>
          <w:rFonts w:ascii="Arial" w:hAnsi="Arial" w:cs="Arial"/>
          <w:sz w:val="20"/>
          <w:szCs w:val="20"/>
          <w:lang w:val="ru-RU"/>
        </w:rPr>
        <w:t>tako</w:t>
      </w:r>
      <w:r w:rsidRPr="004E20ED">
        <w:rPr>
          <w:rFonts w:ascii="Arial" w:hAnsi="Arial" w:cs="Arial"/>
          <w:sz w:val="20"/>
          <w:szCs w:val="20"/>
          <w:lang w:val="sr-Cyrl-RS"/>
        </w:rPr>
        <w:t xml:space="preserve"> š</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obja</w:t>
      </w:r>
      <w:r w:rsidRPr="004E20ED">
        <w:rPr>
          <w:rFonts w:ascii="Arial" w:hAnsi="Arial" w:cs="Arial"/>
          <w:sz w:val="20"/>
          <w:szCs w:val="20"/>
          <w:lang w:val="sr-Cyrl-RS"/>
        </w:rPr>
        <w:t>š</w:t>
      </w:r>
      <w:r>
        <w:rPr>
          <w:rFonts w:ascii="Arial" w:hAnsi="Arial" w:cs="Arial"/>
          <w:sz w:val="20"/>
          <w:szCs w:val="20"/>
          <w:lang w:val="ru-RU"/>
        </w:rPr>
        <w:t>njavao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Monarhija</w:t>
      </w:r>
      <w:r w:rsidRPr="004E20ED">
        <w:rPr>
          <w:rFonts w:ascii="Arial" w:hAnsi="Arial" w:cs="Arial"/>
          <w:sz w:val="20"/>
          <w:szCs w:val="20"/>
          <w:lang w:val="sr-Cyrl-RS"/>
        </w:rPr>
        <w:t xml:space="preserve"> </w:t>
      </w:r>
      <w:r>
        <w:rPr>
          <w:rFonts w:ascii="Arial" w:hAnsi="Arial" w:cs="Arial"/>
          <w:sz w:val="20"/>
          <w:szCs w:val="20"/>
          <w:lang w:val="ru-RU"/>
        </w:rPr>
        <w:t>nema</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š</w:t>
      </w:r>
      <w:r>
        <w:rPr>
          <w:rFonts w:ascii="Arial" w:hAnsi="Arial" w:cs="Arial"/>
          <w:sz w:val="20"/>
          <w:szCs w:val="20"/>
          <w:lang w:val="ru-RU"/>
        </w:rPr>
        <w:t>ta</w:t>
      </w:r>
      <w:r w:rsidRPr="004E20ED">
        <w:rPr>
          <w:rFonts w:ascii="Arial" w:hAnsi="Arial" w:cs="Arial"/>
          <w:sz w:val="20"/>
          <w:szCs w:val="20"/>
          <w:lang w:val="sr-Cyrl-RS"/>
        </w:rPr>
        <w:t xml:space="preserve"> </w:t>
      </w:r>
      <w:r>
        <w:rPr>
          <w:rFonts w:ascii="Arial" w:hAnsi="Arial" w:cs="Arial"/>
          <w:sz w:val="20"/>
          <w:szCs w:val="20"/>
          <w:lang w:val="ru-RU"/>
        </w:rPr>
        <w:t>protiv</w:t>
      </w:r>
      <w:r w:rsidRPr="008B5A7D">
        <w:rPr>
          <w:rFonts w:ascii="Arial" w:hAnsi="Arial" w:cs="Arial"/>
          <w:sz w:val="20"/>
          <w:szCs w:val="20"/>
          <w:lang w:val="sr-Cyrl-RS"/>
        </w:rPr>
        <w:t xml:space="preserve"> </w:t>
      </w:r>
      <w:r>
        <w:rPr>
          <w:rFonts w:ascii="Arial" w:hAnsi="Arial" w:cs="Arial"/>
          <w:sz w:val="20"/>
          <w:szCs w:val="20"/>
          <w:lang w:val="ru-RU"/>
        </w:rPr>
        <w:t>toga</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balkanski</w:t>
      </w:r>
      <w:r w:rsidRPr="004E20ED">
        <w:rPr>
          <w:rFonts w:ascii="Arial" w:hAnsi="Arial" w:cs="Arial"/>
          <w:sz w:val="20"/>
          <w:szCs w:val="20"/>
          <w:lang w:val="sr-Cyrl-RS"/>
        </w:rPr>
        <w:t xml:space="preserve"> </w:t>
      </w:r>
      <w:r>
        <w:rPr>
          <w:rFonts w:ascii="Arial" w:hAnsi="Arial" w:cs="Arial"/>
          <w:sz w:val="20"/>
          <w:szCs w:val="20"/>
          <w:lang w:val="ru-RU"/>
        </w:rPr>
        <w:t>narodi</w:t>
      </w:r>
      <w:r w:rsidRPr="004E20ED">
        <w:rPr>
          <w:rFonts w:ascii="Arial" w:hAnsi="Arial" w:cs="Arial"/>
          <w:sz w:val="20"/>
          <w:szCs w:val="20"/>
          <w:lang w:val="sr-Cyrl-RS"/>
        </w:rPr>
        <w:t xml:space="preserve"> </w:t>
      </w:r>
      <w:r>
        <w:rPr>
          <w:rFonts w:ascii="Arial" w:hAnsi="Arial" w:cs="Arial"/>
          <w:sz w:val="20"/>
          <w:szCs w:val="20"/>
          <w:lang w:val="ru-RU"/>
        </w:rPr>
        <w:t>zauzmu</w:t>
      </w:r>
      <w:r w:rsidRPr="004E20ED">
        <w:rPr>
          <w:rFonts w:ascii="Arial" w:hAnsi="Arial" w:cs="Arial"/>
          <w:sz w:val="20"/>
          <w:szCs w:val="20"/>
          <w:lang w:val="sr-Cyrl-RS"/>
        </w:rPr>
        <w:t xml:space="preserve"> </w:t>
      </w:r>
      <w:r>
        <w:rPr>
          <w:rFonts w:ascii="Arial" w:hAnsi="Arial" w:cs="Arial"/>
          <w:sz w:val="20"/>
          <w:szCs w:val="20"/>
          <w:lang w:val="ru-RU"/>
        </w:rPr>
        <w:t>one</w:t>
      </w:r>
      <w:r w:rsidRPr="004E20ED">
        <w:rPr>
          <w:rFonts w:ascii="Arial" w:hAnsi="Arial" w:cs="Arial"/>
          <w:sz w:val="20"/>
          <w:szCs w:val="20"/>
          <w:lang w:val="sr-Cyrl-RS"/>
        </w:rPr>
        <w:t xml:space="preserve"> </w:t>
      </w:r>
      <w:r>
        <w:rPr>
          <w:rFonts w:ascii="Arial" w:hAnsi="Arial" w:cs="Arial"/>
          <w:sz w:val="20"/>
          <w:szCs w:val="20"/>
          <w:lang w:val="ru-RU"/>
        </w:rPr>
        <w:t>teritorije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kojima</w:t>
      </w:r>
      <w:r w:rsidRPr="004E20ED">
        <w:rPr>
          <w:rFonts w:ascii="Arial" w:hAnsi="Arial" w:cs="Arial"/>
          <w:sz w:val="20"/>
          <w:szCs w:val="20"/>
          <w:lang w:val="sr-Cyrl-RS"/>
        </w:rPr>
        <w:t xml:space="preserve"> </w:t>
      </w:r>
      <w:r>
        <w:rPr>
          <w:rFonts w:ascii="Arial" w:hAnsi="Arial" w:cs="Arial"/>
          <w:sz w:val="20"/>
          <w:szCs w:val="20"/>
          <w:lang w:val="ru-RU"/>
        </w:rPr>
        <w:t>mogu</w:t>
      </w:r>
      <w:r w:rsidRPr="004E20ED">
        <w:rPr>
          <w:rFonts w:ascii="Arial" w:hAnsi="Arial" w:cs="Arial"/>
          <w:sz w:val="20"/>
          <w:szCs w:val="20"/>
          <w:lang w:val="sr-Cyrl-RS"/>
        </w:rPr>
        <w:t xml:space="preserve"> </w:t>
      </w:r>
      <w:r>
        <w:rPr>
          <w:rFonts w:ascii="Arial" w:hAnsi="Arial" w:cs="Arial"/>
          <w:sz w:val="20"/>
          <w:szCs w:val="20"/>
          <w:lang w:val="ru-RU"/>
        </w:rPr>
        <w:t>opstati</w:t>
      </w:r>
      <w:r w:rsidRPr="008B5A7D">
        <w:rPr>
          <w:rFonts w:ascii="Arial" w:hAnsi="Arial" w:cs="Arial"/>
          <w:sz w:val="20"/>
          <w:szCs w:val="20"/>
          <w:lang w:val="sr-Cyrl-RS"/>
        </w:rPr>
        <w:t xml:space="preserve"> </w:t>
      </w:r>
      <w:r>
        <w:rPr>
          <w:rFonts w:ascii="Arial" w:hAnsi="Arial" w:cs="Arial"/>
          <w:sz w:val="20"/>
          <w:szCs w:val="20"/>
          <w:lang w:val="ru-RU"/>
        </w:rPr>
        <w:t>njihove</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ave</w:t>
      </w:r>
      <w:r w:rsidRPr="004E20ED">
        <w:rPr>
          <w:rFonts w:ascii="Arial" w:hAnsi="Arial" w:cs="Arial"/>
          <w:sz w:val="20"/>
          <w:szCs w:val="20"/>
          <w:lang w:val="sr-Cyrl-RS"/>
        </w:rPr>
        <w:t xml:space="preserve">, </w:t>
      </w:r>
      <w:r>
        <w:rPr>
          <w:rFonts w:ascii="Arial" w:hAnsi="Arial" w:cs="Arial"/>
          <w:sz w:val="20"/>
          <w:szCs w:val="20"/>
          <w:lang w:val="ru-RU"/>
        </w:rPr>
        <w:t>s</w:t>
      </w:r>
      <w:r w:rsidRPr="004E20ED">
        <w:rPr>
          <w:rFonts w:ascii="Arial" w:hAnsi="Arial" w:cs="Arial"/>
          <w:sz w:val="20"/>
          <w:szCs w:val="20"/>
          <w:lang w:val="sr-Cyrl-RS"/>
        </w:rPr>
        <w:t xml:space="preserve"> </w:t>
      </w:r>
      <w:r>
        <w:rPr>
          <w:rFonts w:ascii="Arial" w:hAnsi="Arial" w:cs="Arial"/>
          <w:sz w:val="20"/>
          <w:szCs w:val="20"/>
          <w:lang w:val="ru-RU"/>
        </w:rPr>
        <w:t>tim</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ć</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Carstvo</w:t>
      </w:r>
      <w:r w:rsidRPr="004E20ED">
        <w:rPr>
          <w:rFonts w:ascii="Arial" w:hAnsi="Arial" w:cs="Arial"/>
          <w:sz w:val="20"/>
          <w:szCs w:val="20"/>
          <w:lang w:val="sr-Cyrl-RS"/>
        </w:rPr>
        <w:t xml:space="preserve"> </w:t>
      </w:r>
      <w:r>
        <w:rPr>
          <w:rFonts w:ascii="Arial" w:hAnsi="Arial" w:cs="Arial"/>
          <w:sz w:val="20"/>
          <w:szCs w:val="20"/>
          <w:lang w:val="ru-RU"/>
        </w:rPr>
        <w:t>suprostaviti</w:t>
      </w:r>
      <w:r w:rsidRPr="004E20ED">
        <w:rPr>
          <w:rFonts w:ascii="Arial" w:hAnsi="Arial" w:cs="Arial"/>
          <w:sz w:val="20"/>
          <w:szCs w:val="20"/>
          <w:lang w:val="sr-Cyrl-RS"/>
        </w:rPr>
        <w:t xml:space="preserve"> </w:t>
      </w:r>
      <w:r>
        <w:rPr>
          <w:rFonts w:ascii="Arial" w:hAnsi="Arial" w:cs="Arial"/>
          <w:sz w:val="20"/>
          <w:szCs w:val="20"/>
          <w:lang w:val="ru-RU"/>
        </w:rPr>
        <w:t>onim</w:t>
      </w:r>
      <w:r w:rsidRPr="004E20ED">
        <w:rPr>
          <w:rFonts w:ascii="Arial" w:hAnsi="Arial" w:cs="Arial"/>
          <w:sz w:val="20"/>
          <w:szCs w:val="20"/>
          <w:lang w:val="sr-Cyrl-RS"/>
        </w:rPr>
        <w:t xml:space="preserve"> </w:t>
      </w:r>
      <w:r>
        <w:rPr>
          <w:rFonts w:ascii="Arial" w:hAnsi="Arial" w:cs="Arial"/>
          <w:sz w:val="20"/>
          <w:szCs w:val="20"/>
          <w:lang w:val="ru-RU"/>
        </w:rPr>
        <w:t>ekspanzionisti</w:t>
      </w:r>
      <w:r w:rsidRPr="004E20ED">
        <w:rPr>
          <w:rFonts w:ascii="Arial" w:hAnsi="Arial" w:cs="Arial"/>
          <w:sz w:val="20"/>
          <w:szCs w:val="20"/>
          <w:lang w:val="sr-Cyrl-RS"/>
        </w:rPr>
        <w:t>č</w:t>
      </w:r>
      <w:r>
        <w:rPr>
          <w:rFonts w:ascii="Arial" w:hAnsi="Arial" w:cs="Arial"/>
          <w:sz w:val="20"/>
          <w:szCs w:val="20"/>
          <w:lang w:val="ru-RU"/>
        </w:rPr>
        <w:t>kim</w:t>
      </w:r>
      <w:r w:rsidRPr="004E20ED">
        <w:rPr>
          <w:rFonts w:ascii="Arial" w:hAnsi="Arial" w:cs="Arial"/>
          <w:sz w:val="20"/>
          <w:szCs w:val="20"/>
          <w:lang w:val="sr-Cyrl-RS"/>
        </w:rPr>
        <w:t xml:space="preserve"> </w:t>
      </w:r>
      <w:r>
        <w:rPr>
          <w:rFonts w:ascii="Arial" w:hAnsi="Arial" w:cs="Arial"/>
          <w:sz w:val="20"/>
          <w:szCs w:val="20"/>
          <w:lang w:val="ru-RU"/>
        </w:rPr>
        <w:t>nastojanjima</w:t>
      </w:r>
      <w:r w:rsidRPr="004E20ED">
        <w:rPr>
          <w:rFonts w:ascii="Arial" w:hAnsi="Arial" w:cs="Arial"/>
          <w:sz w:val="20"/>
          <w:szCs w:val="20"/>
          <w:lang w:val="sr-Cyrl-RS"/>
        </w:rPr>
        <w:t xml:space="preserve"> </w:t>
      </w:r>
      <w:r>
        <w:rPr>
          <w:rFonts w:ascii="Arial" w:hAnsi="Arial" w:cs="Arial"/>
          <w:sz w:val="20"/>
          <w:szCs w:val="20"/>
          <w:lang w:val="ru-RU"/>
        </w:rPr>
        <w:t>pojedinih</w:t>
      </w:r>
      <w:r w:rsidRPr="004E20ED">
        <w:rPr>
          <w:rFonts w:ascii="Arial" w:hAnsi="Arial" w:cs="Arial"/>
          <w:sz w:val="20"/>
          <w:szCs w:val="20"/>
          <w:lang w:val="sr-Cyrl-RS"/>
        </w:rPr>
        <w:t xml:space="preserve"> </w:t>
      </w:r>
      <w:r>
        <w:rPr>
          <w:rFonts w:ascii="Arial" w:hAnsi="Arial" w:cs="Arial"/>
          <w:sz w:val="20"/>
          <w:szCs w:val="20"/>
          <w:lang w:val="ru-RU"/>
        </w:rPr>
        <w:t>balkanskih</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4E20ED">
        <w:rPr>
          <w:rFonts w:ascii="Arial" w:hAnsi="Arial" w:cs="Arial"/>
          <w:sz w:val="20"/>
          <w:szCs w:val="20"/>
          <w:lang w:val="sr-Cyrl-RS"/>
        </w:rPr>
        <w:t xml:space="preserve"> </w:t>
      </w:r>
      <w:r>
        <w:rPr>
          <w:rFonts w:ascii="Arial" w:hAnsi="Arial" w:cs="Arial"/>
          <w:sz w:val="20"/>
          <w:szCs w:val="20"/>
          <w:lang w:val="ru-RU"/>
        </w:rPr>
        <w:t>ako</w:t>
      </w:r>
      <w:r w:rsidRPr="004E20ED">
        <w:rPr>
          <w:rFonts w:ascii="Arial" w:hAnsi="Arial" w:cs="Arial"/>
          <w:sz w:val="20"/>
          <w:szCs w:val="20"/>
          <w:lang w:val="sr-Cyrl-RS"/>
        </w:rPr>
        <w:t xml:space="preserve"> </w:t>
      </w:r>
      <w:r>
        <w:rPr>
          <w:rFonts w:ascii="Arial" w:hAnsi="Arial" w:cs="Arial"/>
          <w:sz w:val="20"/>
          <w:szCs w:val="20"/>
          <w:lang w:val="ru-RU"/>
        </w:rPr>
        <w:t>naru</w:t>
      </w:r>
      <w:r w:rsidRPr="004E20ED">
        <w:rPr>
          <w:rFonts w:ascii="Arial" w:hAnsi="Arial" w:cs="Arial"/>
          <w:sz w:val="20"/>
          <w:szCs w:val="20"/>
          <w:lang w:val="sr-Cyrl-RS"/>
        </w:rPr>
        <w:t>š</w:t>
      </w:r>
      <w:r>
        <w:rPr>
          <w:rFonts w:ascii="Arial" w:hAnsi="Arial" w:cs="Arial"/>
          <w:sz w:val="20"/>
          <w:szCs w:val="20"/>
          <w:lang w:val="ru-RU"/>
        </w:rPr>
        <w:t>avaju</w:t>
      </w:r>
      <w:r w:rsidRPr="004E20ED">
        <w:rPr>
          <w:rFonts w:ascii="Arial" w:hAnsi="Arial" w:cs="Arial"/>
          <w:sz w:val="20"/>
          <w:szCs w:val="20"/>
          <w:lang w:val="sr-Cyrl-RS"/>
        </w:rPr>
        <w:t xml:space="preserve"> </w:t>
      </w:r>
      <w:r>
        <w:rPr>
          <w:rFonts w:ascii="Arial" w:hAnsi="Arial" w:cs="Arial"/>
          <w:sz w:val="20"/>
          <w:szCs w:val="20"/>
          <w:lang w:val="ru-RU"/>
        </w:rPr>
        <w:t>etni</w:t>
      </w:r>
      <w:r w:rsidRPr="004E20ED">
        <w:rPr>
          <w:rFonts w:ascii="Arial" w:hAnsi="Arial" w:cs="Arial"/>
          <w:sz w:val="20"/>
          <w:szCs w:val="20"/>
          <w:lang w:val="sr-Cyrl-RS"/>
        </w:rPr>
        <w:t>č</w:t>
      </w:r>
      <w:r>
        <w:rPr>
          <w:rFonts w:ascii="Arial" w:hAnsi="Arial" w:cs="Arial"/>
          <w:sz w:val="20"/>
          <w:szCs w:val="20"/>
          <w:lang w:val="ru-RU"/>
        </w:rPr>
        <w:t>ki</w:t>
      </w:r>
      <w:r w:rsidRPr="008B5A7D">
        <w:rPr>
          <w:rFonts w:ascii="Arial" w:hAnsi="Arial" w:cs="Arial"/>
          <w:sz w:val="20"/>
          <w:szCs w:val="20"/>
          <w:lang w:val="sr-Cyrl-RS"/>
        </w:rPr>
        <w:t xml:space="preserve"> </w:t>
      </w:r>
      <w:r>
        <w:rPr>
          <w:rFonts w:ascii="Arial" w:hAnsi="Arial" w:cs="Arial"/>
          <w:sz w:val="20"/>
          <w:szCs w:val="20"/>
          <w:lang w:val="ru-RU"/>
        </w:rPr>
        <w:t>princip</w:t>
      </w:r>
      <w:r w:rsidRPr="004E20ED">
        <w:rPr>
          <w:rFonts w:ascii="Arial" w:hAnsi="Arial" w:cs="Arial"/>
          <w:sz w:val="20"/>
          <w:szCs w:val="20"/>
          <w:lang w:val="sr-Cyrl-RS"/>
        </w:rPr>
        <w:t xml:space="preserve"> ...”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uz</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naglasio</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kona</w:t>
      </w:r>
      <w:r w:rsidRPr="004E20ED">
        <w:rPr>
          <w:rFonts w:ascii="Arial" w:hAnsi="Arial" w:cs="Arial"/>
          <w:sz w:val="20"/>
          <w:szCs w:val="20"/>
          <w:lang w:val="sr-Cyrl-RS"/>
        </w:rPr>
        <w:t>č</w:t>
      </w:r>
      <w:r>
        <w:rPr>
          <w:rFonts w:ascii="Arial" w:hAnsi="Arial" w:cs="Arial"/>
          <w:sz w:val="20"/>
          <w:szCs w:val="20"/>
          <w:lang w:val="ru-RU"/>
        </w:rPr>
        <w:t>no</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š</w:t>
      </w:r>
      <w:r>
        <w:rPr>
          <w:rFonts w:ascii="Arial" w:hAnsi="Arial" w:cs="Arial"/>
          <w:sz w:val="20"/>
          <w:szCs w:val="20"/>
          <w:lang w:val="ru-RU"/>
        </w:rPr>
        <w:t>enje</w:t>
      </w:r>
      <w:r w:rsidRPr="004E20ED">
        <w:rPr>
          <w:rFonts w:ascii="Arial" w:hAnsi="Arial" w:cs="Arial"/>
          <w:sz w:val="20"/>
          <w:szCs w:val="20"/>
          <w:lang w:val="sr-Cyrl-RS"/>
        </w:rPr>
        <w:t xml:space="preserve"> </w:t>
      </w:r>
      <w:r>
        <w:rPr>
          <w:rFonts w:ascii="Arial" w:hAnsi="Arial" w:cs="Arial"/>
          <w:sz w:val="20"/>
          <w:szCs w:val="20"/>
          <w:lang w:val="ru-RU"/>
        </w:rPr>
        <w:t>balkanskog</w:t>
      </w:r>
      <w:r w:rsidRPr="004E20ED">
        <w:rPr>
          <w:rFonts w:ascii="Arial" w:hAnsi="Arial" w:cs="Arial"/>
          <w:sz w:val="20"/>
          <w:szCs w:val="20"/>
          <w:lang w:val="sr-Cyrl-RS"/>
        </w:rPr>
        <w:t xml:space="preserve"> </w:t>
      </w:r>
      <w:r>
        <w:rPr>
          <w:rFonts w:ascii="Arial" w:hAnsi="Arial" w:cs="Arial"/>
          <w:sz w:val="20"/>
          <w:szCs w:val="20"/>
          <w:lang w:val="ru-RU"/>
        </w:rPr>
        <w:lastRenderedPageBreak/>
        <w:t>pitanja</w:t>
      </w:r>
      <w:r w:rsidRPr="004E20ED">
        <w:rPr>
          <w:rFonts w:ascii="Arial" w:hAnsi="Arial" w:cs="Arial"/>
          <w:sz w:val="20"/>
          <w:szCs w:val="20"/>
          <w:lang w:val="sr-Cyrl-RS"/>
        </w:rPr>
        <w:t xml:space="preserve"> </w:t>
      </w:r>
      <w:r>
        <w:rPr>
          <w:rFonts w:ascii="Arial" w:hAnsi="Arial" w:cs="Arial"/>
          <w:sz w:val="20"/>
          <w:szCs w:val="20"/>
          <w:lang w:val="ru-RU"/>
        </w:rPr>
        <w:t>ne</w:t>
      </w:r>
      <w:r w:rsidRPr="008B5A7D">
        <w:rPr>
          <w:rFonts w:ascii="Arial" w:hAnsi="Arial" w:cs="Arial"/>
          <w:sz w:val="20"/>
          <w:szCs w:val="20"/>
          <w:lang w:val="sr-Cyrl-RS"/>
        </w:rPr>
        <w:t xml:space="preserve"> </w:t>
      </w:r>
      <w:r>
        <w:rPr>
          <w:rFonts w:ascii="Arial" w:hAnsi="Arial" w:cs="Arial"/>
          <w:sz w:val="20"/>
          <w:szCs w:val="20"/>
          <w:lang w:val="ru-RU"/>
        </w:rPr>
        <w:t>mo</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posti</w:t>
      </w:r>
      <w:r w:rsidRPr="004E20ED">
        <w:rPr>
          <w:rFonts w:ascii="Arial" w:hAnsi="Arial" w:cs="Arial"/>
          <w:sz w:val="20"/>
          <w:szCs w:val="20"/>
          <w:lang w:val="sr-Cyrl-RS"/>
        </w:rPr>
        <w:t>ć</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uva</w:t>
      </w:r>
      <w:r w:rsidRPr="004E20ED">
        <w:rPr>
          <w:rFonts w:ascii="Arial" w:hAnsi="Arial" w:cs="Arial"/>
          <w:sz w:val="20"/>
          <w:szCs w:val="20"/>
          <w:lang w:val="sr-Cyrl-RS"/>
        </w:rPr>
        <w:t>ž</w:t>
      </w:r>
      <w:r>
        <w:rPr>
          <w:rFonts w:ascii="Arial" w:hAnsi="Arial" w:cs="Arial"/>
          <w:sz w:val="20"/>
          <w:szCs w:val="20"/>
          <w:lang w:val="ru-RU"/>
        </w:rPr>
        <w:t>avanja</w:t>
      </w:r>
      <w:r w:rsidRPr="004E20ED">
        <w:rPr>
          <w:rFonts w:ascii="Arial" w:hAnsi="Arial" w:cs="Arial"/>
          <w:sz w:val="20"/>
          <w:szCs w:val="20"/>
          <w:lang w:val="sr-Cyrl-RS"/>
        </w:rPr>
        <w:t xml:space="preserve"> </w:t>
      </w:r>
      <w:r>
        <w:rPr>
          <w:rFonts w:ascii="Arial" w:hAnsi="Arial" w:cs="Arial"/>
          <w:sz w:val="20"/>
          <w:szCs w:val="20"/>
          <w:lang w:val="ru-RU"/>
        </w:rPr>
        <w:t>interesa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saglasnosti</w:t>
      </w:r>
      <w:r w:rsidRPr="004E20ED">
        <w:rPr>
          <w:rFonts w:ascii="Arial" w:hAnsi="Arial" w:cs="Arial"/>
          <w:sz w:val="20"/>
          <w:szCs w:val="20"/>
          <w:lang w:val="sr-Cyrl-RS"/>
        </w:rPr>
        <w:t xml:space="preserve"> </w:t>
      </w:r>
      <w:r>
        <w:rPr>
          <w:rFonts w:ascii="Arial" w:hAnsi="Arial" w:cs="Arial"/>
          <w:sz w:val="20"/>
          <w:szCs w:val="20"/>
          <w:lang w:val="ru-RU"/>
        </w:rPr>
        <w:t>Monarhije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da</w:t>
      </w:r>
      <w:r w:rsidRPr="004E20ED">
        <w:rPr>
          <w:rFonts w:ascii="Arial" w:hAnsi="Arial" w:cs="Arial"/>
          <w:sz w:val="20"/>
          <w:szCs w:val="20"/>
          <w:lang w:val="sr-Cyrl-RS"/>
        </w:rPr>
        <w:t xml:space="preserve"> </w:t>
      </w:r>
      <w:r>
        <w:rPr>
          <w:rFonts w:ascii="Arial" w:hAnsi="Arial" w:cs="Arial"/>
          <w:sz w:val="20"/>
          <w:szCs w:val="20"/>
          <w:lang w:val="ru-RU"/>
        </w:rPr>
        <w:t>Monarhiju</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tome</w:t>
      </w:r>
      <w:r w:rsidRPr="004E20ED">
        <w:rPr>
          <w:rFonts w:ascii="Arial" w:hAnsi="Arial" w:cs="Arial"/>
          <w:sz w:val="20"/>
          <w:szCs w:val="20"/>
          <w:lang w:val="sr-Cyrl-RS"/>
        </w:rPr>
        <w:t xml:space="preserve"> ,,</w:t>
      </w:r>
      <w:r>
        <w:rPr>
          <w:rFonts w:ascii="Arial" w:hAnsi="Arial" w:cs="Arial"/>
          <w:sz w:val="20"/>
          <w:szCs w:val="20"/>
          <w:lang w:val="ru-RU"/>
        </w:rPr>
        <w:t>niko</w:t>
      </w:r>
      <w:r w:rsidRPr="004E20ED">
        <w:rPr>
          <w:rFonts w:ascii="Arial" w:hAnsi="Arial" w:cs="Arial"/>
          <w:sz w:val="20"/>
          <w:szCs w:val="20"/>
          <w:lang w:val="sr-Cyrl-RS"/>
        </w:rPr>
        <w:t xml:space="preserve"> </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mo</w:t>
      </w:r>
      <w:r w:rsidRPr="004E20ED">
        <w:rPr>
          <w:rFonts w:ascii="Arial" w:hAnsi="Arial" w:cs="Arial"/>
          <w:sz w:val="20"/>
          <w:szCs w:val="20"/>
          <w:lang w:val="sr-Cyrl-RS"/>
        </w:rPr>
        <w:t>ž</w:t>
      </w:r>
      <w:r>
        <w:rPr>
          <w:rFonts w:ascii="Arial" w:hAnsi="Arial" w:cs="Arial"/>
          <w:sz w:val="20"/>
          <w:szCs w:val="20"/>
          <w:lang w:val="ru-RU"/>
        </w:rPr>
        <w:t>e</w:t>
      </w:r>
      <w:r w:rsidRPr="004E20ED">
        <w:rPr>
          <w:rFonts w:ascii="Arial" w:hAnsi="Arial" w:cs="Arial"/>
          <w:sz w:val="20"/>
          <w:szCs w:val="20"/>
          <w:lang w:val="sr-Cyrl-RS"/>
        </w:rPr>
        <w:t xml:space="preserve"> </w:t>
      </w:r>
      <w:r>
        <w:rPr>
          <w:rFonts w:ascii="Arial" w:hAnsi="Arial" w:cs="Arial"/>
          <w:sz w:val="20"/>
          <w:szCs w:val="20"/>
          <w:lang w:val="ru-RU"/>
        </w:rPr>
        <w:t>spre</w:t>
      </w:r>
      <w:r w:rsidRPr="004E20ED">
        <w:rPr>
          <w:rFonts w:ascii="Arial" w:hAnsi="Arial" w:cs="Arial"/>
          <w:sz w:val="20"/>
          <w:szCs w:val="20"/>
          <w:lang w:val="sr-Cyrl-RS"/>
        </w:rPr>
        <w:t>č</w:t>
      </w:r>
      <w:r>
        <w:rPr>
          <w:rFonts w:ascii="Arial" w:hAnsi="Arial" w:cs="Arial"/>
          <w:sz w:val="20"/>
          <w:szCs w:val="20"/>
          <w:lang w:val="ru-RU"/>
        </w:rPr>
        <w:t>iti</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me</w:t>
      </w:r>
      <w:r w:rsidRPr="004E20ED">
        <w:rPr>
          <w:rFonts w:ascii="Arial" w:hAnsi="Arial" w:cs="Arial"/>
          <w:sz w:val="20"/>
          <w:szCs w:val="20"/>
          <w:lang w:val="sr-Cyrl-RS"/>
        </w:rPr>
        <w:t>đ</w:t>
      </w:r>
      <w:r>
        <w:rPr>
          <w:rFonts w:ascii="Arial" w:hAnsi="Arial" w:cs="Arial"/>
          <w:sz w:val="20"/>
          <w:szCs w:val="20"/>
          <w:lang w:val="ru-RU"/>
        </w:rPr>
        <w:t>unarodni</w:t>
      </w:r>
      <w:r w:rsidRPr="004E20ED">
        <w:rPr>
          <w:rFonts w:ascii="Arial" w:hAnsi="Arial" w:cs="Arial"/>
          <w:sz w:val="20"/>
          <w:szCs w:val="20"/>
          <w:lang w:val="sr-Cyrl-RS"/>
        </w:rPr>
        <w:t xml:space="preserve"> </w:t>
      </w:r>
      <w:r>
        <w:rPr>
          <w:rFonts w:ascii="Arial" w:hAnsi="Arial" w:cs="Arial"/>
          <w:sz w:val="20"/>
          <w:szCs w:val="20"/>
          <w:lang w:val="ru-RU"/>
        </w:rPr>
        <w:t>sud</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neka</w:t>
      </w:r>
      <w:r w:rsidRPr="004E20ED">
        <w:rPr>
          <w:rFonts w:ascii="Arial" w:hAnsi="Arial" w:cs="Arial"/>
          <w:sz w:val="20"/>
          <w:szCs w:val="20"/>
          <w:lang w:val="sr-Cyrl-RS"/>
        </w:rPr>
        <w:t xml:space="preserve"> </w:t>
      </w:r>
      <w:r>
        <w:rPr>
          <w:rFonts w:ascii="Arial" w:hAnsi="Arial" w:cs="Arial"/>
          <w:sz w:val="20"/>
          <w:szCs w:val="20"/>
          <w:lang w:val="ru-RU"/>
        </w:rPr>
        <w:t>od</w:t>
      </w:r>
      <w:r w:rsidRPr="008B5A7D">
        <w:rPr>
          <w:rFonts w:ascii="Arial" w:hAnsi="Arial" w:cs="Arial"/>
          <w:sz w:val="20"/>
          <w:szCs w:val="20"/>
          <w:lang w:val="sr-Cyrl-RS"/>
        </w:rPr>
        <w:t xml:space="preserve"> </w:t>
      </w:r>
      <w:r>
        <w:rPr>
          <w:rFonts w:ascii="Arial" w:hAnsi="Arial" w:cs="Arial"/>
          <w:sz w:val="20"/>
          <w:szCs w:val="20"/>
          <w:lang w:val="ru-RU"/>
        </w:rPr>
        <w:t>velikih</w:t>
      </w:r>
      <w:r w:rsidRPr="004E20ED">
        <w:rPr>
          <w:rFonts w:ascii="Arial" w:hAnsi="Arial" w:cs="Arial"/>
          <w:sz w:val="20"/>
          <w:szCs w:val="20"/>
          <w:lang w:val="sr-Cyrl-RS"/>
        </w:rPr>
        <w:t xml:space="preserve"> </w:t>
      </w:r>
      <w:r>
        <w:rPr>
          <w:rFonts w:ascii="Arial" w:hAnsi="Arial" w:cs="Arial"/>
          <w:sz w:val="20"/>
          <w:szCs w:val="20"/>
          <w:lang w:val="ru-RU"/>
        </w:rPr>
        <w:t>sila</w:t>
      </w:r>
      <w:r w:rsidRPr="004E20ED">
        <w:rPr>
          <w:rFonts w:ascii="Arial" w:hAnsi="Arial" w:cs="Arial"/>
          <w:sz w:val="20"/>
          <w:szCs w:val="20"/>
          <w:lang w:val="sr-Cyrl-RS"/>
        </w:rPr>
        <w:t>”</w:t>
      </w:r>
      <w:r w:rsidRPr="008B5A7D">
        <w:rPr>
          <w:rFonts w:ascii="Arial" w:hAnsi="Arial" w:cs="Arial"/>
          <w:sz w:val="20"/>
          <w:szCs w:val="20"/>
          <w:lang w:val="sr-Cyrl-RS"/>
        </w:rPr>
        <w:t>.</w:t>
      </w:r>
      <w:r w:rsidRPr="004E20ED">
        <w:rPr>
          <w:rFonts w:ascii="Arial" w:hAnsi="Arial" w:cs="Arial"/>
          <w:sz w:val="20"/>
          <w:szCs w:val="20"/>
          <w:lang w:val="sr-Cyrl-RS"/>
        </w:rPr>
        <w:t xml:space="preserve"> </w:t>
      </w:r>
      <w:r w:rsidRPr="004E20ED">
        <w:rPr>
          <w:rFonts w:ascii="Arial" w:eastAsia="GMinionPro" w:hAnsi="Arial" w:cs="Arial"/>
          <w:sz w:val="20"/>
          <w:szCs w:val="20"/>
          <w:lang w:val="sr-Cyrl-RS"/>
        </w:rPr>
        <w:t xml:space="preserve"> </w:t>
      </w:r>
    </w:p>
    <w:p w:rsidR="004E20ED" w:rsidRPr="004E20ED" w:rsidRDefault="004E20ED" w:rsidP="004E20ED">
      <w:pPr>
        <w:autoSpaceDE w:val="0"/>
        <w:autoSpaceDN w:val="0"/>
        <w:adjustRightInd w:val="0"/>
        <w:spacing w:after="0" w:line="276" w:lineRule="auto"/>
        <w:jc w:val="both"/>
        <w:rPr>
          <w:rFonts w:ascii="Arial" w:hAnsi="Arial" w:cs="Arial"/>
          <w:sz w:val="20"/>
          <w:szCs w:val="20"/>
          <w:lang w:val="sr-Cyrl-RS"/>
        </w:rPr>
      </w:pPr>
      <w:r w:rsidRPr="004E20ED">
        <w:rPr>
          <w:rFonts w:ascii="Arial" w:hAnsi="Arial" w:cs="Arial"/>
          <w:sz w:val="20"/>
          <w:szCs w:val="20"/>
          <w:lang w:val="sr-Cyrl-RS"/>
        </w:rPr>
        <w:t xml:space="preserve"> </w:t>
      </w:r>
      <w:r w:rsidRPr="004E20ED">
        <w:rPr>
          <w:rFonts w:ascii="Arial" w:hAnsi="Arial" w:cs="Arial"/>
          <w:sz w:val="20"/>
          <w:szCs w:val="20"/>
          <w:lang w:val="sr-Cyrl-RS"/>
        </w:rPr>
        <w:tab/>
      </w:r>
    </w:p>
    <w:p w:rsidR="004E20ED" w:rsidRPr="004E20E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Austrougarska</w:t>
      </w:r>
      <w:r w:rsidRPr="004E20ED">
        <w:rPr>
          <w:rFonts w:ascii="Arial" w:hAnsi="Arial" w:cs="Arial"/>
          <w:sz w:val="20"/>
          <w:szCs w:val="20"/>
          <w:lang w:val="sr-Cyrl-RS"/>
        </w:rPr>
        <w:t xml:space="preserve"> </w:t>
      </w:r>
      <w:r>
        <w:rPr>
          <w:rFonts w:ascii="Arial" w:hAnsi="Arial" w:cs="Arial"/>
          <w:sz w:val="20"/>
          <w:szCs w:val="20"/>
          <w:lang w:val="ru-RU"/>
        </w:rPr>
        <w:t>spoljna</w:t>
      </w:r>
      <w:r w:rsidRPr="004E20ED">
        <w:rPr>
          <w:rFonts w:ascii="Arial" w:hAnsi="Arial" w:cs="Arial"/>
          <w:sz w:val="20"/>
          <w:szCs w:val="20"/>
          <w:lang w:val="sr-Cyrl-RS"/>
        </w:rPr>
        <w:t xml:space="preserve"> </w:t>
      </w:r>
      <w:r>
        <w:rPr>
          <w:rFonts w:ascii="Arial" w:hAnsi="Arial" w:cs="Arial"/>
          <w:sz w:val="20"/>
          <w:szCs w:val="20"/>
          <w:lang w:val="ru-RU"/>
        </w:rPr>
        <w:t>politika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ž</w:t>
      </w:r>
      <w:r>
        <w:rPr>
          <w:rFonts w:ascii="Arial" w:hAnsi="Arial" w:cs="Arial"/>
          <w:sz w:val="20"/>
          <w:szCs w:val="20"/>
          <w:lang w:val="ru-RU"/>
        </w:rPr>
        <w:t>ivala</w:t>
      </w:r>
      <w:r w:rsidRPr="008B5A7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uo</w:t>
      </w:r>
      <w:r w:rsidRPr="004E20ED">
        <w:rPr>
          <w:rFonts w:ascii="Arial" w:hAnsi="Arial" w:cs="Arial"/>
          <w:sz w:val="20"/>
          <w:szCs w:val="20"/>
          <w:lang w:val="sr-Cyrl-RS"/>
        </w:rPr>
        <w:t>č</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izbijanja</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nepodeljenu</w:t>
      </w:r>
      <w:r w:rsidRPr="004E20ED">
        <w:rPr>
          <w:rFonts w:ascii="Arial" w:hAnsi="Arial" w:cs="Arial"/>
          <w:sz w:val="20"/>
          <w:szCs w:val="20"/>
          <w:lang w:val="sr-Cyrl-RS"/>
        </w:rPr>
        <w:t xml:space="preserve"> </w:t>
      </w:r>
      <w:r>
        <w:rPr>
          <w:rFonts w:ascii="Arial" w:hAnsi="Arial" w:cs="Arial"/>
          <w:sz w:val="20"/>
          <w:szCs w:val="20"/>
          <w:lang w:val="ru-RU"/>
        </w:rPr>
        <w:t>podr</w:t>
      </w:r>
      <w:r w:rsidRPr="004E20ED">
        <w:rPr>
          <w:rFonts w:ascii="Arial" w:hAnsi="Arial" w:cs="Arial"/>
          <w:sz w:val="20"/>
          <w:szCs w:val="20"/>
          <w:lang w:val="sr-Cyrl-RS"/>
        </w:rPr>
        <w:t>š</w:t>
      </w:r>
      <w:r>
        <w:rPr>
          <w:rFonts w:ascii="Arial" w:hAnsi="Arial" w:cs="Arial"/>
          <w:sz w:val="20"/>
          <w:szCs w:val="20"/>
          <w:lang w:val="ru-RU"/>
        </w:rPr>
        <w:t>ku</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arske</w:t>
      </w:r>
      <w:r w:rsidRPr="004E20E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antisrpska</w:t>
      </w:r>
      <w:r w:rsidRPr="004E20ED">
        <w:rPr>
          <w:rFonts w:ascii="Arial" w:hAnsi="Arial" w:cs="Arial"/>
          <w:sz w:val="20"/>
          <w:szCs w:val="20"/>
          <w:lang w:val="sr-Cyrl-RS"/>
        </w:rPr>
        <w:t xml:space="preserve"> </w:t>
      </w:r>
      <w:r>
        <w:rPr>
          <w:rFonts w:ascii="Arial" w:hAnsi="Arial" w:cs="Arial"/>
          <w:sz w:val="20"/>
          <w:szCs w:val="20"/>
          <w:lang w:val="ru-RU"/>
        </w:rPr>
        <w:t>orijentacija</w:t>
      </w:r>
      <w:r w:rsidRPr="004E20ED">
        <w:rPr>
          <w:rFonts w:ascii="Arial" w:hAnsi="Arial" w:cs="Arial"/>
          <w:sz w:val="20"/>
          <w:szCs w:val="20"/>
          <w:lang w:val="sr-Cyrl-RS"/>
        </w:rPr>
        <w:t xml:space="preserve"> </w:t>
      </w:r>
      <w:r>
        <w:rPr>
          <w:rFonts w:ascii="Arial" w:hAnsi="Arial" w:cs="Arial"/>
          <w:sz w:val="20"/>
          <w:szCs w:val="20"/>
          <w:lang w:val="ru-RU"/>
        </w:rPr>
        <w:t>nasledila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bugarofilsko</w:t>
      </w:r>
      <w:r w:rsidRPr="004E20ED">
        <w:rPr>
          <w:rFonts w:ascii="Arial" w:hAnsi="Arial" w:cs="Arial"/>
          <w:sz w:val="20"/>
          <w:szCs w:val="20"/>
          <w:lang w:val="sr-Cyrl-RS"/>
        </w:rPr>
        <w:t xml:space="preserve"> </w:t>
      </w:r>
      <w:r>
        <w:rPr>
          <w:rFonts w:ascii="Arial" w:hAnsi="Arial" w:cs="Arial"/>
          <w:sz w:val="20"/>
          <w:szCs w:val="20"/>
          <w:lang w:val="ru-RU"/>
        </w:rPr>
        <w:t>raspolo</w:t>
      </w:r>
      <w:r w:rsidRPr="004E20ED">
        <w:rPr>
          <w:rFonts w:ascii="Arial" w:hAnsi="Arial" w:cs="Arial"/>
          <w:sz w:val="20"/>
          <w:szCs w:val="20"/>
          <w:lang w:val="sr-Cyrl-RS"/>
        </w:rPr>
        <w:t>ž</w:t>
      </w:r>
      <w:r>
        <w:rPr>
          <w:rFonts w:ascii="Arial" w:hAnsi="Arial" w:cs="Arial"/>
          <w:sz w:val="20"/>
          <w:szCs w:val="20"/>
          <w:lang w:val="ru-RU"/>
        </w:rPr>
        <w:t>enje</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Drugog</w:t>
      </w:r>
      <w:r w:rsidRPr="008B5A7D">
        <w:rPr>
          <w:rFonts w:ascii="Arial" w:hAnsi="Arial" w:cs="Arial"/>
          <w:sz w:val="20"/>
          <w:szCs w:val="20"/>
          <w:lang w:val="sr-Cyrl-RS"/>
        </w:rPr>
        <w:t xml:space="preserve"> </w:t>
      </w:r>
      <w:r>
        <w:rPr>
          <w:rFonts w:ascii="Arial" w:hAnsi="Arial" w:cs="Arial"/>
          <w:sz w:val="20"/>
          <w:szCs w:val="20"/>
          <w:lang w:val="ru-RU"/>
        </w:rPr>
        <w:t>balkanskog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turkofilsko</w:t>
      </w:r>
      <w:r w:rsidRPr="004E20ED">
        <w:rPr>
          <w:rFonts w:ascii="Arial" w:hAnsi="Arial" w:cs="Arial"/>
          <w:sz w:val="20"/>
          <w:szCs w:val="20"/>
          <w:lang w:val="sr-Cyrl-RS"/>
        </w:rPr>
        <w:t xml:space="preserve"> </w:t>
      </w:r>
      <w:r>
        <w:rPr>
          <w:rFonts w:ascii="Arial" w:hAnsi="Arial" w:cs="Arial"/>
          <w:sz w:val="20"/>
          <w:szCs w:val="20"/>
          <w:lang w:val="ru-RU"/>
        </w:rPr>
        <w:t>opredeljenje</w:t>
      </w:r>
      <w:r w:rsidRPr="004E20ED">
        <w:rPr>
          <w:rFonts w:ascii="Arial" w:hAnsi="Arial" w:cs="Arial"/>
          <w:sz w:val="20"/>
          <w:szCs w:val="20"/>
          <w:lang w:val="sr-Cyrl-RS"/>
        </w:rPr>
        <w:t xml:space="preserve"> </w:t>
      </w:r>
      <w:r>
        <w:rPr>
          <w:rFonts w:ascii="Arial" w:hAnsi="Arial" w:cs="Arial"/>
          <w:sz w:val="20"/>
          <w:szCs w:val="20"/>
          <w:lang w:val="ru-RU"/>
        </w:rPr>
        <w:t>iz</w:t>
      </w:r>
      <w:r w:rsidRPr="004E20ED">
        <w:rPr>
          <w:rFonts w:ascii="Arial" w:hAnsi="Arial" w:cs="Arial"/>
          <w:sz w:val="20"/>
          <w:szCs w:val="20"/>
          <w:lang w:val="sr-Cyrl-RS"/>
        </w:rPr>
        <w:t xml:space="preserve"> </w:t>
      </w:r>
      <w:r>
        <w:rPr>
          <w:rFonts w:ascii="Arial" w:hAnsi="Arial" w:cs="Arial"/>
          <w:sz w:val="20"/>
          <w:szCs w:val="20"/>
          <w:lang w:val="ru-RU"/>
        </w:rPr>
        <w:t>prethodnog</w:t>
      </w:r>
      <w:r w:rsidRPr="004E20ED">
        <w:rPr>
          <w:rFonts w:ascii="Arial" w:hAnsi="Arial" w:cs="Arial"/>
          <w:sz w:val="20"/>
          <w:szCs w:val="20"/>
          <w:lang w:val="sr-Cyrl-RS"/>
        </w:rPr>
        <w:t xml:space="preserve"> </w:t>
      </w:r>
      <w:r>
        <w:rPr>
          <w:rFonts w:ascii="Arial" w:hAnsi="Arial" w:cs="Arial"/>
          <w:sz w:val="20"/>
          <w:szCs w:val="20"/>
          <w:lang w:val="ru-RU"/>
        </w:rPr>
        <w:t>perioda</w:t>
      </w:r>
      <w:r w:rsidRPr="004E20ED">
        <w:rPr>
          <w:rFonts w:ascii="Arial" w:hAnsi="Arial" w:cs="Arial"/>
          <w:sz w:val="20"/>
          <w:szCs w:val="20"/>
          <w:lang w:val="sr-Cyrl-RS"/>
        </w:rPr>
        <w:t xml:space="preserve">, </w:t>
      </w:r>
      <w:r>
        <w:rPr>
          <w:rFonts w:ascii="Arial" w:hAnsi="Arial" w:cs="Arial"/>
          <w:sz w:val="20"/>
          <w:szCs w:val="20"/>
          <w:lang w:val="ru-RU"/>
        </w:rPr>
        <w:t>ina</w:t>
      </w:r>
      <w:r w:rsidRPr="004E20ED">
        <w:rPr>
          <w:rFonts w:ascii="Arial" w:hAnsi="Arial" w:cs="Arial"/>
          <w:sz w:val="20"/>
          <w:szCs w:val="20"/>
          <w:lang w:val="sr-Cyrl-RS"/>
        </w:rPr>
        <w:t>č</w:t>
      </w:r>
      <w:r>
        <w:rPr>
          <w:rFonts w:ascii="Arial" w:hAnsi="Arial" w:cs="Arial"/>
          <w:sz w:val="20"/>
          <w:szCs w:val="20"/>
          <w:lang w:val="ru-RU"/>
        </w:rPr>
        <w:t>e</w:t>
      </w:r>
      <w:r w:rsidRPr="008B5A7D">
        <w:rPr>
          <w:rFonts w:ascii="Arial" w:hAnsi="Arial" w:cs="Arial"/>
          <w:sz w:val="20"/>
          <w:szCs w:val="20"/>
          <w:lang w:val="sr-Cyrl-RS"/>
        </w:rPr>
        <w:t xml:space="preserve"> </w:t>
      </w:r>
      <w:r>
        <w:rPr>
          <w:rFonts w:ascii="Arial" w:hAnsi="Arial" w:cs="Arial"/>
          <w:sz w:val="20"/>
          <w:szCs w:val="20"/>
          <w:lang w:val="ru-RU"/>
        </w:rPr>
        <w:t>najuverljivije</w:t>
      </w:r>
      <w:r w:rsidRPr="004E20ED">
        <w:rPr>
          <w:rFonts w:ascii="Arial" w:hAnsi="Arial" w:cs="Arial"/>
          <w:sz w:val="20"/>
          <w:szCs w:val="20"/>
          <w:lang w:val="sr-Cyrl-RS"/>
        </w:rPr>
        <w:t xml:space="preserve"> </w:t>
      </w:r>
      <w:r>
        <w:rPr>
          <w:rFonts w:ascii="Arial" w:hAnsi="Arial" w:cs="Arial"/>
          <w:sz w:val="20"/>
          <w:szCs w:val="20"/>
          <w:lang w:val="ru-RU"/>
        </w:rPr>
        <w:t>manifestovano</w:t>
      </w:r>
      <w:r w:rsidRPr="004E20ED">
        <w:rPr>
          <w:rFonts w:ascii="Arial" w:hAnsi="Arial" w:cs="Arial"/>
          <w:sz w:val="20"/>
          <w:szCs w:val="20"/>
          <w:lang w:val="sr-Cyrl-RS"/>
        </w:rPr>
        <w:t xml:space="preserve"> </w:t>
      </w:r>
      <w:r>
        <w:rPr>
          <w:rFonts w:ascii="Arial" w:hAnsi="Arial" w:cs="Arial"/>
          <w:sz w:val="20"/>
          <w:szCs w:val="20"/>
          <w:lang w:val="ru-RU"/>
        </w:rPr>
        <w:t>jo</w:t>
      </w:r>
      <w:r w:rsidRPr="004E20ED">
        <w:rPr>
          <w:rFonts w:ascii="Arial" w:hAnsi="Arial" w:cs="Arial"/>
          <w:sz w:val="20"/>
          <w:szCs w:val="20"/>
          <w:lang w:val="sr-Cyrl-RS"/>
        </w:rPr>
        <w:t xml:space="preserve">š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vreme</w:t>
      </w:r>
      <w:r w:rsidRPr="004E20ED">
        <w:rPr>
          <w:rFonts w:ascii="Arial" w:hAnsi="Arial" w:cs="Arial"/>
          <w:sz w:val="20"/>
          <w:szCs w:val="20"/>
          <w:lang w:val="sr-Cyrl-RS"/>
        </w:rPr>
        <w:t xml:space="preserve"> </w:t>
      </w:r>
      <w:r>
        <w:rPr>
          <w:rFonts w:ascii="Arial" w:hAnsi="Arial" w:cs="Arial"/>
          <w:sz w:val="20"/>
          <w:szCs w:val="20"/>
          <w:lang w:val="ru-RU"/>
        </w:rPr>
        <w:t>trajanja</w:t>
      </w:r>
      <w:r w:rsidRPr="004E20ED">
        <w:rPr>
          <w:rFonts w:ascii="Arial" w:hAnsi="Arial" w:cs="Arial"/>
          <w:sz w:val="20"/>
          <w:szCs w:val="20"/>
          <w:lang w:val="sr-Cyrl-RS"/>
        </w:rPr>
        <w:t xml:space="preserve"> </w:t>
      </w:r>
      <w:r>
        <w:rPr>
          <w:rFonts w:ascii="Arial" w:hAnsi="Arial" w:cs="Arial"/>
          <w:sz w:val="20"/>
          <w:szCs w:val="20"/>
          <w:lang w:val="ru-RU"/>
        </w:rPr>
        <w:t>Velike</w:t>
      </w:r>
      <w:r w:rsidRPr="004E20ED">
        <w:rPr>
          <w:rFonts w:ascii="Arial" w:hAnsi="Arial" w:cs="Arial"/>
          <w:sz w:val="20"/>
          <w:szCs w:val="20"/>
          <w:lang w:val="sr-Cyrl-RS"/>
        </w:rPr>
        <w:t xml:space="preserve"> </w:t>
      </w:r>
      <w:r>
        <w:rPr>
          <w:rFonts w:ascii="Arial" w:hAnsi="Arial" w:cs="Arial"/>
          <w:sz w:val="20"/>
          <w:szCs w:val="20"/>
          <w:lang w:val="ru-RU"/>
        </w:rPr>
        <w:t>isto</w:t>
      </w:r>
      <w:r w:rsidRPr="004E20ED">
        <w:rPr>
          <w:rFonts w:ascii="Arial" w:hAnsi="Arial" w:cs="Arial"/>
          <w:sz w:val="20"/>
          <w:szCs w:val="20"/>
          <w:lang w:val="sr-Cyrl-RS"/>
        </w:rPr>
        <w:t>č</w:t>
      </w:r>
      <w:r>
        <w:rPr>
          <w:rFonts w:ascii="Arial" w:hAnsi="Arial" w:cs="Arial"/>
          <w:sz w:val="20"/>
          <w:szCs w:val="20"/>
          <w:lang w:val="ru-RU"/>
        </w:rPr>
        <w:t>ne</w:t>
      </w:r>
      <w:r w:rsidRPr="004E20ED">
        <w:rPr>
          <w:rFonts w:ascii="Arial" w:hAnsi="Arial" w:cs="Arial"/>
          <w:sz w:val="20"/>
          <w:szCs w:val="20"/>
          <w:lang w:val="sr-Cyrl-RS"/>
        </w:rPr>
        <w:t xml:space="preserve"> </w:t>
      </w:r>
      <w:r>
        <w:rPr>
          <w:rFonts w:ascii="Arial" w:hAnsi="Arial" w:cs="Arial"/>
          <w:sz w:val="20"/>
          <w:szCs w:val="20"/>
          <w:lang w:val="ru-RU"/>
        </w:rPr>
        <w:t>krize</w:t>
      </w:r>
      <w:r w:rsidRPr="004E20ED">
        <w:rPr>
          <w:rFonts w:ascii="Arial" w:hAnsi="Arial" w:cs="Arial"/>
          <w:sz w:val="20"/>
          <w:szCs w:val="20"/>
          <w:lang w:val="sr-Cyrl-RS"/>
        </w:rPr>
        <w:t>.</w:t>
      </w:r>
      <w:r w:rsidRPr="008B5A7D">
        <w:rPr>
          <w:rFonts w:ascii="Arial" w:hAnsi="Arial" w:cs="Arial"/>
          <w:sz w:val="20"/>
          <w:szCs w:val="20"/>
          <w:lang w:val="sr-Cyrl-RS"/>
        </w:rPr>
        <w:t xml:space="preserve"> </w:t>
      </w:r>
      <w:r w:rsidRPr="004E20ED">
        <w:rPr>
          <w:rFonts w:ascii="Arial" w:hAnsi="Arial" w:cs="Arial"/>
          <w:sz w:val="20"/>
          <w:szCs w:val="20"/>
          <w:lang w:val="sr-Cyrl-RS"/>
        </w:rPr>
        <w:t>Č</w:t>
      </w:r>
      <w:r>
        <w:rPr>
          <w:rFonts w:ascii="Arial" w:hAnsi="Arial" w:cs="Arial"/>
          <w:sz w:val="20"/>
          <w:szCs w:val="20"/>
          <w:lang w:val="ru-RU"/>
        </w:rPr>
        <w:t>ak</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r w:rsidRPr="004E20ED">
        <w:rPr>
          <w:rFonts w:ascii="Arial" w:hAnsi="Arial" w:cs="Arial"/>
          <w:sz w:val="20"/>
          <w:szCs w:val="20"/>
          <w:lang w:val="sr-Cyrl-RS"/>
        </w:rPr>
        <w:t xml:space="preserve"> </w:t>
      </w:r>
      <w:r>
        <w:rPr>
          <w:rFonts w:ascii="Arial" w:hAnsi="Arial" w:cs="Arial"/>
          <w:sz w:val="20"/>
          <w:szCs w:val="20"/>
          <w:lang w:val="ru-RU"/>
        </w:rPr>
        <w:t>opozicija</w:t>
      </w:r>
      <w:r w:rsidRPr="004E20ED">
        <w:rPr>
          <w:rFonts w:ascii="Arial" w:hAnsi="Arial" w:cs="Arial"/>
          <w:sz w:val="20"/>
          <w:szCs w:val="20"/>
          <w:lang w:val="sr-Cyrl-RS"/>
        </w:rPr>
        <w:t xml:space="preserve"> </w:t>
      </w:r>
      <w:r>
        <w:rPr>
          <w:rFonts w:ascii="Arial" w:hAnsi="Arial" w:cs="Arial"/>
          <w:sz w:val="20"/>
          <w:szCs w:val="20"/>
          <w:lang w:val="ru-RU"/>
        </w:rPr>
        <w:t>nije</w:t>
      </w:r>
      <w:r w:rsidRPr="004E20ED">
        <w:rPr>
          <w:rFonts w:ascii="Arial" w:hAnsi="Arial" w:cs="Arial"/>
          <w:sz w:val="20"/>
          <w:szCs w:val="20"/>
          <w:lang w:val="sr-Cyrl-RS"/>
        </w:rPr>
        <w:t xml:space="preserve"> </w:t>
      </w:r>
      <w:r>
        <w:rPr>
          <w:rFonts w:ascii="Arial" w:hAnsi="Arial" w:cs="Arial"/>
          <w:sz w:val="20"/>
          <w:szCs w:val="20"/>
          <w:lang w:val="ru-RU"/>
        </w:rPr>
        <w:t>htela</w:t>
      </w:r>
      <w:r w:rsidRPr="004E20ED">
        <w:rPr>
          <w:rFonts w:ascii="Arial" w:hAnsi="Arial" w:cs="Arial"/>
          <w:sz w:val="20"/>
          <w:szCs w:val="20"/>
          <w:lang w:val="sr-Cyrl-RS"/>
        </w:rPr>
        <w:t xml:space="preserve"> </w:t>
      </w:r>
      <w:r>
        <w:rPr>
          <w:rFonts w:ascii="Arial" w:hAnsi="Arial" w:cs="Arial"/>
          <w:sz w:val="20"/>
          <w:szCs w:val="20"/>
          <w:lang w:val="ru-RU"/>
        </w:rPr>
        <w:t>prijateljske</w:t>
      </w:r>
      <w:r w:rsidRPr="004E20ED">
        <w:rPr>
          <w:rFonts w:ascii="Arial" w:hAnsi="Arial" w:cs="Arial"/>
          <w:sz w:val="20"/>
          <w:szCs w:val="20"/>
          <w:lang w:val="sr-Cyrl-RS"/>
        </w:rPr>
        <w:t xml:space="preserve"> </w:t>
      </w:r>
      <w:r>
        <w:rPr>
          <w:rFonts w:ascii="Arial" w:hAnsi="Arial" w:cs="Arial"/>
          <w:sz w:val="20"/>
          <w:szCs w:val="20"/>
          <w:lang w:val="ru-RU"/>
        </w:rPr>
        <w:t>odnose</w:t>
      </w:r>
      <w:r w:rsidRPr="004E20ED">
        <w:rPr>
          <w:rFonts w:ascii="Arial" w:hAnsi="Arial" w:cs="Arial"/>
          <w:sz w:val="20"/>
          <w:szCs w:val="20"/>
          <w:lang w:val="sr-Cyrl-RS"/>
        </w:rPr>
        <w:t xml:space="preserve"> </w:t>
      </w:r>
      <w:r>
        <w:rPr>
          <w:rFonts w:ascii="Arial" w:hAnsi="Arial" w:cs="Arial"/>
          <w:sz w:val="20"/>
          <w:szCs w:val="20"/>
          <w:lang w:val="ru-RU"/>
        </w:rPr>
        <w:t>sa</w:t>
      </w:r>
      <w:r w:rsidRPr="004E20ED">
        <w:rPr>
          <w:rFonts w:ascii="Arial" w:hAnsi="Arial" w:cs="Arial"/>
          <w:sz w:val="20"/>
          <w:szCs w:val="20"/>
          <w:lang w:val="sr-Cyrl-RS"/>
        </w:rPr>
        <w:t xml:space="preserve"> </w:t>
      </w:r>
      <w:r>
        <w:rPr>
          <w:rFonts w:ascii="Arial" w:hAnsi="Arial" w:cs="Arial"/>
          <w:sz w:val="20"/>
          <w:szCs w:val="20"/>
          <w:lang w:val="ru-RU"/>
        </w:rPr>
        <w:t>Srbijom</w:t>
      </w:r>
      <w:r w:rsidRPr="004E20ED">
        <w:rPr>
          <w:rFonts w:ascii="Arial" w:hAnsi="Arial" w:cs="Arial"/>
          <w:sz w:val="20"/>
          <w:szCs w:val="20"/>
          <w:lang w:val="sr-Cyrl-RS"/>
        </w:rPr>
        <w:t xml:space="preserve"> </w:t>
      </w:r>
      <w:r>
        <w:rPr>
          <w:rFonts w:ascii="Arial" w:hAnsi="Arial" w:cs="Arial"/>
          <w:sz w:val="20"/>
          <w:szCs w:val="20"/>
          <w:lang w:val="ru-RU"/>
        </w:rPr>
        <w:t>ni</w:t>
      </w:r>
      <w:r w:rsidRPr="004E20ED">
        <w:rPr>
          <w:rFonts w:ascii="Arial" w:hAnsi="Arial" w:cs="Arial"/>
          <w:sz w:val="20"/>
          <w:szCs w:val="20"/>
          <w:lang w:val="sr-Cyrl-RS"/>
        </w:rPr>
        <w:t xml:space="preserve"> </w:t>
      </w:r>
      <w:r>
        <w:rPr>
          <w:rFonts w:ascii="Arial" w:hAnsi="Arial" w:cs="Arial"/>
          <w:sz w:val="20"/>
          <w:szCs w:val="20"/>
          <w:lang w:val="ru-RU"/>
        </w:rPr>
        <w:t>sa</w:t>
      </w:r>
      <w:r w:rsidRPr="008B5A7D">
        <w:rPr>
          <w:rFonts w:ascii="Arial" w:hAnsi="Arial" w:cs="Arial"/>
          <w:sz w:val="20"/>
          <w:szCs w:val="20"/>
          <w:lang w:val="sr-Cyrl-RS"/>
        </w:rPr>
        <w:t xml:space="preserve"> </w:t>
      </w:r>
      <w:r>
        <w:rPr>
          <w:rFonts w:ascii="Arial" w:hAnsi="Arial" w:cs="Arial"/>
          <w:sz w:val="20"/>
          <w:szCs w:val="20"/>
          <w:lang w:val="ru-RU"/>
        </w:rPr>
        <w:t>srpskim</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arima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Ugarskoj</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vremenu</w:t>
      </w:r>
      <w:r w:rsidRPr="004E20ED">
        <w:rPr>
          <w:rFonts w:ascii="Arial" w:hAnsi="Arial" w:cs="Arial"/>
          <w:sz w:val="20"/>
          <w:szCs w:val="20"/>
          <w:lang w:val="sr-Cyrl-RS"/>
        </w:rPr>
        <w:t xml:space="preserve"> </w:t>
      </w:r>
      <w:r>
        <w:rPr>
          <w:rFonts w:ascii="Arial" w:hAnsi="Arial" w:cs="Arial"/>
          <w:sz w:val="20"/>
          <w:szCs w:val="20"/>
          <w:lang w:val="ru-RU"/>
        </w:rPr>
        <w:t>koje</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prethodilo</w:t>
      </w:r>
      <w:r w:rsidRPr="004E20ED">
        <w:rPr>
          <w:rFonts w:ascii="Arial" w:hAnsi="Arial" w:cs="Arial"/>
          <w:sz w:val="20"/>
          <w:szCs w:val="20"/>
          <w:lang w:val="sr-Cyrl-RS"/>
        </w:rPr>
        <w:t xml:space="preserve"> </w:t>
      </w:r>
      <w:r>
        <w:rPr>
          <w:rFonts w:ascii="Arial" w:hAnsi="Arial" w:cs="Arial"/>
          <w:sz w:val="20"/>
          <w:szCs w:val="20"/>
          <w:lang w:val="ru-RU"/>
        </w:rPr>
        <w:t>Sarajevskom</w:t>
      </w:r>
      <w:r w:rsidRPr="008B5A7D">
        <w:rPr>
          <w:rFonts w:ascii="Arial" w:hAnsi="Arial" w:cs="Arial"/>
          <w:sz w:val="20"/>
          <w:szCs w:val="20"/>
          <w:lang w:val="sr-Cyrl-RS"/>
        </w:rPr>
        <w:t xml:space="preserve"> </w:t>
      </w:r>
      <w:r>
        <w:rPr>
          <w:rFonts w:ascii="Arial" w:hAnsi="Arial" w:cs="Arial"/>
          <w:sz w:val="20"/>
          <w:szCs w:val="20"/>
          <w:lang w:val="ru-RU"/>
        </w:rPr>
        <w:t>atentatu</w:t>
      </w:r>
      <w:r w:rsidRPr="004E20ED">
        <w:rPr>
          <w:rFonts w:ascii="Arial" w:hAnsi="Arial" w:cs="Arial"/>
          <w:sz w:val="20"/>
          <w:szCs w:val="20"/>
          <w:lang w:val="sr-Cyrl-RS"/>
        </w:rPr>
        <w:t>.</w:t>
      </w:r>
      <w:r w:rsidRPr="004E20ED">
        <w:rPr>
          <w:rFonts w:ascii="Arial" w:eastAsia="GMinionPro" w:hAnsi="Arial" w:cs="Arial"/>
          <w:sz w:val="20"/>
          <w:szCs w:val="20"/>
          <w:lang w:val="sr-Cyrl-RS"/>
        </w:rPr>
        <w:t xml:space="preserve"> </w:t>
      </w:r>
      <w:r>
        <w:rPr>
          <w:rFonts w:ascii="Arial" w:hAnsi="Arial" w:cs="Arial"/>
          <w:sz w:val="20"/>
          <w:szCs w:val="20"/>
          <w:lang w:val="ru-RU"/>
        </w:rPr>
        <w:t>Posle</w:t>
      </w:r>
      <w:r w:rsidRPr="004E20ED">
        <w:rPr>
          <w:rFonts w:ascii="Arial" w:hAnsi="Arial" w:cs="Arial"/>
          <w:sz w:val="20"/>
          <w:szCs w:val="20"/>
          <w:lang w:val="sr-Cyrl-RS"/>
        </w:rPr>
        <w:t xml:space="preserve"> </w:t>
      </w:r>
      <w:r>
        <w:rPr>
          <w:rFonts w:ascii="Arial" w:hAnsi="Arial" w:cs="Arial"/>
          <w:sz w:val="20"/>
          <w:szCs w:val="20"/>
          <w:lang w:val="ru-RU"/>
        </w:rPr>
        <w:t>Sarajevskog</w:t>
      </w:r>
      <w:r w:rsidRPr="004E20ED">
        <w:rPr>
          <w:rFonts w:ascii="Arial" w:hAnsi="Arial" w:cs="Arial"/>
          <w:sz w:val="20"/>
          <w:szCs w:val="20"/>
          <w:lang w:val="sr-Cyrl-RS"/>
        </w:rPr>
        <w:t xml:space="preserve"> </w:t>
      </w:r>
      <w:r>
        <w:rPr>
          <w:rFonts w:ascii="Arial" w:hAnsi="Arial" w:cs="Arial"/>
          <w:sz w:val="20"/>
          <w:szCs w:val="20"/>
          <w:lang w:val="ru-RU"/>
        </w:rPr>
        <w:t>atentata</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ponovo</w:t>
      </w:r>
      <w:r w:rsidRPr="004E20ED">
        <w:rPr>
          <w:rFonts w:ascii="Arial" w:hAnsi="Arial" w:cs="Arial"/>
          <w:sz w:val="20"/>
          <w:szCs w:val="20"/>
          <w:lang w:val="sr-Cyrl-RS"/>
        </w:rPr>
        <w:t xml:space="preserve"> </w:t>
      </w:r>
      <w:r>
        <w:rPr>
          <w:rFonts w:ascii="Arial" w:hAnsi="Arial" w:cs="Arial"/>
          <w:sz w:val="20"/>
          <w:szCs w:val="20"/>
          <w:lang w:val="ru-RU"/>
        </w:rPr>
        <w:t>stavljeni</w:t>
      </w:r>
      <w:r w:rsidRPr="004E20ED">
        <w:rPr>
          <w:rFonts w:ascii="Arial" w:hAnsi="Arial" w:cs="Arial"/>
          <w:sz w:val="20"/>
          <w:szCs w:val="20"/>
          <w:lang w:val="sr-Cyrl-RS"/>
        </w:rPr>
        <w:t xml:space="preserve"> </w:t>
      </w:r>
      <w:r>
        <w:rPr>
          <w:rFonts w:ascii="Arial" w:hAnsi="Arial" w:cs="Arial"/>
          <w:sz w:val="20"/>
          <w:szCs w:val="20"/>
          <w:lang w:val="ru-RU"/>
        </w:rPr>
        <w:t>van</w:t>
      </w:r>
      <w:r w:rsidRPr="004E20ED">
        <w:rPr>
          <w:rFonts w:ascii="Arial" w:hAnsi="Arial" w:cs="Arial"/>
          <w:sz w:val="20"/>
          <w:szCs w:val="20"/>
          <w:lang w:val="sr-Cyrl-RS"/>
        </w:rPr>
        <w:t xml:space="preserve"> </w:t>
      </w:r>
      <w:r>
        <w:rPr>
          <w:rFonts w:ascii="Arial" w:hAnsi="Arial" w:cs="Arial"/>
          <w:sz w:val="20"/>
          <w:szCs w:val="20"/>
          <w:lang w:val="ru-RU"/>
        </w:rPr>
        <w:t>zakona</w:t>
      </w:r>
      <w:r w:rsidRPr="004E20ED">
        <w:rPr>
          <w:rFonts w:ascii="Arial" w:hAnsi="Arial" w:cs="Arial"/>
          <w:sz w:val="20"/>
          <w:szCs w:val="20"/>
          <w:lang w:val="sr-Cyrl-RS"/>
        </w:rPr>
        <w:t xml:space="preserve">, </w:t>
      </w:r>
      <w:r>
        <w:rPr>
          <w:rFonts w:ascii="Arial" w:hAnsi="Arial" w:cs="Arial"/>
          <w:sz w:val="20"/>
          <w:szCs w:val="20"/>
          <w:lang w:val="ru-RU"/>
        </w:rPr>
        <w:t>prelazi</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organizovano</w:t>
      </w:r>
      <w:r w:rsidRPr="004E20ED">
        <w:rPr>
          <w:rFonts w:ascii="Arial" w:hAnsi="Arial" w:cs="Arial"/>
          <w:sz w:val="20"/>
          <w:szCs w:val="20"/>
          <w:lang w:val="sr-Cyrl-RS"/>
        </w:rPr>
        <w:t xml:space="preserve"> </w:t>
      </w:r>
      <w:r>
        <w:rPr>
          <w:rFonts w:ascii="Arial" w:hAnsi="Arial" w:cs="Arial"/>
          <w:sz w:val="20"/>
          <w:szCs w:val="20"/>
          <w:lang w:val="ru-RU"/>
        </w:rPr>
        <w:t>lin</w:t>
      </w:r>
      <w:r w:rsidRPr="004E20ED">
        <w:rPr>
          <w:rFonts w:ascii="Arial" w:hAnsi="Arial" w:cs="Arial"/>
          <w:sz w:val="20"/>
          <w:szCs w:val="20"/>
          <w:lang w:val="sr-Cyrl-RS"/>
        </w:rPr>
        <w:t>č</w:t>
      </w:r>
      <w:r>
        <w:rPr>
          <w:rFonts w:ascii="Arial" w:hAnsi="Arial" w:cs="Arial"/>
          <w:sz w:val="20"/>
          <w:szCs w:val="20"/>
          <w:lang w:val="ru-RU"/>
        </w:rPr>
        <w:t>ovanje</w:t>
      </w:r>
      <w:r w:rsidRPr="004E20ED">
        <w:rPr>
          <w:rFonts w:ascii="Arial" w:hAnsi="Arial" w:cs="Arial"/>
          <w:sz w:val="20"/>
          <w:szCs w:val="20"/>
          <w:lang w:val="sr-Cyrl-RS"/>
        </w:rPr>
        <w:t xml:space="preserve">, </w:t>
      </w:r>
      <w:r>
        <w:rPr>
          <w:rFonts w:ascii="Arial" w:hAnsi="Arial" w:cs="Arial"/>
          <w:sz w:val="20"/>
          <w:szCs w:val="20"/>
          <w:lang w:val="ru-RU"/>
        </w:rPr>
        <w:t>masovna</w:t>
      </w:r>
      <w:r w:rsidRPr="004E20ED">
        <w:rPr>
          <w:rFonts w:ascii="Arial" w:hAnsi="Arial" w:cs="Arial"/>
          <w:sz w:val="20"/>
          <w:szCs w:val="20"/>
          <w:lang w:val="sr-Cyrl-RS"/>
        </w:rPr>
        <w:t xml:space="preserve"> </w:t>
      </w:r>
      <w:r>
        <w:rPr>
          <w:rFonts w:ascii="Arial" w:hAnsi="Arial" w:cs="Arial"/>
          <w:sz w:val="20"/>
          <w:szCs w:val="20"/>
          <w:lang w:val="ru-RU"/>
        </w:rPr>
        <w:t>hap</w:t>
      </w:r>
      <w:r w:rsidRPr="004E20ED">
        <w:rPr>
          <w:rFonts w:ascii="Arial" w:hAnsi="Arial" w:cs="Arial"/>
          <w:sz w:val="20"/>
          <w:szCs w:val="20"/>
          <w:lang w:val="sr-Cyrl-RS"/>
        </w:rPr>
        <w:t>š</w:t>
      </w:r>
      <w:r>
        <w:rPr>
          <w:rFonts w:ascii="Arial" w:hAnsi="Arial" w:cs="Arial"/>
          <w:sz w:val="20"/>
          <w:szCs w:val="20"/>
          <w:lang w:val="ru-RU"/>
        </w:rPr>
        <w:t>enja</w:t>
      </w:r>
      <w:r w:rsidRPr="004E20ED">
        <w:rPr>
          <w:rFonts w:ascii="Arial" w:hAnsi="Arial" w:cs="Arial"/>
          <w:sz w:val="20"/>
          <w:szCs w:val="20"/>
          <w:lang w:val="sr-Cyrl-RS"/>
        </w:rPr>
        <w:t xml:space="preserve">, </w:t>
      </w:r>
      <w:r>
        <w:rPr>
          <w:rFonts w:ascii="Arial" w:hAnsi="Arial" w:cs="Arial"/>
          <w:sz w:val="20"/>
          <w:szCs w:val="20"/>
          <w:lang w:val="ru-RU"/>
        </w:rPr>
        <w:t>skidanje</w:t>
      </w:r>
      <w:r w:rsidRPr="008B5A7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uli</w:t>
      </w:r>
      <w:r w:rsidRPr="004E20ED">
        <w:rPr>
          <w:rFonts w:ascii="Arial" w:hAnsi="Arial" w:cs="Arial"/>
          <w:sz w:val="20"/>
          <w:szCs w:val="20"/>
          <w:lang w:val="sr-Cyrl-RS"/>
        </w:rPr>
        <w:t>č</w:t>
      </w:r>
      <w:r>
        <w:rPr>
          <w:rFonts w:ascii="Arial" w:hAnsi="Arial" w:cs="Arial"/>
          <w:sz w:val="20"/>
          <w:szCs w:val="20"/>
          <w:lang w:val="ru-RU"/>
        </w:rPr>
        <w:t>nih</w:t>
      </w:r>
      <w:r w:rsidRPr="004E20ED">
        <w:rPr>
          <w:rFonts w:ascii="Arial" w:hAnsi="Arial" w:cs="Arial"/>
          <w:sz w:val="20"/>
          <w:szCs w:val="20"/>
          <w:lang w:val="sr-Cyrl-RS"/>
        </w:rPr>
        <w:t xml:space="preserve"> </w:t>
      </w:r>
      <w:r>
        <w:rPr>
          <w:rFonts w:ascii="Arial" w:hAnsi="Arial" w:cs="Arial"/>
          <w:sz w:val="20"/>
          <w:szCs w:val="20"/>
          <w:lang w:val="ru-RU"/>
        </w:rPr>
        <w:t>natpisa</w:t>
      </w:r>
      <w:r w:rsidRPr="004E20ED">
        <w:rPr>
          <w:rFonts w:ascii="Arial" w:hAnsi="Arial" w:cs="Arial"/>
          <w:sz w:val="20"/>
          <w:szCs w:val="20"/>
          <w:lang w:val="sr-Cyrl-RS"/>
        </w:rPr>
        <w:t xml:space="preserve">, </w:t>
      </w:r>
      <w:r>
        <w:rPr>
          <w:rFonts w:ascii="Arial" w:hAnsi="Arial" w:cs="Arial"/>
          <w:sz w:val="20"/>
          <w:szCs w:val="20"/>
          <w:lang w:val="ru-RU"/>
        </w:rPr>
        <w:t>raspu</w:t>
      </w:r>
      <w:r w:rsidRPr="004E20ED">
        <w:rPr>
          <w:rFonts w:ascii="Arial" w:hAnsi="Arial" w:cs="Arial"/>
          <w:sz w:val="20"/>
          <w:szCs w:val="20"/>
          <w:lang w:val="sr-Cyrl-RS"/>
        </w:rPr>
        <w:t>š</w:t>
      </w:r>
      <w:r>
        <w:rPr>
          <w:rFonts w:ascii="Arial" w:hAnsi="Arial" w:cs="Arial"/>
          <w:sz w:val="20"/>
          <w:szCs w:val="20"/>
          <w:lang w:val="ru-RU"/>
        </w:rPr>
        <w:t>tanje</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stranaka</w:t>
      </w:r>
      <w:r w:rsidRPr="004E20ED">
        <w:rPr>
          <w:rFonts w:ascii="Arial" w:hAnsi="Arial" w:cs="Arial"/>
          <w:sz w:val="20"/>
          <w:szCs w:val="20"/>
          <w:lang w:val="sr-Cyrl-RS"/>
        </w:rPr>
        <w:t xml:space="preserve">, </w:t>
      </w:r>
      <w:r>
        <w:rPr>
          <w:rFonts w:ascii="Arial" w:hAnsi="Arial" w:cs="Arial"/>
          <w:sz w:val="20"/>
          <w:szCs w:val="20"/>
          <w:lang w:val="ru-RU"/>
        </w:rPr>
        <w:t>obustavljanje</w:t>
      </w:r>
      <w:r w:rsidRPr="004E20ED">
        <w:rPr>
          <w:rFonts w:ascii="Arial" w:hAnsi="Arial" w:cs="Arial"/>
          <w:sz w:val="20"/>
          <w:szCs w:val="20"/>
          <w:lang w:val="sr-Cyrl-RS"/>
        </w:rPr>
        <w:t xml:space="preserve"> </w:t>
      </w:r>
      <w:r>
        <w:rPr>
          <w:rFonts w:ascii="Arial" w:hAnsi="Arial" w:cs="Arial"/>
          <w:sz w:val="20"/>
          <w:szCs w:val="20"/>
          <w:lang w:val="ru-RU"/>
        </w:rPr>
        <w:t>srpske</w:t>
      </w:r>
      <w:r w:rsidRPr="004E20ED">
        <w:rPr>
          <w:rFonts w:ascii="Arial" w:hAnsi="Arial" w:cs="Arial"/>
          <w:sz w:val="20"/>
          <w:szCs w:val="20"/>
          <w:lang w:val="sr-Cyrl-RS"/>
        </w:rPr>
        <w:t xml:space="preserve"> š</w:t>
      </w:r>
      <w:r>
        <w:rPr>
          <w:rFonts w:ascii="Arial" w:hAnsi="Arial" w:cs="Arial"/>
          <w:sz w:val="20"/>
          <w:szCs w:val="20"/>
          <w:lang w:val="ru-RU"/>
        </w:rPr>
        <w:t>tampe</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sve</w:t>
      </w:r>
      <w:r w:rsidRPr="004E20ED">
        <w:rPr>
          <w:rFonts w:ascii="Arial" w:hAnsi="Arial" w:cs="Arial"/>
          <w:sz w:val="20"/>
          <w:szCs w:val="20"/>
          <w:lang w:val="sr-Cyrl-RS"/>
        </w:rPr>
        <w:t xml:space="preserve"> </w:t>
      </w:r>
      <w:r>
        <w:rPr>
          <w:rFonts w:ascii="Arial" w:hAnsi="Arial" w:cs="Arial"/>
          <w:sz w:val="20"/>
          <w:szCs w:val="20"/>
          <w:lang w:val="ru-RU"/>
        </w:rPr>
        <w:t>to</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nastoji</w:t>
      </w:r>
      <w:r w:rsidRPr="004E20ED">
        <w:rPr>
          <w:rFonts w:ascii="Arial" w:hAnsi="Arial" w:cs="Arial"/>
          <w:sz w:val="20"/>
          <w:szCs w:val="20"/>
          <w:lang w:val="sr-Cyrl-RS"/>
        </w:rPr>
        <w:t xml:space="preserve"> </w:t>
      </w:r>
      <w:r>
        <w:rPr>
          <w:rFonts w:ascii="Arial" w:hAnsi="Arial" w:cs="Arial"/>
          <w:sz w:val="20"/>
          <w:szCs w:val="20"/>
          <w:lang w:val="ru-RU"/>
        </w:rPr>
        <w:t>predstaviti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javnosti</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spontana</w:t>
      </w:r>
      <w:r w:rsidRPr="004E20ED">
        <w:rPr>
          <w:rFonts w:ascii="Arial" w:hAnsi="Arial" w:cs="Arial"/>
          <w:sz w:val="20"/>
          <w:szCs w:val="20"/>
          <w:lang w:val="sr-Cyrl-RS"/>
        </w:rPr>
        <w:t xml:space="preserve"> </w:t>
      </w:r>
      <w:r>
        <w:rPr>
          <w:rFonts w:ascii="Arial" w:hAnsi="Arial" w:cs="Arial"/>
          <w:sz w:val="20"/>
          <w:szCs w:val="20"/>
          <w:lang w:val="ru-RU"/>
        </w:rPr>
        <w:t>akcija</w:t>
      </w:r>
      <w:r w:rsidRPr="008B5A7D">
        <w:rPr>
          <w:rFonts w:ascii="Arial" w:hAnsi="Arial" w:cs="Arial"/>
          <w:sz w:val="20"/>
          <w:szCs w:val="20"/>
          <w:lang w:val="sr-Cyrl-RS"/>
        </w:rPr>
        <w:t xml:space="preserve"> </w:t>
      </w:r>
      <w:r>
        <w:rPr>
          <w:rFonts w:ascii="Arial" w:hAnsi="Arial" w:cs="Arial"/>
          <w:sz w:val="20"/>
          <w:szCs w:val="20"/>
          <w:lang w:val="ru-RU"/>
        </w:rPr>
        <w:t>samog</w:t>
      </w:r>
      <w:r w:rsidRPr="004E20ED">
        <w:rPr>
          <w:rFonts w:ascii="Arial" w:hAnsi="Arial" w:cs="Arial"/>
          <w:sz w:val="20"/>
          <w:szCs w:val="20"/>
          <w:lang w:val="sr-Cyrl-RS"/>
        </w:rPr>
        <w:t xml:space="preserve"> </w:t>
      </w:r>
      <w:r>
        <w:rPr>
          <w:rFonts w:ascii="Arial" w:hAnsi="Arial" w:cs="Arial"/>
          <w:sz w:val="20"/>
          <w:szCs w:val="20"/>
          <w:lang w:val="ru-RU"/>
        </w:rPr>
        <w:t>naroda</w:t>
      </w:r>
      <w:r w:rsidRPr="004E20ED">
        <w:rPr>
          <w:rFonts w:ascii="Arial" w:hAnsi="Arial" w:cs="Arial"/>
          <w:sz w:val="20"/>
          <w:szCs w:val="20"/>
          <w:lang w:val="sr-Cyrl-RS"/>
        </w:rPr>
        <w:t>, č</w:t>
      </w:r>
      <w:r>
        <w:rPr>
          <w:rFonts w:ascii="Arial" w:hAnsi="Arial" w:cs="Arial"/>
          <w:sz w:val="20"/>
          <w:szCs w:val="20"/>
          <w:lang w:val="ru-RU"/>
        </w:rPr>
        <w:t>ak</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samih</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ikakve</w:t>
      </w:r>
      <w:r w:rsidRPr="004E20ED">
        <w:rPr>
          <w:rFonts w:ascii="Arial" w:hAnsi="Arial" w:cs="Arial"/>
          <w:sz w:val="20"/>
          <w:szCs w:val="20"/>
          <w:lang w:val="sr-Cyrl-RS"/>
        </w:rPr>
        <w:t xml:space="preserve"> </w:t>
      </w:r>
      <w:r>
        <w:rPr>
          <w:rFonts w:ascii="Arial" w:hAnsi="Arial" w:cs="Arial"/>
          <w:sz w:val="20"/>
          <w:szCs w:val="20"/>
          <w:lang w:val="ru-RU"/>
        </w:rPr>
        <w:t>presije</w:t>
      </w:r>
      <w:r w:rsidRPr="004E20ED">
        <w:rPr>
          <w:rFonts w:ascii="Arial" w:hAnsi="Arial" w:cs="Arial"/>
          <w:sz w:val="20"/>
          <w:szCs w:val="20"/>
          <w:lang w:val="sr-Cyrl-RS"/>
        </w:rPr>
        <w:t xml:space="preserve"> </w:t>
      </w:r>
      <w:r>
        <w:rPr>
          <w:rFonts w:ascii="Arial" w:hAnsi="Arial" w:cs="Arial"/>
          <w:sz w:val="20"/>
          <w:szCs w:val="20"/>
          <w:lang w:val="ru-RU"/>
        </w:rPr>
        <w:t>vlasti</w:t>
      </w:r>
      <w:r w:rsidRPr="004E20ED">
        <w:rPr>
          <w:rFonts w:ascii="Arial" w:hAnsi="Arial" w:cs="Arial"/>
          <w:sz w:val="20"/>
          <w:szCs w:val="20"/>
          <w:lang w:val="sr-Cyrl-RS"/>
        </w:rPr>
        <w:t xml:space="preserve">. </w:t>
      </w:r>
      <w:r>
        <w:rPr>
          <w:rFonts w:ascii="Arial" w:hAnsi="Arial" w:cs="Arial"/>
          <w:sz w:val="20"/>
          <w:szCs w:val="20"/>
          <w:lang w:val="ru-RU"/>
        </w:rPr>
        <w:t>Interniranje</w:t>
      </w:r>
      <w:r w:rsidRPr="004E20ED">
        <w:rPr>
          <w:rFonts w:ascii="Arial" w:hAnsi="Arial" w:cs="Arial"/>
          <w:sz w:val="20"/>
          <w:szCs w:val="20"/>
          <w:lang w:val="sr-Cyrl-RS"/>
        </w:rPr>
        <w:t xml:space="preserve"> </w:t>
      </w:r>
      <w:r>
        <w:rPr>
          <w:rFonts w:ascii="Arial" w:hAnsi="Arial" w:cs="Arial"/>
          <w:sz w:val="20"/>
          <w:szCs w:val="20"/>
          <w:lang w:val="ru-RU"/>
        </w:rPr>
        <w:t>i</w:t>
      </w:r>
      <w:r w:rsidRPr="008B5A7D">
        <w:rPr>
          <w:rFonts w:ascii="Arial" w:hAnsi="Arial" w:cs="Arial"/>
          <w:sz w:val="20"/>
          <w:szCs w:val="20"/>
          <w:lang w:val="sr-Cyrl-RS"/>
        </w:rPr>
        <w:t xml:space="preserve"> </w:t>
      </w:r>
      <w:r>
        <w:rPr>
          <w:rFonts w:ascii="Arial" w:hAnsi="Arial" w:cs="Arial"/>
          <w:sz w:val="20"/>
          <w:szCs w:val="20"/>
          <w:lang w:val="ru-RU"/>
        </w:rPr>
        <w:t>hap</w:t>
      </w:r>
      <w:r w:rsidRPr="004E20ED">
        <w:rPr>
          <w:rFonts w:ascii="Arial" w:hAnsi="Arial" w:cs="Arial"/>
          <w:sz w:val="20"/>
          <w:szCs w:val="20"/>
          <w:lang w:val="sr-Cyrl-RS"/>
        </w:rPr>
        <w:t>š</w:t>
      </w:r>
      <w:r>
        <w:rPr>
          <w:rFonts w:ascii="Arial" w:hAnsi="Arial" w:cs="Arial"/>
          <w:sz w:val="20"/>
          <w:szCs w:val="20"/>
          <w:lang w:val="ru-RU"/>
        </w:rPr>
        <w:t>enje</w:t>
      </w:r>
      <w:r w:rsidRPr="004E20ED">
        <w:rPr>
          <w:rFonts w:ascii="Arial" w:hAnsi="Arial" w:cs="Arial"/>
          <w:sz w:val="20"/>
          <w:szCs w:val="20"/>
          <w:lang w:val="sr-Cyrl-RS"/>
        </w:rPr>
        <w:t xml:space="preserve"> </w:t>
      </w:r>
      <w:r>
        <w:rPr>
          <w:rFonts w:ascii="Arial" w:hAnsi="Arial" w:cs="Arial"/>
          <w:sz w:val="20"/>
          <w:szCs w:val="20"/>
          <w:lang w:val="ru-RU"/>
        </w:rPr>
        <w:t>srpskih</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ara</w:t>
      </w:r>
      <w:r w:rsidRPr="004E20ED">
        <w:rPr>
          <w:rFonts w:ascii="Arial" w:hAnsi="Arial" w:cs="Arial"/>
          <w:sz w:val="20"/>
          <w:szCs w:val="20"/>
          <w:lang w:val="sr-Cyrl-RS"/>
        </w:rPr>
        <w:t xml:space="preserve"> </w:t>
      </w:r>
      <w:r>
        <w:rPr>
          <w:rFonts w:ascii="Arial" w:hAnsi="Arial" w:cs="Arial"/>
          <w:sz w:val="20"/>
          <w:szCs w:val="20"/>
          <w:lang w:val="ru-RU"/>
        </w:rPr>
        <w:t>nazivano</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uzimanjem</w:t>
      </w:r>
      <w:r w:rsidRPr="004E20ED">
        <w:rPr>
          <w:rFonts w:ascii="Arial" w:hAnsi="Arial" w:cs="Arial"/>
          <w:sz w:val="20"/>
          <w:szCs w:val="20"/>
          <w:lang w:val="sr-Cyrl-RS"/>
        </w:rPr>
        <w:t xml:space="preserve"> </w:t>
      </w:r>
      <w:r>
        <w:rPr>
          <w:rFonts w:ascii="Arial" w:hAnsi="Arial" w:cs="Arial"/>
          <w:sz w:val="20"/>
          <w:szCs w:val="20"/>
          <w:lang w:val="ru-RU"/>
        </w:rPr>
        <w:t>talaca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pe</w:t>
      </w:r>
      <w:r w:rsidRPr="004E20ED">
        <w:rPr>
          <w:rFonts w:ascii="Arial" w:hAnsi="Arial" w:cs="Arial"/>
          <w:sz w:val="20"/>
          <w:szCs w:val="20"/>
          <w:lang w:val="sr-Cyrl-RS"/>
        </w:rPr>
        <w:t>š</w:t>
      </w:r>
      <w:r>
        <w:rPr>
          <w:rFonts w:ascii="Arial" w:hAnsi="Arial" w:cs="Arial"/>
          <w:sz w:val="20"/>
          <w:szCs w:val="20"/>
          <w:lang w:val="ru-RU"/>
        </w:rPr>
        <w:t>tanskom</w:t>
      </w:r>
      <w:r w:rsidRPr="008B5A7D">
        <w:rPr>
          <w:rFonts w:ascii="Arial" w:hAnsi="Arial" w:cs="Arial"/>
          <w:sz w:val="20"/>
          <w:szCs w:val="20"/>
          <w:lang w:val="sr-Cyrl-RS"/>
        </w:rPr>
        <w:t xml:space="preserve"> </w:t>
      </w:r>
      <w:r>
        <w:rPr>
          <w:rFonts w:ascii="Arial" w:hAnsi="Arial" w:cs="Arial"/>
          <w:sz w:val="20"/>
          <w:szCs w:val="20"/>
          <w:lang w:val="ru-RU"/>
        </w:rPr>
        <w:t>saboru</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govoreno</w:t>
      </w:r>
      <w:r w:rsidRPr="004E20ED">
        <w:rPr>
          <w:rFonts w:ascii="Arial" w:hAnsi="Arial" w:cs="Arial"/>
          <w:sz w:val="20"/>
          <w:szCs w:val="20"/>
          <w:lang w:val="sr-Cyrl-RS"/>
        </w:rPr>
        <w:t xml:space="preserve"> </w:t>
      </w:r>
      <w:r>
        <w:rPr>
          <w:rFonts w:ascii="Arial" w:hAnsi="Arial" w:cs="Arial"/>
          <w:sz w:val="20"/>
          <w:szCs w:val="20"/>
          <w:lang w:val="ru-RU"/>
        </w:rPr>
        <w:t>protiv</w:t>
      </w:r>
      <w:r w:rsidRPr="004E20ED">
        <w:rPr>
          <w:rFonts w:ascii="Arial" w:hAnsi="Arial" w:cs="Arial"/>
          <w:sz w:val="20"/>
          <w:szCs w:val="20"/>
          <w:lang w:val="sr-Cyrl-RS"/>
        </w:rPr>
        <w:t xml:space="preserve"> ,,</w:t>
      </w:r>
      <w:r>
        <w:rPr>
          <w:rFonts w:ascii="Arial" w:hAnsi="Arial" w:cs="Arial"/>
          <w:sz w:val="20"/>
          <w:szCs w:val="20"/>
          <w:lang w:val="ru-RU"/>
        </w:rPr>
        <w:t>veleizdajnika</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w:t>
      </w:r>
      <w:r w:rsidRPr="008B5A7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celini</w:t>
      </w:r>
      <w:r w:rsidRPr="004E20ED">
        <w:rPr>
          <w:rFonts w:ascii="Arial" w:hAnsi="Arial" w:cs="Arial"/>
          <w:sz w:val="20"/>
          <w:szCs w:val="20"/>
          <w:lang w:val="sr-Cyrl-RS"/>
        </w:rPr>
        <w:t xml:space="preserve"> </w:t>
      </w:r>
      <w:r>
        <w:rPr>
          <w:rFonts w:ascii="Arial" w:hAnsi="Arial" w:cs="Arial"/>
          <w:sz w:val="20"/>
          <w:szCs w:val="20"/>
          <w:lang w:val="ru-RU"/>
        </w:rPr>
        <w:t>posmatrano</w:t>
      </w:r>
      <w:r w:rsidRPr="004E20ED">
        <w:rPr>
          <w:rFonts w:ascii="Arial" w:hAnsi="Arial" w:cs="Arial"/>
          <w:sz w:val="20"/>
          <w:szCs w:val="20"/>
          <w:lang w:val="sr-Cyrl-RS"/>
        </w:rPr>
        <w:t xml:space="preserve">, </w:t>
      </w:r>
      <w:r>
        <w:rPr>
          <w:rFonts w:ascii="Arial" w:hAnsi="Arial" w:cs="Arial"/>
          <w:sz w:val="20"/>
          <w:szCs w:val="20"/>
          <w:lang w:val="ru-RU"/>
        </w:rPr>
        <w:t>Srbi</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r>
        <w:rPr>
          <w:rFonts w:ascii="Arial" w:hAnsi="Arial" w:cs="Arial"/>
          <w:sz w:val="20"/>
          <w:szCs w:val="20"/>
          <w:lang w:val="ru-RU"/>
        </w:rPr>
        <w:t>Habzbur</w:t>
      </w:r>
      <w:r w:rsidRPr="004E20ED">
        <w:rPr>
          <w:rFonts w:ascii="Arial" w:hAnsi="Arial" w:cs="Arial"/>
          <w:sz w:val="20"/>
          <w:szCs w:val="20"/>
          <w:lang w:val="sr-Cyrl-RS"/>
        </w:rPr>
        <w:t>š</w:t>
      </w:r>
      <w:r>
        <w:rPr>
          <w:rFonts w:ascii="Arial" w:hAnsi="Arial" w:cs="Arial"/>
          <w:sz w:val="20"/>
          <w:szCs w:val="20"/>
          <w:lang w:val="ru-RU"/>
        </w:rPr>
        <w:t>koj</w:t>
      </w:r>
      <w:r w:rsidRPr="004E20ED">
        <w:rPr>
          <w:rFonts w:ascii="Arial" w:hAnsi="Arial" w:cs="Arial"/>
          <w:sz w:val="20"/>
          <w:szCs w:val="20"/>
          <w:lang w:val="sr-Cyrl-RS"/>
        </w:rPr>
        <w:t xml:space="preserve"> </w:t>
      </w:r>
      <w:r>
        <w:rPr>
          <w:rFonts w:ascii="Arial" w:hAnsi="Arial" w:cs="Arial"/>
          <w:sz w:val="20"/>
          <w:szCs w:val="20"/>
          <w:lang w:val="ru-RU"/>
        </w:rPr>
        <w:t>monarhiji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š</w:t>
      </w:r>
      <w:r>
        <w:rPr>
          <w:rFonts w:ascii="Arial" w:hAnsi="Arial" w:cs="Arial"/>
          <w:sz w:val="20"/>
          <w:szCs w:val="20"/>
          <w:lang w:val="ru-RU"/>
        </w:rPr>
        <w:t>li</w:t>
      </w:r>
      <w:r w:rsidRPr="004E20ED">
        <w:rPr>
          <w:rFonts w:ascii="Arial" w:hAnsi="Arial" w:cs="Arial"/>
          <w:sz w:val="20"/>
          <w:szCs w:val="20"/>
          <w:lang w:val="sr-Cyrl-RS"/>
        </w:rPr>
        <w:t xml:space="preserve"> </w:t>
      </w:r>
      <w:r>
        <w:rPr>
          <w:rFonts w:ascii="Arial" w:hAnsi="Arial" w:cs="Arial"/>
          <w:sz w:val="20"/>
          <w:szCs w:val="20"/>
          <w:lang w:val="ru-RU"/>
        </w:rPr>
        <w:t>uo</w:t>
      </w:r>
      <w:r w:rsidRPr="004E20ED">
        <w:rPr>
          <w:rFonts w:ascii="Arial" w:hAnsi="Arial" w:cs="Arial"/>
          <w:sz w:val="20"/>
          <w:szCs w:val="20"/>
          <w:lang w:val="sr-Cyrl-RS"/>
        </w:rPr>
        <w:t>č</w:t>
      </w:r>
      <w:r>
        <w:rPr>
          <w:rFonts w:ascii="Arial" w:hAnsi="Arial" w:cs="Arial"/>
          <w:sz w:val="20"/>
          <w:szCs w:val="20"/>
          <w:lang w:val="ru-RU"/>
        </w:rPr>
        <w:t>i</w:t>
      </w:r>
      <w:r w:rsidRPr="008B5A7D">
        <w:rPr>
          <w:rFonts w:ascii="Arial" w:hAnsi="Arial" w:cs="Arial"/>
          <w:sz w:val="20"/>
          <w:szCs w:val="20"/>
          <w:lang w:val="sr-Cyrl-RS"/>
        </w:rPr>
        <w:t xml:space="preserve"> </w:t>
      </w:r>
      <w:r>
        <w:rPr>
          <w:rFonts w:ascii="Arial" w:hAnsi="Arial" w:cs="Arial"/>
          <w:sz w:val="20"/>
          <w:szCs w:val="20"/>
          <w:lang w:val="ru-RU"/>
        </w:rPr>
        <w:t>Velikog</w:t>
      </w:r>
      <w:r w:rsidRPr="004E20ED">
        <w:rPr>
          <w:rFonts w:ascii="Arial" w:hAnsi="Arial" w:cs="Arial"/>
          <w:sz w:val="20"/>
          <w:szCs w:val="20"/>
          <w:lang w:val="sr-Cyrl-RS"/>
        </w:rPr>
        <w:t xml:space="preserve"> </w:t>
      </w:r>
      <w:r>
        <w:rPr>
          <w:rFonts w:ascii="Arial" w:hAnsi="Arial" w:cs="Arial"/>
          <w:sz w:val="20"/>
          <w:szCs w:val="20"/>
          <w:lang w:val="ru-RU"/>
        </w:rPr>
        <w:t>rata</w:t>
      </w:r>
      <w:r w:rsidRPr="004E20ED">
        <w:rPr>
          <w:rFonts w:ascii="Arial" w:hAnsi="Arial" w:cs="Arial"/>
          <w:sz w:val="20"/>
          <w:szCs w:val="20"/>
          <w:lang w:val="sr-Cyrl-RS"/>
        </w:rPr>
        <w:t xml:space="preserve"> </w:t>
      </w:r>
      <w:r>
        <w:rPr>
          <w:rFonts w:ascii="Arial" w:hAnsi="Arial" w:cs="Arial"/>
          <w:sz w:val="20"/>
          <w:szCs w:val="20"/>
          <w:lang w:val="ru-RU"/>
        </w:rPr>
        <w:t>bez</w:t>
      </w:r>
      <w:r w:rsidRPr="004E20ED">
        <w:rPr>
          <w:rFonts w:ascii="Arial" w:hAnsi="Arial" w:cs="Arial"/>
          <w:sz w:val="20"/>
          <w:szCs w:val="20"/>
          <w:lang w:val="sr-Cyrl-RS"/>
        </w:rPr>
        <w:t xml:space="preserve"> </w:t>
      </w:r>
      <w:r>
        <w:rPr>
          <w:rFonts w:ascii="Arial" w:hAnsi="Arial" w:cs="Arial"/>
          <w:sz w:val="20"/>
          <w:szCs w:val="20"/>
          <w:lang w:val="ru-RU"/>
        </w:rPr>
        <w:t>pravnih</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politi</w:t>
      </w:r>
      <w:r w:rsidRPr="004E20ED">
        <w:rPr>
          <w:rFonts w:ascii="Arial" w:hAnsi="Arial" w:cs="Arial"/>
          <w:sz w:val="20"/>
          <w:szCs w:val="20"/>
          <w:lang w:val="sr-Cyrl-RS"/>
        </w:rPr>
        <w:t>č</w:t>
      </w:r>
      <w:r>
        <w:rPr>
          <w:rFonts w:ascii="Arial" w:hAnsi="Arial" w:cs="Arial"/>
          <w:sz w:val="20"/>
          <w:szCs w:val="20"/>
          <w:lang w:val="ru-RU"/>
        </w:rPr>
        <w:t>kih</w:t>
      </w:r>
      <w:r w:rsidRPr="004E20ED">
        <w:rPr>
          <w:rFonts w:ascii="Arial" w:hAnsi="Arial" w:cs="Arial"/>
          <w:sz w:val="20"/>
          <w:szCs w:val="20"/>
          <w:lang w:val="sr-Cyrl-RS"/>
        </w:rPr>
        <w:t xml:space="preserve"> </w:t>
      </w:r>
      <w:r>
        <w:rPr>
          <w:rFonts w:ascii="Arial" w:hAnsi="Arial" w:cs="Arial"/>
          <w:sz w:val="20"/>
          <w:szCs w:val="20"/>
          <w:lang w:val="ru-RU"/>
        </w:rPr>
        <w:t>garancija</w:t>
      </w:r>
      <w:r w:rsidRPr="004E20ED">
        <w:rPr>
          <w:rFonts w:ascii="Arial" w:hAnsi="Arial" w:cs="Arial"/>
          <w:sz w:val="20"/>
          <w:szCs w:val="20"/>
          <w:lang w:val="sr-Cyrl-RS"/>
        </w:rPr>
        <w:t xml:space="preserve"> </w:t>
      </w:r>
      <w:r>
        <w:rPr>
          <w:rFonts w:ascii="Arial" w:hAnsi="Arial" w:cs="Arial"/>
          <w:sz w:val="20"/>
          <w:szCs w:val="20"/>
          <w:lang w:val="ru-RU"/>
        </w:rPr>
        <w:t>za</w:t>
      </w:r>
      <w:r w:rsidRPr="004E20ED">
        <w:rPr>
          <w:rFonts w:ascii="Arial" w:hAnsi="Arial" w:cs="Arial"/>
          <w:sz w:val="20"/>
          <w:szCs w:val="20"/>
          <w:lang w:val="sr-Cyrl-RS"/>
        </w:rPr>
        <w:t xml:space="preserve"> </w:t>
      </w:r>
      <w:r>
        <w:rPr>
          <w:rFonts w:ascii="Arial" w:hAnsi="Arial" w:cs="Arial"/>
          <w:sz w:val="20"/>
          <w:szCs w:val="20"/>
          <w:lang w:val="ru-RU"/>
        </w:rPr>
        <w:t>institucionalni</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nacionalni</w:t>
      </w:r>
      <w:r w:rsidRPr="004E20ED">
        <w:rPr>
          <w:rFonts w:ascii="Arial" w:hAnsi="Arial" w:cs="Arial"/>
          <w:sz w:val="20"/>
          <w:szCs w:val="20"/>
          <w:lang w:val="sr-Cyrl-RS"/>
        </w:rPr>
        <w:t xml:space="preserve"> </w:t>
      </w:r>
      <w:r>
        <w:rPr>
          <w:rFonts w:ascii="Arial" w:hAnsi="Arial" w:cs="Arial"/>
          <w:sz w:val="20"/>
          <w:szCs w:val="20"/>
          <w:lang w:val="ru-RU"/>
        </w:rPr>
        <w:t>opstanak</w:t>
      </w:r>
      <w:r w:rsidRPr="004E20ED">
        <w:rPr>
          <w:rFonts w:ascii="Arial" w:hAnsi="Arial" w:cs="Arial"/>
          <w:sz w:val="20"/>
          <w:szCs w:val="20"/>
          <w:lang w:val="sr-Cyrl-RS"/>
        </w:rPr>
        <w:t xml:space="preserve">. </w:t>
      </w:r>
    </w:p>
    <w:p w:rsidR="004E20ED" w:rsidRPr="004E20ED" w:rsidRDefault="004E20ED" w:rsidP="004E20ED">
      <w:pPr>
        <w:autoSpaceDE w:val="0"/>
        <w:autoSpaceDN w:val="0"/>
        <w:adjustRightInd w:val="0"/>
        <w:spacing w:after="0" w:line="276" w:lineRule="auto"/>
        <w:ind w:firstLine="720"/>
        <w:jc w:val="both"/>
        <w:rPr>
          <w:rFonts w:ascii="Arial" w:hAnsi="Arial" w:cs="Arial"/>
          <w:sz w:val="20"/>
          <w:szCs w:val="20"/>
          <w:lang w:val="sr-Cyrl-RS"/>
        </w:rPr>
      </w:pPr>
    </w:p>
    <w:p w:rsidR="004E20ED" w:rsidRPr="008B5A7D" w:rsidRDefault="004E20ED" w:rsidP="004E20ED">
      <w:pPr>
        <w:autoSpaceDE w:val="0"/>
        <w:autoSpaceDN w:val="0"/>
        <w:adjustRightInd w:val="0"/>
        <w:spacing w:after="0" w:line="360" w:lineRule="auto"/>
        <w:ind w:firstLine="720"/>
        <w:jc w:val="both"/>
        <w:rPr>
          <w:rFonts w:ascii="Arial" w:hAnsi="Arial" w:cs="Arial"/>
          <w:sz w:val="20"/>
          <w:szCs w:val="20"/>
          <w:lang w:val="sr-Cyrl-RS"/>
        </w:rPr>
      </w:pPr>
      <w:r>
        <w:rPr>
          <w:rFonts w:ascii="Arial" w:hAnsi="Arial" w:cs="Arial"/>
          <w:sz w:val="20"/>
          <w:szCs w:val="20"/>
          <w:lang w:val="ru-RU"/>
        </w:rPr>
        <w:t>Dvojna</w:t>
      </w:r>
      <w:r w:rsidRPr="004E20ED">
        <w:rPr>
          <w:rFonts w:ascii="Arial" w:hAnsi="Arial" w:cs="Arial"/>
          <w:sz w:val="20"/>
          <w:szCs w:val="20"/>
          <w:lang w:val="sr-Cyrl-RS"/>
        </w:rPr>
        <w:t xml:space="preserve"> </w:t>
      </w:r>
      <w:r>
        <w:rPr>
          <w:rFonts w:ascii="Arial" w:hAnsi="Arial" w:cs="Arial"/>
          <w:sz w:val="20"/>
          <w:szCs w:val="20"/>
          <w:lang w:val="ru-RU"/>
        </w:rPr>
        <w:t>monarhija</w:t>
      </w:r>
      <w:r w:rsidRPr="004E20ED">
        <w:rPr>
          <w:rFonts w:ascii="Arial" w:hAnsi="Arial" w:cs="Arial"/>
          <w:sz w:val="20"/>
          <w:szCs w:val="20"/>
          <w:lang w:val="sr-Cyrl-RS"/>
        </w:rPr>
        <w:t xml:space="preserve"> </w:t>
      </w:r>
      <w:r>
        <w:rPr>
          <w:rFonts w:ascii="Arial" w:hAnsi="Arial" w:cs="Arial"/>
          <w:sz w:val="20"/>
          <w:szCs w:val="20"/>
          <w:lang w:val="ru-RU"/>
        </w:rPr>
        <w:t>koja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nagodbom</w:t>
      </w:r>
      <w:r w:rsidRPr="004E20ED">
        <w:rPr>
          <w:rFonts w:ascii="Arial" w:hAnsi="Arial" w:cs="Arial"/>
          <w:sz w:val="20"/>
          <w:szCs w:val="20"/>
          <w:lang w:val="sr-Cyrl-RS"/>
        </w:rPr>
        <w:t xml:space="preserve"> </w:t>
      </w:r>
      <w:r>
        <w:rPr>
          <w:rFonts w:ascii="Arial" w:hAnsi="Arial" w:cs="Arial"/>
          <w:sz w:val="20"/>
          <w:szCs w:val="20"/>
          <w:lang w:val="ru-RU"/>
        </w:rPr>
        <w:t>osnovana</w:t>
      </w:r>
      <w:r w:rsidRPr="004E20ED">
        <w:rPr>
          <w:rFonts w:ascii="Arial" w:hAnsi="Arial" w:cs="Arial"/>
          <w:sz w:val="20"/>
          <w:szCs w:val="20"/>
          <w:lang w:val="sr-Cyrl-RS"/>
        </w:rPr>
        <w:t xml:space="preserve"> </w:t>
      </w:r>
      <w:r>
        <w:rPr>
          <w:rFonts w:ascii="Arial" w:hAnsi="Arial" w:cs="Arial"/>
          <w:sz w:val="20"/>
          <w:szCs w:val="20"/>
          <w:lang w:val="ru-RU"/>
        </w:rPr>
        <w:t>kao</w:t>
      </w:r>
      <w:r w:rsidRPr="004E20ED">
        <w:rPr>
          <w:rFonts w:ascii="Arial" w:hAnsi="Arial" w:cs="Arial"/>
          <w:sz w:val="20"/>
          <w:szCs w:val="20"/>
          <w:lang w:val="sr-Cyrl-RS"/>
        </w:rPr>
        <w:t xml:space="preserve"> </w:t>
      </w:r>
      <w:r>
        <w:rPr>
          <w:rFonts w:ascii="Arial" w:hAnsi="Arial" w:cs="Arial"/>
          <w:sz w:val="20"/>
          <w:szCs w:val="20"/>
          <w:lang w:val="ru-RU"/>
        </w:rPr>
        <w:t>trajno</w:t>
      </w:r>
      <w:r w:rsidRPr="004E20ED">
        <w:rPr>
          <w:rFonts w:ascii="Arial" w:hAnsi="Arial" w:cs="Arial"/>
          <w:sz w:val="20"/>
          <w:szCs w:val="20"/>
          <w:lang w:val="sr-Cyrl-RS"/>
        </w:rPr>
        <w:t xml:space="preserve"> </w:t>
      </w:r>
      <w:r>
        <w:rPr>
          <w:rFonts w:ascii="Arial" w:hAnsi="Arial" w:cs="Arial"/>
          <w:sz w:val="20"/>
          <w:szCs w:val="20"/>
          <w:lang w:val="ru-RU"/>
        </w:rPr>
        <w:t>re</w:t>
      </w:r>
      <w:r w:rsidRPr="004E20ED">
        <w:rPr>
          <w:rFonts w:ascii="Arial" w:hAnsi="Arial" w:cs="Arial"/>
          <w:sz w:val="20"/>
          <w:szCs w:val="20"/>
          <w:lang w:val="sr-Cyrl-RS"/>
        </w:rPr>
        <w:t>š</w:t>
      </w:r>
      <w:r>
        <w:rPr>
          <w:rFonts w:ascii="Arial" w:hAnsi="Arial" w:cs="Arial"/>
          <w:sz w:val="20"/>
          <w:szCs w:val="20"/>
          <w:lang w:val="ru-RU"/>
        </w:rPr>
        <w:t>enje</w:t>
      </w:r>
      <w:r w:rsidRPr="004E20ED">
        <w:rPr>
          <w:rFonts w:ascii="Arial" w:hAnsi="Arial" w:cs="Arial"/>
          <w:sz w:val="20"/>
          <w:szCs w:val="20"/>
          <w:lang w:val="sr-Cyrl-RS"/>
        </w:rPr>
        <w:t xml:space="preserve">  </w:t>
      </w:r>
      <w:r>
        <w:rPr>
          <w:rFonts w:ascii="Arial" w:hAnsi="Arial" w:cs="Arial"/>
          <w:sz w:val="20"/>
          <w:szCs w:val="20"/>
          <w:lang w:val="ru-RU"/>
        </w:rPr>
        <w:t>trajala</w:t>
      </w:r>
      <w:r w:rsidRPr="004E20ED">
        <w:rPr>
          <w:rFonts w:ascii="Arial" w:hAnsi="Arial" w:cs="Arial"/>
          <w:sz w:val="20"/>
          <w:szCs w:val="20"/>
          <w:lang w:val="sr-Cyrl-RS"/>
        </w:rPr>
        <w:t xml:space="preserve"> </w:t>
      </w:r>
      <w:r>
        <w:rPr>
          <w:rFonts w:ascii="Arial" w:hAnsi="Arial" w:cs="Arial"/>
          <w:sz w:val="20"/>
          <w:szCs w:val="20"/>
          <w:lang w:val="sr-Cyrl-RS"/>
        </w:rPr>
        <w:t>je</w:t>
      </w:r>
      <w:r w:rsidRPr="008B5A7D">
        <w:rPr>
          <w:rFonts w:ascii="Arial" w:hAnsi="Arial" w:cs="Arial"/>
          <w:sz w:val="20"/>
          <w:szCs w:val="20"/>
          <w:lang w:val="sr-Cyrl-RS"/>
        </w:rPr>
        <w:t xml:space="preserve"> </w:t>
      </w:r>
      <w:r>
        <w:rPr>
          <w:rFonts w:ascii="Arial" w:hAnsi="Arial" w:cs="Arial"/>
          <w:sz w:val="20"/>
          <w:szCs w:val="20"/>
          <w:lang w:val="sr-Cyrl-RS"/>
        </w:rPr>
        <w:t>pedeset</w:t>
      </w:r>
      <w:r w:rsidRPr="004E20ED">
        <w:rPr>
          <w:rFonts w:ascii="Arial" w:hAnsi="Arial" w:cs="Arial"/>
          <w:sz w:val="20"/>
          <w:szCs w:val="20"/>
          <w:lang w:val="sr-Cyrl-RS"/>
        </w:rPr>
        <w:t xml:space="preserve"> </w:t>
      </w:r>
      <w:r>
        <w:rPr>
          <w:rFonts w:ascii="Arial" w:hAnsi="Arial" w:cs="Arial"/>
          <w:sz w:val="20"/>
          <w:szCs w:val="20"/>
          <w:lang w:val="ru-RU"/>
        </w:rPr>
        <w:t>godina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raspala</w:t>
      </w:r>
      <w:r w:rsidRPr="004E20ED">
        <w:rPr>
          <w:rFonts w:ascii="Arial" w:hAnsi="Arial" w:cs="Arial"/>
          <w:sz w:val="20"/>
          <w:szCs w:val="20"/>
          <w:lang w:val="sr-Cyrl-RS"/>
        </w:rPr>
        <w:t xml:space="preserve"> </w:t>
      </w:r>
      <w:r>
        <w:rPr>
          <w:rFonts w:ascii="Arial" w:hAnsi="Arial" w:cs="Arial"/>
          <w:sz w:val="20"/>
          <w:szCs w:val="20"/>
          <w:lang w:val="ru-RU"/>
        </w:rPr>
        <w:t>se</w:t>
      </w:r>
      <w:r w:rsidRPr="004E20ED">
        <w:rPr>
          <w:rFonts w:ascii="Arial" w:hAnsi="Arial" w:cs="Arial"/>
          <w:sz w:val="20"/>
          <w:szCs w:val="20"/>
          <w:lang w:val="sr-Cyrl-RS"/>
        </w:rPr>
        <w:t xml:space="preserve"> </w:t>
      </w:r>
      <w:r>
        <w:rPr>
          <w:rFonts w:ascii="Arial" w:hAnsi="Arial" w:cs="Arial"/>
          <w:sz w:val="20"/>
          <w:szCs w:val="20"/>
          <w:lang w:val="sr-Cyrl-RS"/>
        </w:rPr>
        <w:t>p</w:t>
      </w:r>
      <w:r>
        <w:rPr>
          <w:rFonts w:ascii="Arial" w:hAnsi="Arial" w:cs="Arial"/>
          <w:sz w:val="20"/>
          <w:szCs w:val="20"/>
          <w:lang w:val="ru-RU"/>
        </w:rPr>
        <w:t>osle</w:t>
      </w:r>
      <w:r w:rsidRPr="004E20ED">
        <w:rPr>
          <w:rFonts w:ascii="Arial" w:hAnsi="Arial" w:cs="Arial"/>
          <w:sz w:val="20"/>
          <w:szCs w:val="20"/>
          <w:lang w:val="sr-Cyrl-RS"/>
        </w:rPr>
        <w:t xml:space="preserve"> </w:t>
      </w:r>
      <w:r>
        <w:rPr>
          <w:rFonts w:ascii="Arial" w:hAnsi="Arial" w:cs="Arial"/>
          <w:sz w:val="20"/>
          <w:szCs w:val="20"/>
          <w:lang w:val="ru-RU"/>
        </w:rPr>
        <w:t>vojnog</w:t>
      </w:r>
      <w:r w:rsidRPr="004E20ED">
        <w:rPr>
          <w:rFonts w:ascii="Arial" w:hAnsi="Arial" w:cs="Arial"/>
          <w:sz w:val="20"/>
          <w:szCs w:val="20"/>
          <w:lang w:val="sr-Cyrl-RS"/>
        </w:rPr>
        <w:t xml:space="preserve"> </w:t>
      </w:r>
      <w:r>
        <w:rPr>
          <w:rFonts w:ascii="Arial" w:hAnsi="Arial" w:cs="Arial"/>
          <w:sz w:val="20"/>
          <w:szCs w:val="20"/>
          <w:lang w:val="ru-RU"/>
        </w:rPr>
        <w:t>poraza</w:t>
      </w:r>
      <w:r w:rsidRPr="004E20ED">
        <w:rPr>
          <w:rFonts w:ascii="Arial" w:hAnsi="Arial" w:cs="Arial"/>
          <w:sz w:val="20"/>
          <w:szCs w:val="20"/>
          <w:lang w:val="sr-Cyrl-RS"/>
        </w:rPr>
        <w:t xml:space="preserve"> </w:t>
      </w:r>
      <w:r>
        <w:rPr>
          <w:rFonts w:ascii="Arial" w:hAnsi="Arial" w:cs="Arial"/>
          <w:sz w:val="20"/>
          <w:szCs w:val="20"/>
          <w:lang w:val="ru-RU"/>
        </w:rPr>
        <w:t>u</w:t>
      </w:r>
      <w:r w:rsidRPr="004E20ED">
        <w:rPr>
          <w:rFonts w:ascii="Arial" w:hAnsi="Arial" w:cs="Arial"/>
          <w:sz w:val="20"/>
          <w:szCs w:val="20"/>
          <w:lang w:val="sr-Cyrl-RS"/>
        </w:rPr>
        <w:t xml:space="preserve"> </w:t>
      </w:r>
      <w:hyperlink r:id="rId14" w:tooltip="Први светски рат" w:history="1">
        <w:r>
          <w:rPr>
            <w:rFonts w:ascii="Arial" w:hAnsi="Arial" w:cs="Arial"/>
            <w:sz w:val="20"/>
            <w:szCs w:val="20"/>
            <w:lang w:val="ru-RU"/>
          </w:rPr>
          <w:t>Prvom</w:t>
        </w:r>
        <w:r w:rsidRPr="004E20ED">
          <w:rPr>
            <w:rFonts w:ascii="Arial" w:hAnsi="Arial" w:cs="Arial"/>
            <w:sz w:val="20"/>
            <w:szCs w:val="20"/>
            <w:lang w:val="sr-Cyrl-RS"/>
          </w:rPr>
          <w:t xml:space="preserve"> </w:t>
        </w:r>
        <w:r>
          <w:rPr>
            <w:rFonts w:ascii="Arial" w:hAnsi="Arial" w:cs="Arial"/>
            <w:sz w:val="20"/>
            <w:szCs w:val="20"/>
            <w:lang w:val="ru-RU"/>
          </w:rPr>
          <w:t>svetskom</w:t>
        </w:r>
        <w:r w:rsidRPr="004E20ED">
          <w:rPr>
            <w:rFonts w:ascii="Arial" w:hAnsi="Arial" w:cs="Arial"/>
            <w:sz w:val="20"/>
            <w:szCs w:val="20"/>
            <w:lang w:val="sr-Cyrl-RS"/>
          </w:rPr>
          <w:t xml:space="preserve"> </w:t>
        </w:r>
        <w:r>
          <w:rPr>
            <w:rFonts w:ascii="Arial" w:hAnsi="Arial" w:cs="Arial"/>
            <w:sz w:val="20"/>
            <w:szCs w:val="20"/>
            <w:lang w:val="ru-RU"/>
          </w:rPr>
          <w:t>ratu</w:t>
        </w:r>
      </w:hyperlink>
      <w:r w:rsidRPr="004E20ED">
        <w:rPr>
          <w:rFonts w:ascii="Arial" w:hAnsi="Arial" w:cs="Arial"/>
          <w:sz w:val="20"/>
          <w:szCs w:val="20"/>
          <w:lang w:val="sr-Cyrl-RS"/>
        </w:rPr>
        <w:t>, 1918</w:t>
      </w:r>
      <w:r w:rsidRPr="008B5A7D">
        <w:rPr>
          <w:rFonts w:ascii="Arial" w:hAnsi="Arial" w:cs="Arial"/>
          <w:sz w:val="20"/>
          <w:szCs w:val="20"/>
          <w:lang w:val="sr-Cyrl-RS"/>
        </w:rPr>
        <w:t xml:space="preserve">. </w:t>
      </w:r>
      <w:r>
        <w:rPr>
          <w:rFonts w:ascii="Arial" w:hAnsi="Arial" w:cs="Arial"/>
          <w:sz w:val="20"/>
          <w:szCs w:val="20"/>
          <w:lang w:val="sr-Cyrl-RS"/>
        </w:rPr>
        <w:t>godine</w:t>
      </w:r>
      <w:r w:rsidRPr="004E20ED">
        <w:rPr>
          <w:rFonts w:ascii="Arial" w:hAnsi="Arial" w:cs="Arial"/>
          <w:sz w:val="20"/>
          <w:szCs w:val="20"/>
          <w:lang w:val="sr-Cyrl-RS"/>
        </w:rPr>
        <w:t xml:space="preserve">. </w:t>
      </w:r>
      <w:r>
        <w:rPr>
          <w:rFonts w:ascii="Arial" w:hAnsi="Arial" w:cs="Arial"/>
          <w:sz w:val="20"/>
          <w:szCs w:val="20"/>
          <w:lang w:val="ru-RU"/>
        </w:rPr>
        <w:t>Austrougarska</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rasformirana</w:t>
      </w:r>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na</w:t>
      </w:r>
      <w:r w:rsidRPr="004E20ED">
        <w:rPr>
          <w:rFonts w:ascii="Arial" w:hAnsi="Arial" w:cs="Arial"/>
          <w:sz w:val="20"/>
          <w:szCs w:val="20"/>
          <w:lang w:val="sr-Cyrl-RS"/>
        </w:rPr>
        <w:t xml:space="preserve"> </w:t>
      </w:r>
      <w:r>
        <w:rPr>
          <w:rFonts w:ascii="Arial" w:hAnsi="Arial" w:cs="Arial"/>
          <w:sz w:val="20"/>
          <w:szCs w:val="20"/>
          <w:lang w:val="ru-RU"/>
        </w:rPr>
        <w:t>njenoj</w:t>
      </w:r>
      <w:r w:rsidRPr="004E20ED">
        <w:rPr>
          <w:rFonts w:ascii="Arial" w:hAnsi="Arial" w:cs="Arial"/>
          <w:sz w:val="20"/>
          <w:szCs w:val="20"/>
          <w:lang w:val="sr-Cyrl-RS"/>
        </w:rPr>
        <w:t xml:space="preserve"> </w:t>
      </w:r>
      <w:r>
        <w:rPr>
          <w:rFonts w:ascii="Arial" w:hAnsi="Arial" w:cs="Arial"/>
          <w:sz w:val="20"/>
          <w:szCs w:val="20"/>
          <w:lang w:val="ru-RU"/>
        </w:rPr>
        <w:t>teritoriji</w:t>
      </w:r>
      <w:r w:rsidRPr="004E20ED">
        <w:rPr>
          <w:rFonts w:ascii="Arial" w:hAnsi="Arial" w:cs="Arial"/>
          <w:sz w:val="20"/>
          <w:szCs w:val="20"/>
          <w:lang w:val="sr-Cyrl-RS"/>
        </w:rPr>
        <w:t xml:space="preserve"> </w:t>
      </w:r>
      <w:r>
        <w:rPr>
          <w:rFonts w:ascii="Arial" w:hAnsi="Arial" w:cs="Arial"/>
          <w:sz w:val="20"/>
          <w:szCs w:val="20"/>
          <w:lang w:val="ru-RU"/>
        </w:rPr>
        <w:t>je</w:t>
      </w:r>
      <w:r w:rsidRPr="004E20ED">
        <w:rPr>
          <w:rFonts w:ascii="Arial" w:hAnsi="Arial" w:cs="Arial"/>
          <w:sz w:val="20"/>
          <w:szCs w:val="20"/>
          <w:lang w:val="sr-Cyrl-RS"/>
        </w:rPr>
        <w:t xml:space="preserve"> </w:t>
      </w:r>
      <w:r>
        <w:rPr>
          <w:rFonts w:ascii="Arial" w:hAnsi="Arial" w:cs="Arial"/>
          <w:sz w:val="20"/>
          <w:szCs w:val="20"/>
          <w:lang w:val="ru-RU"/>
        </w:rPr>
        <w:t>formirano</w:t>
      </w:r>
      <w:r w:rsidRPr="004E20ED">
        <w:rPr>
          <w:rFonts w:ascii="Arial" w:hAnsi="Arial" w:cs="Arial"/>
          <w:sz w:val="20"/>
          <w:szCs w:val="20"/>
          <w:lang w:val="sr-Cyrl-RS"/>
        </w:rPr>
        <w:t xml:space="preserve"> </w:t>
      </w:r>
      <w:r>
        <w:rPr>
          <w:rFonts w:ascii="Arial" w:hAnsi="Arial" w:cs="Arial"/>
          <w:sz w:val="20"/>
          <w:szCs w:val="20"/>
          <w:lang w:val="ru-RU"/>
        </w:rPr>
        <w:t>nekoliko</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w:t>
      </w:r>
      <w:r w:rsidRPr="004E20ED">
        <w:rPr>
          <w:rFonts w:ascii="Arial" w:hAnsi="Arial" w:cs="Arial"/>
          <w:sz w:val="20"/>
          <w:szCs w:val="20"/>
          <w:lang w:val="sr-Cyrl-RS"/>
        </w:rPr>
        <w:t xml:space="preserve"> </w:t>
      </w:r>
      <w:r>
        <w:rPr>
          <w:rFonts w:ascii="Arial" w:hAnsi="Arial" w:cs="Arial"/>
          <w:sz w:val="20"/>
          <w:szCs w:val="20"/>
          <w:lang w:val="ru-RU"/>
        </w:rPr>
        <w:t>naslednica</w:t>
      </w:r>
      <w:r w:rsidRPr="004E20ED">
        <w:rPr>
          <w:rFonts w:ascii="Arial" w:hAnsi="Arial" w:cs="Arial"/>
          <w:sz w:val="20"/>
          <w:szCs w:val="20"/>
          <w:lang w:val="sr-Cyrl-RS"/>
        </w:rPr>
        <w:t xml:space="preserve">: </w:t>
      </w:r>
      <w:hyperlink r:id="rId15" w:tooltip="Краљевина Југославија" w:history="1">
        <w:r>
          <w:rPr>
            <w:rFonts w:ascii="Arial" w:hAnsi="Arial" w:cs="Arial"/>
            <w:sz w:val="20"/>
            <w:szCs w:val="20"/>
            <w:lang w:val="ru-RU"/>
          </w:rPr>
          <w:t>Kraljevina</w:t>
        </w:r>
        <w:r w:rsidRPr="004E20ED">
          <w:rPr>
            <w:rFonts w:ascii="Arial" w:hAnsi="Arial" w:cs="Arial"/>
            <w:sz w:val="20"/>
            <w:szCs w:val="20"/>
            <w:lang w:val="sr-Cyrl-RS"/>
          </w:rPr>
          <w:t xml:space="preserve"> </w:t>
        </w:r>
        <w:r>
          <w:rPr>
            <w:rFonts w:ascii="Arial" w:hAnsi="Arial" w:cs="Arial"/>
            <w:sz w:val="20"/>
            <w:szCs w:val="20"/>
            <w:lang w:val="ru-RU"/>
          </w:rPr>
          <w:t>Srba</w:t>
        </w:r>
        <w:r w:rsidRPr="004E20ED">
          <w:rPr>
            <w:rFonts w:ascii="Arial" w:hAnsi="Arial" w:cs="Arial"/>
            <w:sz w:val="20"/>
            <w:szCs w:val="20"/>
            <w:lang w:val="sr-Cyrl-RS"/>
          </w:rPr>
          <w:t xml:space="preserve">, </w:t>
        </w:r>
        <w:r>
          <w:rPr>
            <w:rFonts w:ascii="Arial" w:hAnsi="Arial" w:cs="Arial"/>
            <w:sz w:val="20"/>
            <w:szCs w:val="20"/>
            <w:lang w:val="ru-RU"/>
          </w:rPr>
          <w:t>Hrvata</w:t>
        </w:r>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r>
          <w:rPr>
            <w:rFonts w:ascii="Arial" w:hAnsi="Arial" w:cs="Arial"/>
            <w:sz w:val="20"/>
            <w:szCs w:val="20"/>
            <w:lang w:val="ru-RU"/>
          </w:rPr>
          <w:t>Slovenaca</w:t>
        </w:r>
      </w:hyperlink>
      <w:r w:rsidRPr="008B5A7D">
        <w:rPr>
          <w:rFonts w:ascii="Arial" w:hAnsi="Arial" w:cs="Arial"/>
          <w:sz w:val="20"/>
          <w:szCs w:val="20"/>
          <w:lang w:val="sr-Cyrl-RS"/>
        </w:rPr>
        <w:t xml:space="preserve">, </w:t>
      </w:r>
      <w:hyperlink r:id="rId16" w:tooltip="Аустрија" w:history="1">
        <w:r>
          <w:rPr>
            <w:rFonts w:ascii="Arial" w:hAnsi="Arial" w:cs="Arial"/>
            <w:sz w:val="20"/>
            <w:szCs w:val="20"/>
            <w:lang w:val="ru-RU"/>
          </w:rPr>
          <w:t>Austrija</w:t>
        </w:r>
      </w:hyperlink>
      <w:r w:rsidRPr="004E20ED">
        <w:rPr>
          <w:rFonts w:ascii="Arial" w:hAnsi="Arial" w:cs="Arial"/>
          <w:sz w:val="20"/>
          <w:szCs w:val="20"/>
          <w:lang w:val="sr-Cyrl-RS"/>
        </w:rPr>
        <w:t xml:space="preserve">, </w:t>
      </w:r>
      <w:hyperlink r:id="rId17" w:tooltip="Мађарска" w:history="1">
        <w:r>
          <w:rPr>
            <w:rFonts w:ascii="Arial" w:hAnsi="Arial" w:cs="Arial"/>
            <w:sz w:val="20"/>
            <w:szCs w:val="20"/>
            <w:lang w:val="ru-RU"/>
          </w:rPr>
          <w:t>Ma</w:t>
        </w:r>
        <w:r w:rsidRPr="004E20ED">
          <w:rPr>
            <w:rFonts w:ascii="Arial" w:hAnsi="Arial" w:cs="Arial"/>
            <w:sz w:val="20"/>
            <w:szCs w:val="20"/>
            <w:lang w:val="sr-Cyrl-RS"/>
          </w:rPr>
          <w:t>đ</w:t>
        </w:r>
        <w:r>
          <w:rPr>
            <w:rFonts w:ascii="Arial" w:hAnsi="Arial" w:cs="Arial"/>
            <w:sz w:val="20"/>
            <w:szCs w:val="20"/>
            <w:lang w:val="ru-RU"/>
          </w:rPr>
          <w:t>arska</w:t>
        </w:r>
      </w:hyperlink>
      <w:r w:rsidRPr="004E20ED">
        <w:rPr>
          <w:rFonts w:ascii="Arial" w:hAnsi="Arial" w:cs="Arial"/>
          <w:sz w:val="20"/>
          <w:szCs w:val="20"/>
          <w:lang w:val="sr-Cyrl-RS"/>
        </w:rPr>
        <w:t xml:space="preserve">, </w:t>
      </w:r>
      <w:hyperlink r:id="rId18" w:tooltip="Чехословачка" w:history="1">
        <w:r w:rsidRPr="004E20ED">
          <w:rPr>
            <w:rFonts w:ascii="Arial" w:hAnsi="Arial" w:cs="Arial"/>
            <w:sz w:val="20"/>
            <w:szCs w:val="20"/>
            <w:lang w:val="sr-Cyrl-RS"/>
          </w:rPr>
          <w:t>Č</w:t>
        </w:r>
        <w:r>
          <w:rPr>
            <w:rFonts w:ascii="Arial" w:hAnsi="Arial" w:cs="Arial"/>
            <w:sz w:val="20"/>
            <w:szCs w:val="20"/>
            <w:lang w:val="ru-RU"/>
          </w:rPr>
          <w:t>ehoslova</w:t>
        </w:r>
        <w:r w:rsidRPr="004E20ED">
          <w:rPr>
            <w:rFonts w:ascii="Arial" w:hAnsi="Arial" w:cs="Arial"/>
            <w:sz w:val="20"/>
            <w:szCs w:val="20"/>
            <w:lang w:val="sr-Cyrl-RS"/>
          </w:rPr>
          <w:t>č</w:t>
        </w:r>
        <w:r>
          <w:rPr>
            <w:rFonts w:ascii="Arial" w:hAnsi="Arial" w:cs="Arial"/>
            <w:sz w:val="20"/>
            <w:szCs w:val="20"/>
            <w:lang w:val="ru-RU"/>
          </w:rPr>
          <w:t>ka</w:t>
        </w:r>
      </w:hyperlink>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hyperlink r:id="rId19" w:tooltip="Пољска" w:history="1">
        <w:r>
          <w:rPr>
            <w:rFonts w:ascii="Arial" w:hAnsi="Arial" w:cs="Arial"/>
            <w:sz w:val="20"/>
            <w:szCs w:val="20"/>
            <w:lang w:val="ru-RU"/>
          </w:rPr>
          <w:t>Poljska</w:t>
        </w:r>
      </w:hyperlink>
      <w:r w:rsidRPr="004E20ED">
        <w:rPr>
          <w:rFonts w:ascii="Arial" w:hAnsi="Arial" w:cs="Arial"/>
          <w:sz w:val="20"/>
          <w:szCs w:val="20"/>
          <w:lang w:val="sr-Cyrl-RS"/>
        </w:rPr>
        <w:t xml:space="preserve">, </w:t>
      </w:r>
      <w:r>
        <w:rPr>
          <w:rFonts w:ascii="Arial" w:hAnsi="Arial" w:cs="Arial"/>
          <w:sz w:val="20"/>
          <w:szCs w:val="20"/>
          <w:lang w:val="ru-RU"/>
        </w:rPr>
        <w:t>a</w:t>
      </w:r>
      <w:r w:rsidRPr="004E20ED">
        <w:rPr>
          <w:rFonts w:ascii="Arial" w:hAnsi="Arial" w:cs="Arial"/>
          <w:sz w:val="20"/>
          <w:szCs w:val="20"/>
          <w:lang w:val="sr-Cyrl-RS"/>
        </w:rPr>
        <w:t xml:space="preserve"> </w:t>
      </w:r>
      <w:r>
        <w:rPr>
          <w:rFonts w:ascii="Arial" w:hAnsi="Arial" w:cs="Arial"/>
          <w:sz w:val="20"/>
          <w:szCs w:val="20"/>
          <w:lang w:val="ru-RU"/>
        </w:rPr>
        <w:t>delovi</w:t>
      </w:r>
      <w:r w:rsidRPr="004E20ED">
        <w:rPr>
          <w:rFonts w:ascii="Arial" w:hAnsi="Arial" w:cs="Arial"/>
          <w:sz w:val="20"/>
          <w:szCs w:val="20"/>
          <w:lang w:val="sr-Cyrl-RS"/>
        </w:rPr>
        <w:t xml:space="preserve"> </w:t>
      </w:r>
      <w:r>
        <w:rPr>
          <w:rFonts w:ascii="Arial" w:hAnsi="Arial" w:cs="Arial"/>
          <w:sz w:val="20"/>
          <w:szCs w:val="20"/>
          <w:lang w:val="ru-RU"/>
        </w:rPr>
        <w:t>su</w:t>
      </w:r>
      <w:r w:rsidRPr="004E20ED">
        <w:rPr>
          <w:rFonts w:ascii="Arial" w:hAnsi="Arial" w:cs="Arial"/>
          <w:sz w:val="20"/>
          <w:szCs w:val="20"/>
          <w:lang w:val="sr-Cyrl-RS"/>
        </w:rPr>
        <w:t xml:space="preserve"> </w:t>
      </w:r>
      <w:r>
        <w:rPr>
          <w:rFonts w:ascii="Arial" w:hAnsi="Arial" w:cs="Arial"/>
          <w:sz w:val="20"/>
          <w:szCs w:val="20"/>
          <w:lang w:val="ru-RU"/>
        </w:rPr>
        <w:t>pripojeni</w:t>
      </w:r>
      <w:r w:rsidRPr="004E20ED">
        <w:rPr>
          <w:rFonts w:ascii="Arial" w:hAnsi="Arial" w:cs="Arial"/>
          <w:sz w:val="20"/>
          <w:szCs w:val="20"/>
          <w:lang w:val="sr-Cyrl-RS"/>
        </w:rPr>
        <w:t xml:space="preserve"> </w:t>
      </w:r>
      <w:r>
        <w:rPr>
          <w:rFonts w:ascii="Arial" w:hAnsi="Arial" w:cs="Arial"/>
          <w:sz w:val="20"/>
          <w:szCs w:val="20"/>
          <w:lang w:val="ru-RU"/>
        </w:rPr>
        <w:t>ve</w:t>
      </w:r>
      <w:r w:rsidRPr="004E20ED">
        <w:rPr>
          <w:rFonts w:ascii="Arial" w:hAnsi="Arial" w:cs="Arial"/>
          <w:sz w:val="20"/>
          <w:szCs w:val="20"/>
          <w:lang w:val="sr-Cyrl-RS"/>
        </w:rPr>
        <w:t xml:space="preserve">ć </w:t>
      </w:r>
      <w:r>
        <w:rPr>
          <w:rFonts w:ascii="Arial" w:hAnsi="Arial" w:cs="Arial"/>
          <w:sz w:val="20"/>
          <w:szCs w:val="20"/>
          <w:lang w:val="ru-RU"/>
        </w:rPr>
        <w:t>postoje</w:t>
      </w:r>
      <w:r w:rsidRPr="004E20ED">
        <w:rPr>
          <w:rFonts w:ascii="Arial" w:hAnsi="Arial" w:cs="Arial"/>
          <w:sz w:val="20"/>
          <w:szCs w:val="20"/>
          <w:lang w:val="sr-Cyrl-RS"/>
        </w:rPr>
        <w:t>ć</w:t>
      </w:r>
      <w:r>
        <w:rPr>
          <w:rFonts w:ascii="Arial" w:hAnsi="Arial" w:cs="Arial"/>
          <w:sz w:val="20"/>
          <w:szCs w:val="20"/>
          <w:lang w:val="ru-RU"/>
        </w:rPr>
        <w:t>im</w:t>
      </w:r>
      <w:r w:rsidRPr="004E20ED">
        <w:rPr>
          <w:rFonts w:ascii="Arial" w:hAnsi="Arial" w:cs="Arial"/>
          <w:sz w:val="20"/>
          <w:szCs w:val="20"/>
          <w:lang w:val="sr-Cyrl-RS"/>
        </w:rPr>
        <w:t xml:space="preserve"> </w:t>
      </w:r>
      <w:r>
        <w:rPr>
          <w:rFonts w:ascii="Arial" w:hAnsi="Arial" w:cs="Arial"/>
          <w:sz w:val="20"/>
          <w:szCs w:val="20"/>
          <w:lang w:val="ru-RU"/>
        </w:rPr>
        <w:t>dr</w:t>
      </w:r>
      <w:r w:rsidRPr="004E20ED">
        <w:rPr>
          <w:rFonts w:ascii="Arial" w:hAnsi="Arial" w:cs="Arial"/>
          <w:sz w:val="20"/>
          <w:szCs w:val="20"/>
          <w:lang w:val="sr-Cyrl-RS"/>
        </w:rPr>
        <w:t>ž</w:t>
      </w:r>
      <w:r>
        <w:rPr>
          <w:rFonts w:ascii="Arial" w:hAnsi="Arial" w:cs="Arial"/>
          <w:sz w:val="20"/>
          <w:szCs w:val="20"/>
          <w:lang w:val="ru-RU"/>
        </w:rPr>
        <w:t>avama</w:t>
      </w:r>
      <w:r w:rsidRPr="004E20ED">
        <w:rPr>
          <w:rFonts w:ascii="Arial" w:hAnsi="Arial" w:cs="Arial"/>
          <w:sz w:val="20"/>
          <w:szCs w:val="20"/>
          <w:lang w:val="sr-Cyrl-RS"/>
        </w:rPr>
        <w:t xml:space="preserve">: </w:t>
      </w:r>
      <w:hyperlink r:id="rId20" w:tooltip="Краљевина Италија" w:history="1">
        <w:r>
          <w:rPr>
            <w:rFonts w:ascii="Arial" w:hAnsi="Arial" w:cs="Arial"/>
            <w:sz w:val="20"/>
            <w:szCs w:val="20"/>
            <w:lang w:val="ru-RU"/>
          </w:rPr>
          <w:t>Italiji</w:t>
        </w:r>
      </w:hyperlink>
      <w:r w:rsidRPr="004E20ED">
        <w:rPr>
          <w:rFonts w:ascii="Arial" w:hAnsi="Arial" w:cs="Arial"/>
          <w:sz w:val="20"/>
          <w:szCs w:val="20"/>
          <w:lang w:val="sr-Cyrl-RS"/>
        </w:rPr>
        <w:t xml:space="preserve"> </w:t>
      </w:r>
      <w:r>
        <w:rPr>
          <w:rFonts w:ascii="Arial" w:hAnsi="Arial" w:cs="Arial"/>
          <w:sz w:val="20"/>
          <w:szCs w:val="20"/>
          <w:lang w:val="ru-RU"/>
        </w:rPr>
        <w:t>i</w:t>
      </w:r>
      <w:r w:rsidRPr="004E20ED">
        <w:rPr>
          <w:rFonts w:ascii="Arial" w:hAnsi="Arial" w:cs="Arial"/>
          <w:sz w:val="20"/>
          <w:szCs w:val="20"/>
          <w:lang w:val="sr-Cyrl-RS"/>
        </w:rPr>
        <w:t xml:space="preserve"> </w:t>
      </w:r>
      <w:hyperlink r:id="rId21" w:tooltip="Краљевина Румунија" w:history="1">
        <w:r>
          <w:rPr>
            <w:rFonts w:ascii="Arial" w:hAnsi="Arial" w:cs="Arial"/>
            <w:sz w:val="20"/>
            <w:szCs w:val="20"/>
            <w:lang w:val="ru-RU"/>
          </w:rPr>
          <w:t>Rumuniji</w:t>
        </w:r>
      </w:hyperlink>
      <w:r w:rsidRPr="004E20ED">
        <w:rPr>
          <w:rFonts w:ascii="Arial" w:hAnsi="Arial" w:cs="Arial"/>
          <w:sz w:val="20"/>
          <w:szCs w:val="20"/>
          <w:lang w:val="sr-Cyrl-RS"/>
        </w:rPr>
        <w:t>.</w:t>
      </w:r>
    </w:p>
    <w:p w:rsidR="004E20ED" w:rsidRPr="008B5A7D" w:rsidRDefault="004E20ED" w:rsidP="004E20ED">
      <w:pPr>
        <w:autoSpaceDE w:val="0"/>
        <w:autoSpaceDN w:val="0"/>
        <w:adjustRightInd w:val="0"/>
        <w:spacing w:after="0" w:line="360" w:lineRule="auto"/>
        <w:jc w:val="both"/>
        <w:rPr>
          <w:rFonts w:ascii="Arial" w:hAnsi="Arial" w:cs="Arial"/>
          <w:sz w:val="20"/>
          <w:szCs w:val="20"/>
          <w:lang w:val="sr-Cyrl-RS"/>
        </w:rPr>
      </w:pPr>
    </w:p>
    <w:p w:rsidR="004E20ED" w:rsidRPr="004E20ED" w:rsidRDefault="004E20ED" w:rsidP="004E20ED">
      <w:pPr>
        <w:autoSpaceDE w:val="0"/>
        <w:autoSpaceDN w:val="0"/>
        <w:adjustRightInd w:val="0"/>
        <w:spacing w:after="0" w:line="360" w:lineRule="auto"/>
        <w:jc w:val="both"/>
        <w:rPr>
          <w:rFonts w:ascii="Arial" w:hAnsi="Arial" w:cs="Arial"/>
          <w:sz w:val="20"/>
          <w:szCs w:val="20"/>
          <w:lang w:val="sr-Cyrl-RS"/>
        </w:rPr>
      </w:pPr>
    </w:p>
    <w:p w:rsidR="004E20ED" w:rsidRPr="008B5A7D" w:rsidRDefault="004E20ED" w:rsidP="004E20ED">
      <w:pPr>
        <w:autoSpaceDE w:val="0"/>
        <w:autoSpaceDN w:val="0"/>
        <w:adjustRightInd w:val="0"/>
        <w:spacing w:after="0" w:line="360" w:lineRule="auto"/>
        <w:jc w:val="both"/>
        <w:rPr>
          <w:rFonts w:ascii="Arial" w:hAnsi="Arial" w:cs="Arial"/>
          <w:sz w:val="20"/>
          <w:szCs w:val="20"/>
          <w:lang w:val="sr-Cyrl-RS"/>
        </w:rPr>
      </w:pPr>
    </w:p>
    <w:p w:rsidR="004E20ED" w:rsidRPr="0062623D" w:rsidRDefault="004E20ED" w:rsidP="004E20ED">
      <w:pPr>
        <w:autoSpaceDE w:val="0"/>
        <w:autoSpaceDN w:val="0"/>
        <w:adjustRightInd w:val="0"/>
        <w:spacing w:after="0" w:line="360" w:lineRule="auto"/>
        <w:jc w:val="both"/>
        <w:rPr>
          <w:rFonts w:ascii="Arial" w:hAnsi="Arial" w:cs="Arial"/>
          <w:b/>
          <w:bCs/>
          <w:i/>
          <w:iCs/>
          <w:sz w:val="20"/>
          <w:szCs w:val="20"/>
          <w:lang w:val="sr-Cyrl-RS"/>
        </w:rPr>
      </w:pPr>
      <w:r w:rsidRPr="0062623D">
        <w:rPr>
          <w:rFonts w:ascii="Arial" w:hAnsi="Arial" w:cs="Arial"/>
          <w:b/>
          <w:bCs/>
          <w:i/>
          <w:iCs/>
          <w:sz w:val="20"/>
          <w:szCs w:val="20"/>
          <w:lang w:val="sr-Cyrl-RS"/>
        </w:rPr>
        <w:t>Izvori informacija</w:t>
      </w:r>
    </w:p>
    <w:p w:rsidR="004E20ED" w:rsidRDefault="004E20ED" w:rsidP="004E20ED">
      <w:pPr>
        <w:autoSpaceDE w:val="0"/>
        <w:autoSpaceDN w:val="0"/>
        <w:adjustRightInd w:val="0"/>
        <w:spacing w:after="0" w:line="360" w:lineRule="auto"/>
        <w:jc w:val="both"/>
        <w:rPr>
          <w:rFonts w:ascii="Arial" w:hAnsi="Arial" w:cs="Arial"/>
          <w:i/>
          <w:iCs/>
          <w:sz w:val="20"/>
          <w:szCs w:val="20"/>
          <w:lang w:val="sr-Cyrl-RS"/>
        </w:rPr>
      </w:pPr>
    </w:p>
    <w:p w:rsidR="004E20ED" w:rsidRPr="004E20ED" w:rsidRDefault="004E20ED" w:rsidP="004E20ED">
      <w:pPr>
        <w:pStyle w:val="NoSpacing"/>
        <w:rPr>
          <w:rFonts w:ascii="Arial" w:hAnsi="Arial" w:cs="Arial"/>
          <w:sz w:val="20"/>
          <w:szCs w:val="20"/>
          <w:lang w:val="sr-Cyrl-RS"/>
        </w:rPr>
      </w:pPr>
      <w:r>
        <w:rPr>
          <w:rFonts w:ascii="Arial" w:hAnsi="Arial" w:cs="Arial"/>
          <w:sz w:val="20"/>
          <w:szCs w:val="20"/>
          <w:lang w:val="sr-Cyrl-RS"/>
        </w:rPr>
        <w:t>Berić</w:t>
      </w:r>
      <w:r w:rsidRPr="008C4057">
        <w:rPr>
          <w:rFonts w:ascii="Arial" w:hAnsi="Arial" w:cs="Arial"/>
          <w:sz w:val="20"/>
          <w:szCs w:val="20"/>
          <w:lang w:val="sr-Cyrl-RS"/>
        </w:rPr>
        <w:t xml:space="preserve"> </w:t>
      </w:r>
      <w:r>
        <w:rPr>
          <w:rFonts w:ascii="Arial" w:hAnsi="Arial" w:cs="Arial"/>
          <w:sz w:val="20"/>
          <w:szCs w:val="20"/>
          <w:lang w:val="sr-Cyrl-RS"/>
        </w:rPr>
        <w:t>Dušan</w:t>
      </w:r>
      <w:r w:rsidRPr="008C4057">
        <w:rPr>
          <w:rFonts w:ascii="Arial" w:hAnsi="Arial" w:cs="Arial"/>
          <w:sz w:val="20"/>
          <w:szCs w:val="20"/>
          <w:lang w:val="sr-Cyrl-RS"/>
        </w:rPr>
        <w:t xml:space="preserve">, </w:t>
      </w:r>
      <w:r>
        <w:rPr>
          <w:rStyle w:val="a"/>
          <w:rFonts w:ascii="Arial" w:hAnsi="Arial" w:cs="Arial"/>
          <w:sz w:val="20"/>
          <w:szCs w:val="20"/>
          <w:lang w:val="ru-RU"/>
        </w:rPr>
        <w:t>Dr</w:t>
      </w:r>
      <w:r w:rsidRPr="004E20ED">
        <w:rPr>
          <w:rStyle w:val="a"/>
          <w:rFonts w:ascii="Arial" w:hAnsi="Arial" w:cs="Arial"/>
          <w:sz w:val="20"/>
          <w:szCs w:val="20"/>
          <w:lang w:val="sr-Cyrl-RS"/>
        </w:rPr>
        <w:t>ž</w:t>
      </w:r>
      <w:r>
        <w:rPr>
          <w:rStyle w:val="a"/>
          <w:rFonts w:ascii="Arial" w:hAnsi="Arial" w:cs="Arial"/>
          <w:sz w:val="20"/>
          <w:szCs w:val="20"/>
          <w:lang w:val="ru-RU"/>
        </w:rPr>
        <w:t>avno</w:t>
      </w:r>
      <w:r w:rsidRPr="004E20ED">
        <w:rPr>
          <w:rStyle w:val="a"/>
          <w:rFonts w:ascii="Arial" w:hAnsi="Arial" w:cs="Arial"/>
          <w:sz w:val="20"/>
          <w:szCs w:val="20"/>
          <w:lang w:val="sr-Cyrl-RS"/>
        </w:rPr>
        <w:t xml:space="preserve"> </w:t>
      </w:r>
      <w:r>
        <w:rPr>
          <w:rStyle w:val="a"/>
          <w:rFonts w:ascii="Arial" w:hAnsi="Arial" w:cs="Arial"/>
          <w:sz w:val="20"/>
          <w:szCs w:val="20"/>
          <w:lang w:val="ru-RU"/>
        </w:rPr>
        <w:t>pravo</w:t>
      </w:r>
      <w:r w:rsidRPr="004E20ED">
        <w:rPr>
          <w:rStyle w:val="a"/>
          <w:rFonts w:ascii="Arial" w:hAnsi="Arial" w:cs="Arial"/>
          <w:sz w:val="20"/>
          <w:szCs w:val="20"/>
          <w:lang w:val="sr-Cyrl-RS"/>
        </w:rPr>
        <w:t xml:space="preserve"> </w:t>
      </w:r>
      <w:r>
        <w:rPr>
          <w:rStyle w:val="a"/>
          <w:rFonts w:ascii="Arial" w:hAnsi="Arial" w:cs="Arial"/>
          <w:sz w:val="20"/>
          <w:szCs w:val="20"/>
          <w:lang w:val="ru-RU"/>
        </w:rPr>
        <w:t>Kraljevine</w:t>
      </w:r>
      <w:r w:rsidRPr="004E20ED">
        <w:rPr>
          <w:rStyle w:val="a"/>
          <w:rFonts w:ascii="Arial" w:hAnsi="Arial" w:cs="Arial"/>
          <w:sz w:val="20"/>
          <w:szCs w:val="20"/>
          <w:lang w:val="sr-Cyrl-RS"/>
        </w:rPr>
        <w:t xml:space="preserve"> </w:t>
      </w:r>
      <w:r>
        <w:rPr>
          <w:rStyle w:val="a"/>
          <w:rFonts w:ascii="Arial" w:hAnsi="Arial" w:cs="Arial"/>
          <w:sz w:val="20"/>
          <w:szCs w:val="20"/>
          <w:lang w:val="ru-RU"/>
        </w:rPr>
        <w:t>Ugarske</w:t>
      </w:r>
      <w:r w:rsidRPr="004E20ED">
        <w:rPr>
          <w:rStyle w:val="a"/>
          <w:rFonts w:ascii="Arial" w:hAnsi="Arial" w:cs="Arial"/>
          <w:sz w:val="20"/>
          <w:szCs w:val="20"/>
          <w:lang w:val="sr-Cyrl-RS"/>
        </w:rPr>
        <w:t xml:space="preserve">: </w:t>
      </w:r>
      <w:r>
        <w:rPr>
          <w:rStyle w:val="a"/>
          <w:rFonts w:ascii="Arial" w:hAnsi="Arial" w:cs="Arial"/>
          <w:sz w:val="20"/>
          <w:szCs w:val="20"/>
          <w:lang w:val="ru-RU"/>
        </w:rPr>
        <w:t>prekidi</w:t>
      </w:r>
      <w:r w:rsidRPr="004E20ED">
        <w:rPr>
          <w:rStyle w:val="a"/>
          <w:rFonts w:ascii="Arial" w:hAnsi="Arial" w:cs="Arial"/>
          <w:sz w:val="20"/>
          <w:szCs w:val="20"/>
          <w:lang w:val="sr-Cyrl-RS"/>
        </w:rPr>
        <w:t xml:space="preserve"> </w:t>
      </w:r>
      <w:r>
        <w:rPr>
          <w:rStyle w:val="a"/>
          <w:rFonts w:ascii="Arial" w:hAnsi="Arial" w:cs="Arial"/>
          <w:sz w:val="20"/>
          <w:szCs w:val="20"/>
          <w:lang w:val="ru-RU"/>
        </w:rPr>
        <w:t>i</w:t>
      </w:r>
      <w:r w:rsidRPr="004E20ED">
        <w:rPr>
          <w:rStyle w:val="a"/>
          <w:rFonts w:ascii="Arial" w:hAnsi="Arial" w:cs="Arial"/>
          <w:sz w:val="20"/>
          <w:szCs w:val="20"/>
          <w:lang w:val="sr-Cyrl-RS"/>
        </w:rPr>
        <w:t xml:space="preserve"> </w:t>
      </w:r>
      <w:r>
        <w:rPr>
          <w:rStyle w:val="a"/>
          <w:rFonts w:ascii="Arial" w:hAnsi="Arial" w:cs="Arial"/>
          <w:sz w:val="20"/>
          <w:szCs w:val="20"/>
          <w:lang w:val="ru-RU"/>
        </w:rPr>
        <w:t>kontinuitet</w:t>
      </w:r>
      <w:r w:rsidRPr="004E20ED">
        <w:rPr>
          <w:rStyle w:val="a"/>
          <w:rFonts w:ascii="Arial" w:hAnsi="Arial" w:cs="Arial"/>
          <w:sz w:val="20"/>
          <w:szCs w:val="20"/>
          <w:lang w:val="sr-Cyrl-RS"/>
        </w:rPr>
        <w:t xml:space="preserve">, </w:t>
      </w:r>
      <w:r>
        <w:rPr>
          <w:rStyle w:val="a"/>
          <w:rFonts w:ascii="Arial" w:hAnsi="Arial" w:cs="Arial"/>
          <w:sz w:val="20"/>
          <w:szCs w:val="20"/>
          <w:lang w:val="ru-RU"/>
        </w:rPr>
        <w:t>Kosovska</w:t>
      </w:r>
      <w:r w:rsidRPr="004E20ED">
        <w:rPr>
          <w:rStyle w:val="a"/>
          <w:rFonts w:ascii="Arial" w:hAnsi="Arial" w:cs="Arial"/>
          <w:sz w:val="20"/>
          <w:szCs w:val="20"/>
          <w:lang w:val="sr-Cyrl-RS"/>
        </w:rPr>
        <w:t xml:space="preserve"> </w:t>
      </w:r>
      <w:r>
        <w:rPr>
          <w:rStyle w:val="a"/>
          <w:rFonts w:ascii="Arial" w:hAnsi="Arial" w:cs="Arial"/>
          <w:sz w:val="20"/>
          <w:szCs w:val="20"/>
          <w:lang w:val="ru-RU"/>
        </w:rPr>
        <w:t>Mitrovica</w:t>
      </w:r>
      <w:r w:rsidRPr="004E20ED">
        <w:rPr>
          <w:rStyle w:val="a"/>
          <w:rFonts w:ascii="Arial" w:hAnsi="Arial" w:cs="Arial"/>
          <w:sz w:val="20"/>
          <w:szCs w:val="20"/>
          <w:lang w:val="sr-Cyrl-RS"/>
        </w:rPr>
        <w:t xml:space="preserve">, </w:t>
      </w:r>
      <w:r>
        <w:rPr>
          <w:rStyle w:val="a"/>
          <w:rFonts w:ascii="Arial" w:hAnsi="Arial" w:cs="Arial"/>
          <w:sz w:val="20"/>
          <w:szCs w:val="20"/>
          <w:lang w:val="ru-RU"/>
        </w:rPr>
        <w:t>Filozofski</w:t>
      </w:r>
      <w:r w:rsidRPr="004E20ED">
        <w:rPr>
          <w:rStyle w:val="a"/>
          <w:rFonts w:ascii="Arial" w:hAnsi="Arial" w:cs="Arial"/>
          <w:sz w:val="20"/>
          <w:szCs w:val="20"/>
          <w:lang w:val="sr-Cyrl-RS"/>
        </w:rPr>
        <w:t xml:space="preserve"> </w:t>
      </w:r>
      <w:r>
        <w:rPr>
          <w:rStyle w:val="a"/>
          <w:rFonts w:ascii="Arial" w:hAnsi="Arial" w:cs="Arial"/>
          <w:sz w:val="20"/>
          <w:szCs w:val="20"/>
          <w:lang w:val="ru-RU"/>
        </w:rPr>
        <w:t>fakultet</w:t>
      </w:r>
      <w:r w:rsidRPr="004E20ED">
        <w:rPr>
          <w:rStyle w:val="a"/>
          <w:rFonts w:ascii="Arial" w:hAnsi="Arial" w:cs="Arial"/>
          <w:sz w:val="20"/>
          <w:szCs w:val="20"/>
          <w:lang w:val="sr-Cyrl-RS"/>
        </w:rPr>
        <w:t>, 2013</w:t>
      </w:r>
    </w:p>
    <w:p w:rsidR="004E20ED" w:rsidRPr="004E20ED" w:rsidRDefault="004E20ED" w:rsidP="004E20ED">
      <w:pPr>
        <w:pStyle w:val="Heading2"/>
        <w:rPr>
          <w:rFonts w:ascii="Arial" w:hAnsi="Arial" w:cs="Arial"/>
          <w:b w:val="0"/>
          <w:bCs w:val="0"/>
          <w:i/>
          <w:iCs/>
          <w:sz w:val="20"/>
          <w:szCs w:val="20"/>
          <w:lang w:val="sr-Cyrl-RS"/>
        </w:rPr>
      </w:pPr>
      <w:r>
        <w:rPr>
          <w:rFonts w:ascii="Arial" w:hAnsi="Arial" w:cs="Arial"/>
          <w:b w:val="0"/>
          <w:bCs w:val="0"/>
          <w:sz w:val="20"/>
          <w:szCs w:val="20"/>
          <w:lang w:val="sr-Cyrl-RS"/>
        </w:rPr>
        <w:t>Jerić</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Kristian</w:t>
      </w:r>
      <w:r w:rsidRPr="00B83C35">
        <w:rPr>
          <w:rFonts w:ascii="Arial" w:hAnsi="Arial" w:cs="Arial"/>
          <w:b w:val="0"/>
          <w:bCs w:val="0"/>
          <w:i/>
          <w:iCs/>
          <w:sz w:val="20"/>
          <w:szCs w:val="20"/>
          <w:lang w:val="sr-Cyrl-RS"/>
        </w:rPr>
        <w:t xml:space="preserve">, </w:t>
      </w:r>
      <w:r>
        <w:rPr>
          <w:rFonts w:ascii="Arial" w:hAnsi="Arial" w:cs="Arial"/>
          <w:b w:val="0"/>
          <w:bCs w:val="0"/>
          <w:sz w:val="20"/>
          <w:szCs w:val="20"/>
          <w:lang w:val="sr-Cyrl-RS"/>
        </w:rPr>
        <w:t>Srbi</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Vladinovci</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srpski</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političari</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u</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užoj</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Ugarskoj</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pristalice</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ugarske</w:t>
      </w:r>
      <w:r w:rsidRPr="008C4057">
        <w:rPr>
          <w:rFonts w:ascii="Arial" w:hAnsi="Arial" w:cs="Arial"/>
          <w:b w:val="0"/>
          <w:bCs w:val="0"/>
          <w:sz w:val="20"/>
          <w:szCs w:val="20"/>
          <w:lang w:val="sr-Cyrl-RS"/>
        </w:rPr>
        <w:t xml:space="preserve"> </w:t>
      </w:r>
      <w:r>
        <w:rPr>
          <w:rFonts w:ascii="Arial" w:hAnsi="Arial" w:cs="Arial"/>
          <w:b w:val="0"/>
          <w:bCs w:val="0"/>
          <w:sz w:val="20"/>
          <w:szCs w:val="20"/>
          <w:lang w:val="sr-Cyrl-RS"/>
        </w:rPr>
        <w:t>vlade</w:t>
      </w:r>
      <w:r w:rsidRPr="008C4057">
        <w:rPr>
          <w:rFonts w:ascii="Arial" w:hAnsi="Arial" w:cs="Arial"/>
          <w:b w:val="0"/>
          <w:bCs w:val="0"/>
          <w:sz w:val="20"/>
          <w:szCs w:val="20"/>
          <w:lang w:val="sr-Cyrl-RS"/>
        </w:rPr>
        <w:t xml:space="preserve"> (</w:t>
      </w:r>
      <w:r w:rsidRPr="004E20ED">
        <w:rPr>
          <w:rFonts w:ascii="Arial" w:hAnsi="Arial" w:cs="Arial"/>
          <w:b w:val="0"/>
          <w:bCs w:val="0"/>
          <w:sz w:val="20"/>
          <w:szCs w:val="20"/>
          <w:lang w:val="sr-Cyrl-RS"/>
        </w:rPr>
        <w:t xml:space="preserve">1867-1905), </w:t>
      </w:r>
      <w:r>
        <w:rPr>
          <w:rFonts w:ascii="Arial" w:hAnsi="Arial" w:cs="Arial"/>
          <w:b w:val="0"/>
          <w:bCs w:val="0"/>
          <w:sz w:val="20"/>
          <w:szCs w:val="20"/>
          <w:lang w:val="ru-RU"/>
        </w:rPr>
        <w:t>Beograd</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Filozofski</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fakultet</w:t>
      </w:r>
      <w:r w:rsidRPr="004E20ED">
        <w:rPr>
          <w:rFonts w:ascii="Arial" w:hAnsi="Arial" w:cs="Arial"/>
          <w:b w:val="0"/>
          <w:bCs w:val="0"/>
          <w:sz w:val="20"/>
          <w:szCs w:val="20"/>
          <w:lang w:val="sr-Cyrl-RS"/>
        </w:rPr>
        <w:t>, 2017,</w:t>
      </w:r>
      <w:r w:rsidRPr="004E20ED">
        <w:rPr>
          <w:rFonts w:ascii="Arial" w:hAnsi="Arial" w:cs="Arial"/>
          <w:b w:val="0"/>
          <w:bCs w:val="0"/>
          <w:i/>
          <w:iCs/>
          <w:sz w:val="20"/>
          <w:szCs w:val="20"/>
          <w:lang w:val="sr-Cyrl-RS"/>
        </w:rPr>
        <w:t xml:space="preserve"> </w:t>
      </w:r>
      <w:hyperlink r:id="rId22" w:history="1">
        <w:r w:rsidRPr="00473685">
          <w:rPr>
            <w:rStyle w:val="Hyperlink"/>
            <w:rFonts w:ascii="Arial" w:hAnsi="Arial" w:cs="Arial"/>
            <w:b w:val="0"/>
            <w:bCs w:val="0"/>
            <w:sz w:val="20"/>
            <w:szCs w:val="20"/>
            <w:lang w:val="ru-RU"/>
          </w:rPr>
          <w:t>https</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uvidok</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rcub</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bg</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ac</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rs</w:t>
        </w:r>
        <w:r w:rsidRPr="00473685">
          <w:rPr>
            <w:rStyle w:val="Hyperlink"/>
            <w:rFonts w:ascii="Arial" w:hAnsi="Arial" w:cs="Arial"/>
            <w:b w:val="0"/>
            <w:bCs w:val="0"/>
            <w:sz w:val="20"/>
            <w:szCs w:val="20"/>
            <w:lang w:val="sr-Cyrl-RS"/>
          </w:rPr>
          <w:t>/</w:t>
        </w:r>
        <w:r w:rsidRPr="00473685">
          <w:rPr>
            <w:rStyle w:val="Hyperlink"/>
            <w:rFonts w:ascii="Arial" w:hAnsi="Arial" w:cs="Arial"/>
            <w:b w:val="0"/>
            <w:bCs w:val="0"/>
            <w:sz w:val="20"/>
            <w:szCs w:val="20"/>
            <w:lang w:val="ru-RU"/>
          </w:rPr>
          <w:t>handle</w:t>
        </w:r>
        <w:r w:rsidRPr="00473685">
          <w:rPr>
            <w:rStyle w:val="Hyperlink"/>
            <w:rFonts w:ascii="Arial" w:hAnsi="Arial" w:cs="Arial"/>
            <w:b w:val="0"/>
            <w:bCs w:val="0"/>
            <w:sz w:val="20"/>
            <w:szCs w:val="20"/>
            <w:lang w:val="sr-Cyrl-RS"/>
          </w:rPr>
          <w:t>/123456789/2099</w:t>
        </w:r>
      </w:hyperlink>
      <w:r w:rsidRPr="004E20ED">
        <w:rPr>
          <w:rFonts w:ascii="Arial" w:hAnsi="Arial" w:cs="Arial"/>
          <w:b w:val="0"/>
          <w:bCs w:val="0"/>
          <w:sz w:val="20"/>
          <w:szCs w:val="20"/>
          <w:lang w:val="sr-Cyrl-RS"/>
        </w:rPr>
        <w:t xml:space="preserve"> </w:t>
      </w:r>
      <w:r w:rsidRPr="004E20ED">
        <w:rPr>
          <w:rFonts w:ascii="Arial" w:hAnsi="Arial" w:cs="Arial"/>
          <w:b w:val="0"/>
          <w:bCs w:val="0"/>
          <w:i/>
          <w:iCs/>
          <w:sz w:val="20"/>
          <w:szCs w:val="20"/>
          <w:lang w:val="sr-Cyrl-RS"/>
        </w:rPr>
        <w:t>(</w:t>
      </w:r>
      <w:r>
        <w:rPr>
          <w:rFonts w:ascii="Arial" w:hAnsi="Arial" w:cs="Arial"/>
          <w:b w:val="0"/>
          <w:bCs w:val="0"/>
          <w:i/>
          <w:iCs/>
          <w:sz w:val="20"/>
          <w:szCs w:val="20"/>
          <w:lang w:val="ru-RU"/>
        </w:rPr>
        <w:t>pristupljeno</w:t>
      </w:r>
      <w:r w:rsidRPr="004E20ED">
        <w:rPr>
          <w:rFonts w:ascii="Arial" w:hAnsi="Arial" w:cs="Arial"/>
          <w:b w:val="0"/>
          <w:bCs w:val="0"/>
          <w:i/>
          <w:iCs/>
          <w:sz w:val="20"/>
          <w:szCs w:val="20"/>
          <w:lang w:val="sr-Cyrl-RS"/>
        </w:rPr>
        <w:t xml:space="preserve"> 25.06.2019.)</w:t>
      </w:r>
    </w:p>
    <w:p w:rsidR="004E20ED" w:rsidRPr="008C4057" w:rsidRDefault="004E20ED" w:rsidP="004E20ED">
      <w:pPr>
        <w:pStyle w:val="Heading2"/>
        <w:rPr>
          <w:rFonts w:ascii="Arial" w:hAnsi="Arial" w:cs="Arial"/>
          <w:b w:val="0"/>
          <w:bCs w:val="0"/>
          <w:i/>
          <w:iCs/>
          <w:sz w:val="20"/>
          <w:szCs w:val="20"/>
          <w:lang w:val="sr-Cyrl-RS"/>
        </w:rPr>
      </w:pPr>
      <w:r>
        <w:rPr>
          <w:rFonts w:ascii="Arial" w:hAnsi="Arial" w:cs="Arial"/>
          <w:b w:val="0"/>
          <w:bCs w:val="0"/>
          <w:sz w:val="20"/>
          <w:szCs w:val="20"/>
          <w:lang w:val="ru-RU"/>
        </w:rPr>
        <w:t>Jeri</w:t>
      </w:r>
      <w:r w:rsidRPr="004E20ED">
        <w:rPr>
          <w:rFonts w:ascii="Arial" w:hAnsi="Arial" w:cs="Arial"/>
          <w:b w:val="0"/>
          <w:bCs w:val="0"/>
          <w:sz w:val="20"/>
          <w:szCs w:val="20"/>
          <w:lang w:val="sr-Cyrl-RS"/>
        </w:rPr>
        <w:t xml:space="preserve">ć </w:t>
      </w:r>
      <w:r>
        <w:rPr>
          <w:rFonts w:ascii="Arial" w:hAnsi="Arial" w:cs="Arial"/>
          <w:b w:val="0"/>
          <w:bCs w:val="0"/>
          <w:sz w:val="20"/>
          <w:szCs w:val="20"/>
          <w:lang w:val="ru-RU"/>
        </w:rPr>
        <w:t>Kristian</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Srpski</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poslanici</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na</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Ugarskom</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saboru</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od</w:t>
      </w:r>
      <w:r w:rsidRPr="004E20ED">
        <w:rPr>
          <w:rFonts w:ascii="Arial" w:hAnsi="Arial" w:cs="Arial"/>
          <w:b w:val="0"/>
          <w:bCs w:val="0"/>
          <w:sz w:val="20"/>
          <w:szCs w:val="20"/>
          <w:lang w:val="sr-Cyrl-RS"/>
        </w:rPr>
        <w:t xml:space="preserve"> 1884 </w:t>
      </w:r>
      <w:r>
        <w:rPr>
          <w:rFonts w:ascii="Arial" w:hAnsi="Arial" w:cs="Arial"/>
          <w:b w:val="0"/>
          <w:bCs w:val="0"/>
          <w:sz w:val="20"/>
          <w:szCs w:val="20"/>
          <w:lang w:val="ru-RU"/>
        </w:rPr>
        <w:t>do</w:t>
      </w:r>
      <w:r w:rsidRPr="004E20ED">
        <w:rPr>
          <w:rFonts w:ascii="Arial" w:hAnsi="Arial" w:cs="Arial"/>
          <w:b w:val="0"/>
          <w:bCs w:val="0"/>
          <w:sz w:val="20"/>
          <w:szCs w:val="20"/>
          <w:lang w:val="sr-Cyrl-RS"/>
        </w:rPr>
        <w:t xml:space="preserve"> 1905. </w:t>
      </w:r>
      <w:r>
        <w:rPr>
          <w:rFonts w:ascii="Arial" w:hAnsi="Arial" w:cs="Arial"/>
          <w:b w:val="0"/>
          <w:bCs w:val="0"/>
          <w:sz w:val="20"/>
          <w:szCs w:val="20"/>
          <w:lang w:val="ru-RU"/>
        </w:rPr>
        <w:t>godine</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U</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Srpske</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studije</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knj</w:t>
      </w:r>
      <w:r w:rsidRPr="004E20ED">
        <w:rPr>
          <w:rFonts w:ascii="Arial" w:hAnsi="Arial" w:cs="Arial"/>
          <w:b w:val="0"/>
          <w:bCs w:val="0"/>
          <w:sz w:val="20"/>
          <w:szCs w:val="20"/>
          <w:lang w:val="sr-Cyrl-RS"/>
        </w:rPr>
        <w:t xml:space="preserve">. 6 (2015), </w:t>
      </w:r>
      <w:r>
        <w:rPr>
          <w:rFonts w:ascii="Arial" w:hAnsi="Arial" w:cs="Arial"/>
          <w:b w:val="0"/>
          <w:bCs w:val="0"/>
          <w:sz w:val="20"/>
          <w:szCs w:val="20"/>
          <w:lang w:val="ru-RU"/>
        </w:rPr>
        <w:t>Beograd</w:t>
      </w:r>
      <w:r w:rsidRPr="004E20ED">
        <w:rPr>
          <w:rFonts w:ascii="Arial" w:hAnsi="Arial" w:cs="Arial"/>
          <w:b w:val="0"/>
          <w:bCs w:val="0"/>
          <w:sz w:val="20"/>
          <w:szCs w:val="20"/>
          <w:lang w:val="sr-Cyrl-RS"/>
        </w:rPr>
        <w:t xml:space="preserve">, </w:t>
      </w:r>
      <w:r>
        <w:rPr>
          <w:rFonts w:ascii="Arial" w:hAnsi="Arial" w:cs="Arial"/>
          <w:b w:val="0"/>
          <w:bCs w:val="0"/>
          <w:sz w:val="20"/>
          <w:szCs w:val="20"/>
          <w:lang w:val="ru-RU"/>
        </w:rPr>
        <w:t>str</w:t>
      </w:r>
      <w:r w:rsidR="00C25906" w:rsidRPr="00C25906">
        <w:rPr>
          <w:rFonts w:ascii="Arial" w:hAnsi="Arial" w:cs="Arial"/>
          <w:b w:val="0"/>
          <w:bCs w:val="0"/>
          <w:sz w:val="20"/>
          <w:szCs w:val="20"/>
          <w:lang w:val="sr-Cyrl-RS"/>
        </w:rPr>
        <w:t>.</w:t>
      </w:r>
      <w:r w:rsidRPr="004E20ED">
        <w:rPr>
          <w:rFonts w:ascii="Arial" w:hAnsi="Arial" w:cs="Arial"/>
          <w:b w:val="0"/>
          <w:bCs w:val="0"/>
          <w:sz w:val="20"/>
          <w:szCs w:val="20"/>
          <w:lang w:val="sr-Cyrl-RS"/>
        </w:rPr>
        <w:t xml:space="preserve"> 250 - 282, </w:t>
      </w:r>
      <w:hyperlink r:id="rId23" w:history="1">
        <w:r w:rsidRPr="00473685">
          <w:rPr>
            <w:rStyle w:val="HTMLCite"/>
            <w:rFonts w:ascii="Arial" w:hAnsi="Arial" w:cs="Arial"/>
            <w:b w:val="0"/>
            <w:bCs w:val="0"/>
            <w:i w:val="0"/>
            <w:iCs w:val="0"/>
            <w:color w:val="0000FF"/>
            <w:sz w:val="20"/>
            <w:szCs w:val="20"/>
            <w:u w:val="single"/>
            <w:lang w:val="sr-Latn-BA"/>
          </w:rPr>
          <w:t>https://serbianstudies.weebly.com/uploads/2/6/6/1/26612077/srpske_studije_6.pdf</w:t>
        </w:r>
      </w:hyperlink>
      <w:r>
        <w:rPr>
          <w:rFonts w:ascii="Arial" w:hAnsi="Arial" w:cs="Arial"/>
          <w:b w:val="0"/>
          <w:bCs w:val="0"/>
          <w:i/>
          <w:iCs/>
          <w:sz w:val="20"/>
          <w:szCs w:val="20"/>
          <w:lang w:val="sr-Cyrl-RS"/>
        </w:rPr>
        <w:t xml:space="preserve"> </w:t>
      </w:r>
      <w:r w:rsidRPr="004E20ED">
        <w:rPr>
          <w:rFonts w:ascii="Arial" w:hAnsi="Arial" w:cs="Arial"/>
          <w:b w:val="0"/>
          <w:bCs w:val="0"/>
          <w:i/>
          <w:iCs/>
          <w:sz w:val="20"/>
          <w:szCs w:val="20"/>
          <w:lang w:val="sr-Cyrl-RS"/>
        </w:rPr>
        <w:t>(</w:t>
      </w:r>
      <w:r>
        <w:rPr>
          <w:rFonts w:ascii="Arial" w:hAnsi="Arial" w:cs="Arial"/>
          <w:b w:val="0"/>
          <w:bCs w:val="0"/>
          <w:i/>
          <w:iCs/>
          <w:sz w:val="20"/>
          <w:szCs w:val="20"/>
          <w:lang w:val="ru-RU"/>
        </w:rPr>
        <w:t>pristupljeno</w:t>
      </w:r>
      <w:r w:rsidRPr="004E20ED">
        <w:rPr>
          <w:rFonts w:ascii="Arial" w:hAnsi="Arial" w:cs="Arial"/>
          <w:b w:val="0"/>
          <w:bCs w:val="0"/>
          <w:i/>
          <w:iCs/>
          <w:sz w:val="20"/>
          <w:szCs w:val="20"/>
          <w:lang w:val="sr-Cyrl-RS"/>
        </w:rPr>
        <w:t xml:space="preserve"> 20.06.2019.)</w:t>
      </w:r>
    </w:p>
    <w:p w:rsidR="004E20ED" w:rsidRPr="004E20ED" w:rsidRDefault="004E20ED" w:rsidP="004E20ED">
      <w:pPr>
        <w:pStyle w:val="Heading2"/>
        <w:rPr>
          <w:rFonts w:ascii="Arial" w:hAnsi="Arial" w:cs="Arial"/>
          <w:b w:val="0"/>
          <w:bCs w:val="0"/>
          <w:i/>
          <w:iCs/>
          <w:sz w:val="20"/>
          <w:szCs w:val="20"/>
          <w:lang w:val="sv-FI"/>
        </w:rPr>
      </w:pPr>
      <w:r w:rsidRPr="004E20ED">
        <w:rPr>
          <w:rFonts w:ascii="Arial" w:hAnsi="Arial" w:cs="Arial"/>
          <w:b w:val="0"/>
          <w:bCs w:val="0"/>
          <w:sz w:val="20"/>
          <w:szCs w:val="20"/>
          <w:lang w:val="sv-FI"/>
        </w:rPr>
        <w:t xml:space="preserve">Krataka istorija autonomije, </w:t>
      </w:r>
      <w:hyperlink r:id="rId24" w:history="1">
        <w:r w:rsidRPr="00473685">
          <w:rPr>
            <w:rStyle w:val="Hyperlink"/>
            <w:rFonts w:ascii="Arial" w:hAnsi="Arial" w:cs="Arial"/>
            <w:b w:val="0"/>
            <w:bCs w:val="0"/>
            <w:sz w:val="20"/>
            <w:szCs w:val="20"/>
            <w:lang w:val="sv-FI"/>
          </w:rPr>
          <w:t>http://vojvodjanskiklub.rs/kratka-istorija-autonomije/</w:t>
        </w:r>
      </w:hyperlink>
      <w:r w:rsidRPr="004E20ED">
        <w:rPr>
          <w:rFonts w:ascii="Arial" w:hAnsi="Arial" w:cs="Arial"/>
          <w:sz w:val="20"/>
          <w:szCs w:val="20"/>
          <w:lang w:val="sv-FI"/>
        </w:rPr>
        <w:t xml:space="preserve"> </w:t>
      </w:r>
      <w:r w:rsidRPr="004E20ED">
        <w:rPr>
          <w:rFonts w:ascii="Arial" w:hAnsi="Arial" w:cs="Arial"/>
          <w:b w:val="0"/>
          <w:bCs w:val="0"/>
          <w:i/>
          <w:iCs/>
          <w:sz w:val="20"/>
          <w:szCs w:val="20"/>
          <w:lang w:val="sv-FI"/>
        </w:rPr>
        <w:t>(pristupljeno 27.06.2019.)</w:t>
      </w:r>
    </w:p>
    <w:p w:rsidR="004E20ED" w:rsidRPr="00473685" w:rsidRDefault="004E20ED" w:rsidP="004E20ED">
      <w:pPr>
        <w:pStyle w:val="NoSpacing"/>
        <w:rPr>
          <w:rStyle w:val="Hyperlink"/>
          <w:rFonts w:ascii="Arial" w:hAnsi="Arial" w:cs="Arial"/>
          <w:sz w:val="20"/>
          <w:szCs w:val="20"/>
          <w:lang w:val="sv-FI"/>
        </w:rPr>
      </w:pPr>
      <w:r w:rsidRPr="004E20ED">
        <w:rPr>
          <w:rFonts w:ascii="Arial" w:hAnsi="Arial" w:cs="Arial"/>
          <w:sz w:val="20"/>
          <w:szCs w:val="20"/>
          <w:lang w:val="sv-FI"/>
        </w:rPr>
        <w:t xml:space="preserve">Mikavica Dejan, Gavrilović Vladan, Vladavina prava i građanska ravnopravnost Srba u Habzburškoj Monarhiji 1526 - 1792, U: Teme, God. 37, br. 4, str. 1643-1654, </w:t>
      </w:r>
      <w:r w:rsidRPr="00B83C35">
        <w:rPr>
          <w:rFonts w:ascii="Arial" w:hAnsi="Arial" w:cs="Arial"/>
          <w:sz w:val="20"/>
          <w:szCs w:val="20"/>
        </w:rPr>
        <w:fldChar w:fldCharType="begin"/>
      </w:r>
      <w:r w:rsidRPr="004E20ED">
        <w:rPr>
          <w:rFonts w:ascii="Arial" w:hAnsi="Arial" w:cs="Arial"/>
          <w:sz w:val="20"/>
          <w:szCs w:val="20"/>
          <w:lang w:val="sv-FI"/>
        </w:rPr>
        <w:instrText xml:space="preserve"> HYPERLINK "https://www.google.rs/url?sa=t&amp;rct=j&amp;q=&amp;esrc=s&amp;source=web&amp;cd=2&amp;cad=rja&amp;uact=8&amp;ved=2ahUKEwjR26Cu04njAhXikYsKHWu0DPYQFjABegQIAhAC&amp;url=http%3A%2F%2Fteme2.junis.ni.ac.rs%2Fpublic%2Fjournals%2F1%2Fpreviousissues%2Fteme4-2013%2Fteme%25204-2013-08.pdf&amp;usg=AOvVaw0aU44Ob73HA_0nwq3-mTF2" </w:instrText>
      </w:r>
      <w:r w:rsidRPr="00B83C35">
        <w:rPr>
          <w:rFonts w:ascii="Arial" w:hAnsi="Arial" w:cs="Arial"/>
          <w:sz w:val="20"/>
          <w:szCs w:val="20"/>
        </w:rPr>
        <w:fldChar w:fldCharType="separate"/>
      </w:r>
    </w:p>
    <w:p w:rsidR="004E20ED" w:rsidRPr="004E20ED" w:rsidRDefault="004E20ED" w:rsidP="004E20ED">
      <w:pPr>
        <w:pStyle w:val="NoSpacing"/>
        <w:rPr>
          <w:rFonts w:ascii="Arial" w:hAnsi="Arial" w:cs="Arial"/>
          <w:i/>
          <w:iCs/>
          <w:sz w:val="20"/>
          <w:szCs w:val="20"/>
          <w:lang w:val="sv-FI"/>
        </w:rPr>
      </w:pPr>
      <w:r w:rsidRPr="00473685">
        <w:rPr>
          <w:rStyle w:val="HTMLCite"/>
          <w:rFonts w:ascii="Arial" w:hAnsi="Arial" w:cs="Arial"/>
          <w:i w:val="0"/>
          <w:iCs w:val="0"/>
          <w:color w:val="0000FF"/>
          <w:sz w:val="20"/>
          <w:szCs w:val="20"/>
          <w:u w:val="single"/>
          <w:lang w:val="sv-FI"/>
        </w:rPr>
        <w:t>teme2.junis.ni.ac.rs/public/journals/1/.../teme%204-2013-08.pd</w:t>
      </w:r>
      <w:r w:rsidRPr="004E20ED">
        <w:rPr>
          <w:rStyle w:val="HTMLCite"/>
          <w:rFonts w:ascii="Arial" w:hAnsi="Arial" w:cs="Arial"/>
          <w:color w:val="0000FF"/>
          <w:sz w:val="20"/>
          <w:szCs w:val="20"/>
          <w:u w:val="single"/>
          <w:lang w:val="sv-FI"/>
        </w:rPr>
        <w:t>f</w:t>
      </w:r>
      <w:r w:rsidRPr="00D24433">
        <w:rPr>
          <w:rStyle w:val="HTMLCite"/>
          <w:rFonts w:ascii="Arial" w:hAnsi="Arial" w:cs="Arial"/>
          <w:color w:val="0000FF"/>
          <w:sz w:val="20"/>
          <w:szCs w:val="20"/>
          <w:lang w:val="sr-Cyrl-RS"/>
        </w:rPr>
        <w:t xml:space="preserve"> </w:t>
      </w:r>
      <w:r w:rsidRPr="004E20ED">
        <w:rPr>
          <w:rFonts w:ascii="Arial" w:hAnsi="Arial" w:cs="Arial"/>
          <w:i/>
          <w:iCs/>
          <w:sz w:val="20"/>
          <w:szCs w:val="20"/>
          <w:lang w:val="sv-FI"/>
        </w:rPr>
        <w:t>(pristupljeno 25.06.2019.)</w:t>
      </w:r>
    </w:p>
    <w:p w:rsidR="004E20ED" w:rsidRPr="004E20ED" w:rsidRDefault="004E20ED" w:rsidP="004E20ED">
      <w:pPr>
        <w:pStyle w:val="NoSpacing"/>
        <w:rPr>
          <w:rFonts w:ascii="Arial" w:hAnsi="Arial" w:cs="Arial"/>
          <w:sz w:val="20"/>
          <w:szCs w:val="20"/>
          <w:lang w:val="sv-FI"/>
        </w:rPr>
      </w:pPr>
    </w:p>
    <w:p w:rsidR="004E20ED" w:rsidRPr="00473685" w:rsidRDefault="004E20ED" w:rsidP="004E20ED">
      <w:pPr>
        <w:pStyle w:val="NoSpacing"/>
        <w:rPr>
          <w:rStyle w:val="Hyperlink"/>
          <w:rFonts w:ascii="Arial" w:hAnsi="Arial" w:cs="Arial"/>
          <w:i/>
          <w:iCs/>
          <w:color w:val="auto"/>
          <w:sz w:val="20"/>
          <w:szCs w:val="20"/>
          <w:u w:val="none"/>
          <w:lang w:val="sv-FI"/>
        </w:rPr>
      </w:pPr>
      <w:r w:rsidRPr="00B83C35">
        <w:rPr>
          <w:rFonts w:ascii="Arial" w:hAnsi="Arial" w:cs="Arial"/>
          <w:sz w:val="20"/>
          <w:szCs w:val="20"/>
        </w:rPr>
        <w:lastRenderedPageBreak/>
        <w:fldChar w:fldCharType="end"/>
      </w:r>
      <w:r w:rsidRPr="004E20ED">
        <w:rPr>
          <w:rFonts w:ascii="Arial" w:hAnsi="Arial" w:cs="Arial"/>
          <w:sz w:val="20"/>
          <w:szCs w:val="20"/>
          <w:lang w:val="sv-FI"/>
        </w:rPr>
        <w:t>Savin Miloš, Glas vojvođanskih Srba na Ugarskom saboru od Berlinskog kongresa do 1887. godine,</w:t>
      </w:r>
      <w:r w:rsidRPr="004E20ED">
        <w:rPr>
          <w:rFonts w:ascii="Arial" w:hAnsi="Arial" w:cs="Arial"/>
          <w:b/>
          <w:bCs/>
          <w:sz w:val="20"/>
          <w:szCs w:val="20"/>
          <w:lang w:val="sv-FI"/>
        </w:rPr>
        <w:t xml:space="preserve"> </w:t>
      </w:r>
      <w:hyperlink r:id="rId25" w:history="1">
        <w:r w:rsidRPr="004E20ED">
          <w:rPr>
            <w:rStyle w:val="Hyperlink"/>
            <w:rFonts w:ascii="Arial" w:hAnsi="Arial" w:cs="Arial"/>
            <w:sz w:val="20"/>
            <w:szCs w:val="20"/>
            <w:lang w:val="sv-FI"/>
          </w:rPr>
          <w:t>https://www.kcns.org.rs/agora/glas-vojvodjanskih-srba-na-ugarskom-saboru-od-berlinskog-kongresa-do-1887-godine/</w:t>
        </w:r>
      </w:hyperlink>
      <w:r w:rsidRPr="00473685">
        <w:rPr>
          <w:rStyle w:val="Hyperlink"/>
          <w:rFonts w:ascii="Arial" w:hAnsi="Arial" w:cs="Arial"/>
          <w:sz w:val="20"/>
          <w:szCs w:val="20"/>
          <w:u w:val="none"/>
          <w:lang w:val="sv-FI"/>
        </w:rPr>
        <w:t xml:space="preserve">  </w:t>
      </w:r>
      <w:r w:rsidRPr="00473685">
        <w:rPr>
          <w:rStyle w:val="Hyperlink"/>
          <w:rFonts w:ascii="Arial" w:hAnsi="Arial" w:cs="Arial"/>
          <w:i/>
          <w:iCs/>
          <w:color w:val="auto"/>
          <w:sz w:val="20"/>
          <w:szCs w:val="20"/>
          <w:u w:val="none"/>
          <w:lang w:val="sv-FI"/>
        </w:rPr>
        <w:t>(pristupljeno 25.06.2019.)</w:t>
      </w:r>
    </w:p>
    <w:p w:rsidR="004E20ED" w:rsidRPr="00473685" w:rsidRDefault="004E20ED" w:rsidP="004E20ED">
      <w:pPr>
        <w:rPr>
          <w:rFonts w:ascii="Arial" w:hAnsi="Arial" w:cs="Arial"/>
          <w:i/>
          <w:iCs/>
          <w:sz w:val="20"/>
          <w:szCs w:val="20"/>
          <w:lang w:val="sv-FI"/>
        </w:rPr>
      </w:pPr>
    </w:p>
    <w:p w:rsidR="004E20ED" w:rsidRPr="004E20ED" w:rsidRDefault="004E20ED" w:rsidP="004E20ED">
      <w:pPr>
        <w:tabs>
          <w:tab w:val="left" w:pos="2895"/>
        </w:tabs>
        <w:rPr>
          <w:rFonts w:ascii="Arial" w:hAnsi="Arial" w:cs="Arial"/>
          <w:sz w:val="20"/>
          <w:szCs w:val="20"/>
          <w:lang w:val="sv-FI"/>
        </w:rPr>
      </w:pPr>
    </w:p>
    <w:p w:rsidR="004E20ED" w:rsidRPr="008B5A7D" w:rsidRDefault="004E20ED" w:rsidP="004E20ED">
      <w:pPr>
        <w:tabs>
          <w:tab w:val="left" w:pos="2895"/>
        </w:tabs>
        <w:rPr>
          <w:rFonts w:ascii="Arial" w:hAnsi="Arial" w:cs="Arial"/>
          <w:i/>
          <w:iCs/>
          <w:sz w:val="20"/>
          <w:szCs w:val="20"/>
          <w:lang w:val="sr-Cyrl-RS"/>
        </w:rPr>
      </w:pPr>
      <w:r>
        <w:rPr>
          <w:rFonts w:ascii="Arial" w:hAnsi="Arial" w:cs="Arial"/>
          <w:i/>
          <w:iCs/>
          <w:sz w:val="20"/>
          <w:szCs w:val="20"/>
          <w:lang w:val="sr-Cyrl-RS"/>
        </w:rPr>
        <w:t>Istraživanje</w:t>
      </w:r>
      <w:r w:rsidRPr="008B5A7D">
        <w:rPr>
          <w:rFonts w:ascii="Arial" w:hAnsi="Arial" w:cs="Arial"/>
          <w:i/>
          <w:iCs/>
          <w:sz w:val="20"/>
          <w:szCs w:val="20"/>
          <w:lang w:val="sr-Cyrl-RS"/>
        </w:rPr>
        <w:t xml:space="preserve"> </w:t>
      </w:r>
      <w:r>
        <w:rPr>
          <w:rFonts w:ascii="Arial" w:hAnsi="Arial" w:cs="Arial"/>
          <w:i/>
          <w:iCs/>
          <w:sz w:val="20"/>
          <w:szCs w:val="20"/>
          <w:lang w:val="sr-Cyrl-RS"/>
        </w:rPr>
        <w:t>uradila</w:t>
      </w:r>
      <w:r w:rsidRPr="008B5A7D">
        <w:rPr>
          <w:rFonts w:ascii="Arial" w:hAnsi="Arial" w:cs="Arial"/>
          <w:i/>
          <w:iCs/>
          <w:sz w:val="20"/>
          <w:szCs w:val="20"/>
          <w:lang w:val="sr-Cyrl-RS"/>
        </w:rPr>
        <w:t>:</w:t>
      </w:r>
    </w:p>
    <w:p w:rsidR="004E20ED" w:rsidRPr="008B5A7D" w:rsidRDefault="004E20ED" w:rsidP="004E20ED">
      <w:pPr>
        <w:pStyle w:val="NoSpacing"/>
        <w:rPr>
          <w:rFonts w:ascii="Arial" w:hAnsi="Arial" w:cs="Arial"/>
          <w:sz w:val="20"/>
          <w:szCs w:val="20"/>
          <w:lang w:val="sr-Cyrl-RS"/>
        </w:rPr>
      </w:pPr>
      <w:r>
        <w:rPr>
          <w:rFonts w:ascii="Arial" w:hAnsi="Arial" w:cs="Arial"/>
          <w:sz w:val="20"/>
          <w:szCs w:val="20"/>
          <w:lang w:val="sr-Cyrl-RS"/>
        </w:rPr>
        <w:t>Jadranka</w:t>
      </w:r>
      <w:r w:rsidRPr="008B5A7D">
        <w:rPr>
          <w:rFonts w:ascii="Arial" w:hAnsi="Arial" w:cs="Arial"/>
          <w:sz w:val="20"/>
          <w:szCs w:val="20"/>
          <w:lang w:val="sr-Cyrl-RS"/>
        </w:rPr>
        <w:t xml:space="preserve"> </w:t>
      </w:r>
      <w:r>
        <w:rPr>
          <w:rFonts w:ascii="Arial" w:hAnsi="Arial" w:cs="Arial"/>
          <w:sz w:val="20"/>
          <w:szCs w:val="20"/>
          <w:lang w:val="sr-Cyrl-RS"/>
        </w:rPr>
        <w:t>Čalija</w:t>
      </w:r>
    </w:p>
    <w:p w:rsidR="004E20ED" w:rsidRPr="008B5A7D" w:rsidRDefault="004E20ED" w:rsidP="004E20ED">
      <w:pPr>
        <w:pStyle w:val="NoSpacing"/>
        <w:rPr>
          <w:rFonts w:ascii="Arial" w:hAnsi="Arial" w:cs="Arial"/>
          <w:sz w:val="20"/>
          <w:szCs w:val="20"/>
          <w:lang w:val="sr-Cyrl-RS"/>
        </w:rPr>
      </w:pPr>
      <w:r>
        <w:rPr>
          <w:rFonts w:ascii="Arial" w:hAnsi="Arial" w:cs="Arial"/>
          <w:sz w:val="20"/>
          <w:szCs w:val="20"/>
          <w:lang w:val="sr-Cyrl-RS"/>
        </w:rPr>
        <w:t>savetnik</w:t>
      </w:r>
      <w:r w:rsidRPr="008B5A7D">
        <w:rPr>
          <w:rFonts w:ascii="Arial" w:hAnsi="Arial" w:cs="Arial"/>
          <w:sz w:val="20"/>
          <w:szCs w:val="20"/>
          <w:lang w:val="sr-Cyrl-RS"/>
        </w:rPr>
        <w:t xml:space="preserve"> - </w:t>
      </w:r>
      <w:r>
        <w:rPr>
          <w:rFonts w:ascii="Arial" w:hAnsi="Arial" w:cs="Arial"/>
          <w:sz w:val="20"/>
          <w:szCs w:val="20"/>
          <w:lang w:val="sr-Cyrl-RS"/>
        </w:rPr>
        <w:t>istraživač</w:t>
      </w:r>
    </w:p>
    <w:p w:rsidR="00E7084A" w:rsidRPr="004E20ED" w:rsidRDefault="00E7084A">
      <w:pPr>
        <w:rPr>
          <w:lang w:val="sr-Cyrl-RS"/>
        </w:rPr>
      </w:pPr>
    </w:p>
    <w:sectPr w:rsidR="00E7084A" w:rsidRPr="004E20ED" w:rsidSect="004E20ED">
      <w:footerReference w:type="default" r:id="rId2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87" w:rsidRDefault="00CF0287" w:rsidP="004E20ED">
      <w:pPr>
        <w:spacing w:after="0" w:line="240" w:lineRule="auto"/>
      </w:pPr>
      <w:r>
        <w:separator/>
      </w:r>
    </w:p>
  </w:endnote>
  <w:endnote w:type="continuationSeparator" w:id="0">
    <w:p w:rsidR="00CF0287" w:rsidRDefault="00CF0287" w:rsidP="004E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GMinionPro">
    <w:altName w:val="MS Mincho"/>
    <w:panose1 w:val="00000000000000000000"/>
    <w:charset w:val="80"/>
    <w:family w:val="roman"/>
    <w:notTrueType/>
    <w:pitch w:val="default"/>
    <w:sig w:usb0="00000001" w:usb1="08070000" w:usb2="00000010" w:usb3="00000000" w:csb0="00020000" w:csb1="00000000"/>
  </w:font>
  <w:font w:name="Cambria-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968281"/>
      <w:docPartObj>
        <w:docPartGallery w:val="Page Numbers (Bottom of Page)"/>
        <w:docPartUnique/>
      </w:docPartObj>
    </w:sdtPr>
    <w:sdtEndPr>
      <w:rPr>
        <w:noProof/>
      </w:rPr>
    </w:sdtEndPr>
    <w:sdtContent>
      <w:p w:rsidR="004E20ED" w:rsidRDefault="004E20ED">
        <w:pPr>
          <w:pStyle w:val="Footer"/>
          <w:jc w:val="center"/>
        </w:pPr>
        <w:r>
          <w:fldChar w:fldCharType="begin"/>
        </w:r>
        <w:r>
          <w:instrText xml:space="preserve"> PAGE   \* MERGEFORMAT </w:instrText>
        </w:r>
        <w:r>
          <w:fldChar w:fldCharType="separate"/>
        </w:r>
        <w:r w:rsidR="0062623D">
          <w:rPr>
            <w:noProof/>
          </w:rPr>
          <w:t>1</w:t>
        </w:r>
        <w:r>
          <w:rPr>
            <w:noProof/>
          </w:rPr>
          <w:fldChar w:fldCharType="end"/>
        </w:r>
      </w:p>
    </w:sdtContent>
  </w:sdt>
  <w:p w:rsidR="004E20ED" w:rsidRDefault="004E2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87" w:rsidRDefault="00CF0287" w:rsidP="004E20ED">
      <w:pPr>
        <w:spacing w:after="0" w:line="240" w:lineRule="auto"/>
      </w:pPr>
      <w:r>
        <w:separator/>
      </w:r>
    </w:p>
  </w:footnote>
  <w:footnote w:type="continuationSeparator" w:id="0">
    <w:p w:rsidR="00CF0287" w:rsidRDefault="00CF0287" w:rsidP="004E20ED">
      <w:pPr>
        <w:spacing w:after="0" w:line="240" w:lineRule="auto"/>
      </w:pPr>
      <w:r>
        <w:continuationSeparator/>
      </w:r>
    </w:p>
  </w:footnote>
  <w:footnote w:id="1">
    <w:p w:rsidR="004E20ED" w:rsidRPr="004E20ED" w:rsidRDefault="004E20ED" w:rsidP="004E20ED">
      <w:pPr>
        <w:pStyle w:val="FootnoteText"/>
        <w:rPr>
          <w:rFonts w:ascii="Arial" w:hAnsi="Arial" w:cs="Arial"/>
          <w:sz w:val="18"/>
          <w:szCs w:val="18"/>
        </w:rPr>
      </w:pPr>
      <w:r>
        <w:rPr>
          <w:rStyle w:val="FootnoteReference"/>
        </w:rPr>
        <w:footnoteRef/>
      </w:r>
      <w:r w:rsidRPr="008B5A7D">
        <w:rPr>
          <w:lang w:val="ru-RU"/>
        </w:rPr>
        <w:t xml:space="preserve"> </w:t>
      </w:r>
      <w:r w:rsidRPr="004E20ED">
        <w:rPr>
          <w:rFonts w:ascii="Arial" w:hAnsi="Arial" w:cs="Arial"/>
          <w:sz w:val="18"/>
          <w:szCs w:val="18"/>
          <w:lang w:val="ru-RU"/>
        </w:rPr>
        <w:t>Bahov apsolutizam – razdoblje nazvano po imenu austrijskog ministra unutrašnjih poslova Aleksandra Baha</w:t>
      </w:r>
      <w:r>
        <w:rPr>
          <w:rFonts w:ascii="Arial" w:hAnsi="Arial" w:cs="Arial"/>
          <w:sz w:val="18"/>
          <w:szCs w:val="18"/>
        </w:rPr>
        <w:t>,</w:t>
      </w:r>
      <w:r w:rsidRPr="004E20ED">
        <w:rPr>
          <w:rFonts w:ascii="Arial" w:hAnsi="Arial" w:cs="Arial"/>
          <w:sz w:val="18"/>
          <w:szCs w:val="18"/>
          <w:lang w:val="ru-RU"/>
        </w:rPr>
        <w:t xml:space="preserve"> odnosno  režim u tadašnjem Austrijskom Carstvu poznat po centralizaciji i germanizaciji.</w:t>
      </w:r>
    </w:p>
    <w:p w:rsidR="004E20ED" w:rsidRPr="00F72083" w:rsidRDefault="004E20ED" w:rsidP="004E20ED">
      <w:pPr>
        <w:pStyle w:val="FootnoteText"/>
        <w:rPr>
          <w:rFonts w:ascii="Arial" w:hAnsi="Arial" w:cs="Arial"/>
          <w:lang w:val="sr-Cyrl-RS"/>
        </w:rPr>
      </w:pPr>
    </w:p>
  </w:footnote>
  <w:footnote w:id="2">
    <w:p w:rsidR="004E20ED" w:rsidRPr="004E20ED" w:rsidRDefault="004E20ED" w:rsidP="004E20ED">
      <w:pPr>
        <w:pStyle w:val="FootnoteText"/>
        <w:jc w:val="both"/>
        <w:rPr>
          <w:rFonts w:ascii="Arial" w:hAnsi="Arial" w:cs="Arial"/>
          <w:sz w:val="18"/>
          <w:szCs w:val="18"/>
          <w:lang w:val="sr-Cyrl-RS"/>
        </w:rPr>
      </w:pPr>
      <w:r w:rsidRPr="00F72083">
        <w:rPr>
          <w:rStyle w:val="FootnoteReference"/>
          <w:rFonts w:ascii="Arial" w:hAnsi="Arial" w:cs="Arial"/>
          <w:sz w:val="18"/>
          <w:szCs w:val="18"/>
        </w:rPr>
        <w:footnoteRef/>
      </w:r>
      <w:r w:rsidRPr="004E20ED">
        <w:rPr>
          <w:rFonts w:ascii="Arial" w:hAnsi="Arial" w:cs="Arial"/>
          <w:sz w:val="18"/>
          <w:szCs w:val="18"/>
          <w:lang w:val="sr-Cyrl-RS"/>
        </w:rPr>
        <w:t xml:space="preserve"> </w:t>
      </w:r>
      <w:r w:rsidRPr="004E20ED">
        <w:rPr>
          <w:rFonts w:ascii="Arial" w:hAnsi="Arial" w:cs="Arial"/>
          <w:sz w:val="18"/>
          <w:szCs w:val="18"/>
          <w:lang w:val="ru-RU"/>
        </w:rPr>
        <w:t>Ferenc</w:t>
      </w:r>
      <w:r w:rsidRPr="004E20ED">
        <w:rPr>
          <w:rFonts w:ascii="Arial" w:hAnsi="Arial" w:cs="Arial"/>
          <w:sz w:val="18"/>
          <w:szCs w:val="18"/>
          <w:lang w:val="sr-Cyrl-RS"/>
        </w:rPr>
        <w:t xml:space="preserve"> </w:t>
      </w:r>
      <w:r w:rsidRPr="004E20ED">
        <w:rPr>
          <w:rFonts w:ascii="Arial" w:hAnsi="Arial" w:cs="Arial"/>
          <w:sz w:val="18"/>
          <w:szCs w:val="18"/>
          <w:lang w:val="ru-RU"/>
        </w:rPr>
        <w:t>Deak</w:t>
      </w:r>
      <w:r w:rsidRPr="004E20ED">
        <w:rPr>
          <w:rFonts w:ascii="Arial" w:hAnsi="Arial" w:cs="Arial"/>
          <w:sz w:val="18"/>
          <w:szCs w:val="18"/>
          <w:lang w:val="sr-Cyrl-RS"/>
        </w:rPr>
        <w:t xml:space="preserve"> ( </w:t>
      </w:r>
      <w:r w:rsidRPr="004E20ED">
        <w:rPr>
          <w:rFonts w:ascii="Arial" w:hAnsi="Arial" w:cs="Arial"/>
          <w:sz w:val="18"/>
          <w:szCs w:val="18"/>
          <w:lang w:val="ru-RU"/>
        </w:rPr>
        <w:t>De</w:t>
      </w:r>
      <w:r w:rsidRPr="004E20ED">
        <w:rPr>
          <w:rFonts w:ascii="Arial" w:hAnsi="Arial" w:cs="Arial"/>
          <w:sz w:val="18"/>
          <w:szCs w:val="18"/>
          <w:lang w:val="sr-Cyrl-RS"/>
        </w:rPr>
        <w:t>á</w:t>
      </w:r>
      <w:r w:rsidRPr="004E20ED">
        <w:rPr>
          <w:rFonts w:ascii="Arial" w:hAnsi="Arial" w:cs="Arial"/>
          <w:sz w:val="18"/>
          <w:szCs w:val="18"/>
          <w:lang w:val="ru-RU"/>
        </w:rPr>
        <w:t>k</w:t>
      </w:r>
      <w:r w:rsidRPr="004E20ED">
        <w:rPr>
          <w:rFonts w:ascii="Arial" w:hAnsi="Arial" w:cs="Arial"/>
          <w:sz w:val="18"/>
          <w:szCs w:val="18"/>
          <w:lang w:val="sr-Cyrl-RS"/>
        </w:rPr>
        <w:t xml:space="preserve"> </w:t>
      </w:r>
      <w:r w:rsidRPr="004E20ED">
        <w:rPr>
          <w:rFonts w:ascii="Arial" w:hAnsi="Arial" w:cs="Arial"/>
          <w:sz w:val="18"/>
          <w:szCs w:val="18"/>
          <w:lang w:val="ru-RU"/>
        </w:rPr>
        <w:t>Ferenc</w:t>
      </w:r>
      <w:r w:rsidRPr="004E20ED">
        <w:rPr>
          <w:rFonts w:ascii="Arial" w:hAnsi="Arial" w:cs="Arial"/>
          <w:sz w:val="18"/>
          <w:szCs w:val="18"/>
          <w:lang w:val="sr-Cyrl-RS"/>
        </w:rPr>
        <w:t xml:space="preserve">, 1803–1876) - </w:t>
      </w:r>
      <w:r w:rsidRPr="004E20ED">
        <w:rPr>
          <w:rFonts w:ascii="Arial" w:hAnsi="Arial" w:cs="Arial"/>
          <w:sz w:val="18"/>
          <w:szCs w:val="18"/>
          <w:lang w:val="ru-RU"/>
        </w:rPr>
        <w:t>pravnik</w:t>
      </w:r>
      <w:r w:rsidRPr="004E20ED">
        <w:rPr>
          <w:rFonts w:ascii="Arial" w:hAnsi="Arial" w:cs="Arial"/>
          <w:sz w:val="18"/>
          <w:szCs w:val="18"/>
          <w:lang w:val="sr-Cyrl-RS"/>
        </w:rPr>
        <w:t xml:space="preserve">, </w:t>
      </w:r>
      <w:r w:rsidRPr="004E20ED">
        <w:rPr>
          <w:rFonts w:ascii="Arial" w:hAnsi="Arial" w:cs="Arial"/>
          <w:sz w:val="18"/>
          <w:szCs w:val="18"/>
          <w:lang w:val="ru-RU"/>
        </w:rPr>
        <w:t>politi</w:t>
      </w:r>
      <w:r w:rsidRPr="004E20ED">
        <w:rPr>
          <w:rFonts w:ascii="Arial" w:hAnsi="Arial" w:cs="Arial"/>
          <w:sz w:val="18"/>
          <w:szCs w:val="18"/>
          <w:lang w:val="sr-Cyrl-RS"/>
        </w:rPr>
        <w:t>č</w:t>
      </w:r>
      <w:r w:rsidRPr="004E20ED">
        <w:rPr>
          <w:rFonts w:ascii="Arial" w:hAnsi="Arial" w:cs="Arial"/>
          <w:sz w:val="18"/>
          <w:szCs w:val="18"/>
          <w:lang w:val="ru-RU"/>
        </w:rPr>
        <w:t>ar</w:t>
      </w:r>
      <w:r w:rsidRPr="004E20ED">
        <w:rPr>
          <w:rFonts w:ascii="Arial" w:hAnsi="Arial" w:cs="Arial"/>
          <w:sz w:val="18"/>
          <w:szCs w:val="18"/>
          <w:lang w:val="sr-Cyrl-RS"/>
        </w:rPr>
        <w:t xml:space="preserve">, </w:t>
      </w:r>
      <w:r w:rsidRPr="004E20ED">
        <w:rPr>
          <w:rFonts w:ascii="Arial" w:hAnsi="Arial" w:cs="Arial"/>
          <w:sz w:val="18"/>
          <w:szCs w:val="18"/>
          <w:lang w:val="ru-RU"/>
        </w:rPr>
        <w:t>sudija</w:t>
      </w:r>
      <w:r w:rsidRPr="004E20ED">
        <w:rPr>
          <w:rFonts w:ascii="Arial" w:hAnsi="Arial" w:cs="Arial"/>
          <w:sz w:val="18"/>
          <w:szCs w:val="18"/>
          <w:lang w:val="sr-Cyrl-RS"/>
        </w:rPr>
        <w:t xml:space="preserve">, </w:t>
      </w:r>
      <w:r w:rsidRPr="004E20ED">
        <w:rPr>
          <w:rFonts w:ascii="Arial" w:hAnsi="Arial" w:cs="Arial"/>
          <w:sz w:val="18"/>
          <w:szCs w:val="18"/>
          <w:lang w:val="ru-RU"/>
        </w:rPr>
        <w:t>ministar</w:t>
      </w:r>
      <w:r w:rsidRPr="004E20ED">
        <w:rPr>
          <w:rFonts w:ascii="Arial" w:hAnsi="Arial" w:cs="Arial"/>
          <w:sz w:val="18"/>
          <w:szCs w:val="18"/>
          <w:lang w:val="sr-Cyrl-RS"/>
        </w:rPr>
        <w:t xml:space="preserve"> </w:t>
      </w:r>
      <w:r w:rsidRPr="004E20ED">
        <w:rPr>
          <w:rFonts w:ascii="Arial" w:hAnsi="Arial" w:cs="Arial"/>
          <w:sz w:val="18"/>
          <w:szCs w:val="18"/>
          <w:lang w:val="ru-RU"/>
        </w:rPr>
        <w:t>pravde</w:t>
      </w:r>
      <w:r w:rsidRPr="004E20ED">
        <w:rPr>
          <w:rFonts w:ascii="Arial" w:hAnsi="Arial" w:cs="Arial"/>
          <w:sz w:val="18"/>
          <w:szCs w:val="18"/>
          <w:lang w:val="sr-Cyrl-RS"/>
        </w:rPr>
        <w:t xml:space="preserve"> </w:t>
      </w:r>
      <w:r w:rsidRPr="004E20ED">
        <w:rPr>
          <w:rFonts w:ascii="Arial" w:hAnsi="Arial" w:cs="Arial"/>
          <w:sz w:val="18"/>
          <w:szCs w:val="18"/>
          <w:lang w:val="ru-RU"/>
        </w:rPr>
        <w:t>i</w:t>
      </w:r>
      <w:r w:rsidRPr="004E20ED">
        <w:rPr>
          <w:rFonts w:ascii="Arial" w:hAnsi="Arial" w:cs="Arial"/>
          <w:sz w:val="18"/>
          <w:szCs w:val="18"/>
          <w:lang w:val="sr-Cyrl-RS"/>
        </w:rPr>
        <w:t xml:space="preserve"> </w:t>
      </w:r>
      <w:r w:rsidRPr="004E20ED">
        <w:rPr>
          <w:rFonts w:ascii="Arial" w:hAnsi="Arial" w:cs="Arial"/>
          <w:sz w:val="18"/>
          <w:szCs w:val="18"/>
          <w:lang w:val="ru-RU"/>
        </w:rPr>
        <w:t>poslanik</w:t>
      </w:r>
      <w:r w:rsidRPr="004E20ED">
        <w:rPr>
          <w:rFonts w:ascii="Arial" w:hAnsi="Arial" w:cs="Arial"/>
          <w:sz w:val="18"/>
          <w:szCs w:val="18"/>
          <w:lang w:val="sr-Cyrl-RS"/>
        </w:rPr>
        <w:t xml:space="preserve"> </w:t>
      </w:r>
      <w:r w:rsidRPr="004E20ED">
        <w:rPr>
          <w:rFonts w:ascii="Arial" w:hAnsi="Arial" w:cs="Arial"/>
          <w:sz w:val="18"/>
          <w:szCs w:val="18"/>
          <w:lang w:val="ru-RU"/>
        </w:rPr>
        <w:t>u</w:t>
      </w:r>
      <w:r w:rsidRPr="004E20ED">
        <w:rPr>
          <w:rFonts w:ascii="Arial" w:hAnsi="Arial" w:cs="Arial"/>
          <w:sz w:val="18"/>
          <w:szCs w:val="18"/>
          <w:lang w:val="sr-Cyrl-RS"/>
        </w:rPr>
        <w:t xml:space="preserve"> </w:t>
      </w:r>
      <w:r w:rsidRPr="004E20ED">
        <w:rPr>
          <w:rFonts w:ascii="Arial" w:hAnsi="Arial" w:cs="Arial"/>
          <w:sz w:val="18"/>
          <w:szCs w:val="18"/>
          <w:lang w:val="ru-RU"/>
        </w:rPr>
        <w:t>Ugarskom</w:t>
      </w:r>
      <w:r w:rsidRPr="004E20ED">
        <w:rPr>
          <w:rFonts w:ascii="Arial" w:hAnsi="Arial" w:cs="Arial"/>
          <w:sz w:val="18"/>
          <w:szCs w:val="18"/>
          <w:lang w:val="sr-Cyrl-RS"/>
        </w:rPr>
        <w:t xml:space="preserve"> </w:t>
      </w:r>
      <w:r w:rsidRPr="004E20ED">
        <w:rPr>
          <w:rFonts w:ascii="Arial" w:hAnsi="Arial" w:cs="Arial"/>
          <w:sz w:val="18"/>
          <w:szCs w:val="18"/>
          <w:lang w:val="ru-RU"/>
        </w:rPr>
        <w:t>saboru</w:t>
      </w:r>
      <w:r w:rsidRPr="004E20ED">
        <w:rPr>
          <w:rFonts w:ascii="Arial" w:hAnsi="Arial" w:cs="Arial"/>
          <w:sz w:val="18"/>
          <w:szCs w:val="18"/>
          <w:lang w:val="sr-Cyrl-RS"/>
        </w:rPr>
        <w:t xml:space="preserve">, </w:t>
      </w:r>
      <w:r w:rsidRPr="004E20ED">
        <w:rPr>
          <w:rFonts w:ascii="Arial" w:hAnsi="Arial" w:cs="Arial"/>
          <w:sz w:val="18"/>
          <w:szCs w:val="18"/>
          <w:lang w:val="ru-RU"/>
        </w:rPr>
        <w:t>jedan</w:t>
      </w:r>
      <w:r w:rsidRPr="004E20ED">
        <w:rPr>
          <w:rFonts w:ascii="Arial" w:hAnsi="Arial" w:cs="Arial"/>
          <w:sz w:val="18"/>
          <w:szCs w:val="18"/>
          <w:lang w:val="sr-Cyrl-RS"/>
        </w:rPr>
        <w:t xml:space="preserve"> </w:t>
      </w:r>
      <w:r w:rsidRPr="004E20ED">
        <w:rPr>
          <w:rFonts w:ascii="Arial" w:hAnsi="Arial" w:cs="Arial"/>
          <w:sz w:val="18"/>
          <w:szCs w:val="18"/>
          <w:lang w:val="ru-RU"/>
        </w:rPr>
        <w:t>od</w:t>
      </w:r>
      <w:r w:rsidRPr="004E20ED">
        <w:rPr>
          <w:rFonts w:ascii="Arial" w:hAnsi="Arial" w:cs="Arial"/>
          <w:sz w:val="18"/>
          <w:szCs w:val="18"/>
          <w:lang w:val="sr-Cyrl-RS"/>
        </w:rPr>
        <w:t xml:space="preserve"> </w:t>
      </w:r>
      <w:r w:rsidRPr="004E20ED">
        <w:rPr>
          <w:rFonts w:ascii="Arial" w:hAnsi="Arial" w:cs="Arial"/>
          <w:sz w:val="18"/>
          <w:szCs w:val="18"/>
          <w:lang w:val="ru-RU"/>
        </w:rPr>
        <w:t>tvoraca</w:t>
      </w:r>
      <w:r w:rsidRPr="004E20ED">
        <w:rPr>
          <w:rFonts w:ascii="Arial" w:hAnsi="Arial" w:cs="Arial"/>
          <w:sz w:val="18"/>
          <w:szCs w:val="18"/>
          <w:lang w:val="sr-Cyrl-RS"/>
        </w:rPr>
        <w:t xml:space="preserve"> </w:t>
      </w:r>
      <w:r w:rsidRPr="004E20ED">
        <w:rPr>
          <w:rFonts w:ascii="Arial" w:hAnsi="Arial" w:cs="Arial"/>
          <w:sz w:val="18"/>
          <w:szCs w:val="18"/>
          <w:lang w:val="ru-RU"/>
        </w:rPr>
        <w:t>Austrougarske</w:t>
      </w:r>
      <w:r w:rsidRPr="004E20ED">
        <w:rPr>
          <w:rFonts w:ascii="Arial" w:hAnsi="Arial" w:cs="Arial"/>
          <w:sz w:val="18"/>
          <w:szCs w:val="18"/>
          <w:lang w:val="sr-Cyrl-RS"/>
        </w:rPr>
        <w:t xml:space="preserve"> </w:t>
      </w:r>
      <w:r w:rsidRPr="004E20ED">
        <w:rPr>
          <w:rFonts w:ascii="Arial" w:hAnsi="Arial" w:cs="Arial"/>
          <w:sz w:val="18"/>
          <w:szCs w:val="18"/>
          <w:lang w:val="ru-RU"/>
        </w:rPr>
        <w:t>nagodbe</w:t>
      </w:r>
      <w:r w:rsidRPr="004E20ED">
        <w:rPr>
          <w:rFonts w:ascii="Arial" w:hAnsi="Arial" w:cs="Arial"/>
          <w:sz w:val="18"/>
          <w:szCs w:val="18"/>
          <w:lang w:val="sr-Cyrl-RS"/>
        </w:rPr>
        <w:t xml:space="preserve"> 1868 </w:t>
      </w:r>
      <w:r w:rsidRPr="004E20ED">
        <w:rPr>
          <w:rFonts w:ascii="Arial" w:hAnsi="Arial" w:cs="Arial"/>
          <w:sz w:val="18"/>
          <w:szCs w:val="18"/>
          <w:lang w:val="ru-RU"/>
        </w:rPr>
        <w:t>godine</w:t>
      </w:r>
      <w:r w:rsidRPr="004E20ED">
        <w:rPr>
          <w:rFonts w:ascii="Arial" w:hAnsi="Arial" w:cs="Arial"/>
          <w:sz w:val="18"/>
          <w:szCs w:val="18"/>
          <w:lang w:val="sr-Cyrl-RS"/>
        </w:rPr>
        <w:t>.</w:t>
      </w:r>
    </w:p>
  </w:footnote>
  <w:footnote w:id="3">
    <w:p w:rsidR="004E20ED" w:rsidRPr="004E20ED" w:rsidRDefault="004E20ED" w:rsidP="004E20ED">
      <w:pPr>
        <w:pStyle w:val="FootnoteText"/>
        <w:jc w:val="both"/>
        <w:rPr>
          <w:sz w:val="18"/>
          <w:szCs w:val="18"/>
          <w:lang w:val="sr-Cyrl-RS"/>
        </w:rPr>
      </w:pPr>
      <w:r w:rsidRPr="00F72083">
        <w:rPr>
          <w:rStyle w:val="FootnoteReference"/>
          <w:rFonts w:ascii="Arial" w:hAnsi="Arial" w:cs="Arial"/>
          <w:sz w:val="18"/>
          <w:szCs w:val="18"/>
        </w:rPr>
        <w:footnoteRef/>
      </w:r>
      <w:r w:rsidRPr="004E20ED">
        <w:rPr>
          <w:rFonts w:ascii="Arial" w:hAnsi="Arial" w:cs="Arial"/>
          <w:sz w:val="18"/>
          <w:szCs w:val="18"/>
          <w:lang w:val="sr-Cyrl-RS"/>
        </w:rPr>
        <w:t xml:space="preserve"> </w:t>
      </w:r>
      <w:r w:rsidRPr="004E20ED">
        <w:rPr>
          <w:rFonts w:ascii="Arial" w:hAnsi="Arial" w:cs="Arial"/>
          <w:sz w:val="18"/>
          <w:szCs w:val="18"/>
          <w:lang w:val="ru-RU"/>
        </w:rPr>
        <w:t>Grof</w:t>
      </w:r>
      <w:r w:rsidRPr="004E20ED">
        <w:rPr>
          <w:rFonts w:ascii="Arial" w:hAnsi="Arial" w:cs="Arial"/>
          <w:sz w:val="18"/>
          <w:szCs w:val="18"/>
          <w:lang w:val="sr-Cyrl-RS"/>
        </w:rPr>
        <w:t xml:space="preserve"> </w:t>
      </w:r>
      <w:r w:rsidRPr="004E20ED">
        <w:rPr>
          <w:rFonts w:ascii="Arial" w:hAnsi="Arial" w:cs="Arial"/>
          <w:sz w:val="18"/>
          <w:szCs w:val="18"/>
          <w:lang w:val="ru-RU"/>
        </w:rPr>
        <w:t>Laslo</w:t>
      </w:r>
      <w:r w:rsidRPr="004E20ED">
        <w:rPr>
          <w:rFonts w:ascii="Arial" w:hAnsi="Arial" w:cs="Arial"/>
          <w:sz w:val="18"/>
          <w:szCs w:val="18"/>
          <w:lang w:val="sr-Cyrl-RS"/>
        </w:rPr>
        <w:t xml:space="preserve"> </w:t>
      </w:r>
      <w:r w:rsidRPr="004E20ED">
        <w:rPr>
          <w:rFonts w:ascii="Arial" w:hAnsi="Arial" w:cs="Arial"/>
          <w:sz w:val="18"/>
          <w:szCs w:val="18"/>
          <w:lang w:val="ru-RU"/>
        </w:rPr>
        <w:t>Teleki</w:t>
      </w:r>
      <w:r w:rsidRPr="004E20ED">
        <w:rPr>
          <w:rFonts w:ascii="Arial" w:hAnsi="Arial" w:cs="Arial"/>
          <w:sz w:val="18"/>
          <w:szCs w:val="18"/>
          <w:lang w:val="sr-Cyrl-RS"/>
        </w:rPr>
        <w:t xml:space="preserve"> (</w:t>
      </w:r>
      <w:r w:rsidRPr="004E20ED">
        <w:rPr>
          <w:rFonts w:ascii="Arial" w:hAnsi="Arial" w:cs="Arial"/>
          <w:sz w:val="18"/>
          <w:szCs w:val="18"/>
          <w:lang w:val="ru-RU"/>
        </w:rPr>
        <w:t>Teleki</w:t>
      </w:r>
      <w:r w:rsidRPr="004E20ED">
        <w:rPr>
          <w:rFonts w:ascii="Arial" w:hAnsi="Arial" w:cs="Arial"/>
          <w:sz w:val="18"/>
          <w:szCs w:val="18"/>
          <w:lang w:val="sr-Cyrl-RS"/>
        </w:rPr>
        <w:t xml:space="preserve">  </w:t>
      </w:r>
      <w:r w:rsidRPr="004E20ED">
        <w:rPr>
          <w:rFonts w:ascii="Arial" w:hAnsi="Arial" w:cs="Arial"/>
          <w:sz w:val="18"/>
          <w:szCs w:val="18"/>
          <w:lang w:val="ru-RU"/>
        </w:rPr>
        <w:t>L</w:t>
      </w:r>
      <w:r w:rsidRPr="004E20ED">
        <w:rPr>
          <w:rFonts w:ascii="Arial" w:hAnsi="Arial" w:cs="Arial"/>
          <w:sz w:val="18"/>
          <w:szCs w:val="18"/>
          <w:lang w:val="sr-Cyrl-RS"/>
        </w:rPr>
        <w:t>á</w:t>
      </w:r>
      <w:r w:rsidRPr="004E20ED">
        <w:rPr>
          <w:rFonts w:ascii="Arial" w:hAnsi="Arial" w:cs="Arial"/>
          <w:sz w:val="18"/>
          <w:szCs w:val="18"/>
          <w:lang w:val="ru-RU"/>
        </w:rPr>
        <w:t>szl</w:t>
      </w:r>
      <w:r w:rsidRPr="004E20ED">
        <w:rPr>
          <w:rFonts w:ascii="Arial" w:hAnsi="Arial" w:cs="Arial"/>
          <w:sz w:val="18"/>
          <w:szCs w:val="18"/>
          <w:lang w:val="sr-Cyrl-RS"/>
        </w:rPr>
        <w:t xml:space="preserve">ó, 1811–1861) </w:t>
      </w:r>
      <w:r w:rsidRPr="004E20ED">
        <w:rPr>
          <w:rFonts w:ascii="Arial" w:hAnsi="Arial" w:cs="Arial"/>
          <w:sz w:val="18"/>
          <w:szCs w:val="18"/>
          <w:lang w:val="ru-RU"/>
        </w:rPr>
        <w:t>pisac</w:t>
      </w:r>
      <w:r w:rsidRPr="004E20ED">
        <w:rPr>
          <w:rFonts w:ascii="Arial" w:hAnsi="Arial" w:cs="Arial"/>
          <w:sz w:val="18"/>
          <w:szCs w:val="18"/>
          <w:lang w:val="sr-Cyrl-RS"/>
        </w:rPr>
        <w:t xml:space="preserve"> </w:t>
      </w:r>
      <w:r w:rsidRPr="004E20ED">
        <w:rPr>
          <w:rFonts w:ascii="Arial" w:hAnsi="Arial" w:cs="Arial"/>
          <w:sz w:val="18"/>
          <w:szCs w:val="18"/>
          <w:lang w:val="ru-RU"/>
        </w:rPr>
        <w:t>politi</w:t>
      </w:r>
      <w:r w:rsidRPr="004E20ED">
        <w:rPr>
          <w:rFonts w:ascii="Arial" w:hAnsi="Arial" w:cs="Arial"/>
          <w:sz w:val="18"/>
          <w:szCs w:val="18"/>
          <w:lang w:val="sr-Cyrl-RS"/>
        </w:rPr>
        <w:t>č</w:t>
      </w:r>
      <w:r w:rsidRPr="004E20ED">
        <w:rPr>
          <w:rFonts w:ascii="Arial" w:hAnsi="Arial" w:cs="Arial"/>
          <w:sz w:val="18"/>
          <w:szCs w:val="18"/>
          <w:lang w:val="ru-RU"/>
        </w:rPr>
        <w:t>ar</w:t>
      </w:r>
      <w:r w:rsidRPr="004E20ED">
        <w:rPr>
          <w:rFonts w:ascii="Arial" w:hAnsi="Arial" w:cs="Arial"/>
          <w:sz w:val="18"/>
          <w:szCs w:val="18"/>
          <w:lang w:val="sr-Cyrl-RS"/>
        </w:rPr>
        <w:t>, č</w:t>
      </w:r>
      <w:r w:rsidRPr="004E20ED">
        <w:rPr>
          <w:rFonts w:ascii="Arial" w:hAnsi="Arial" w:cs="Arial"/>
          <w:sz w:val="18"/>
          <w:szCs w:val="18"/>
          <w:lang w:val="ru-RU"/>
        </w:rPr>
        <w:t>lan</w:t>
      </w:r>
      <w:r w:rsidRPr="004E20ED">
        <w:rPr>
          <w:rFonts w:ascii="Arial" w:hAnsi="Arial" w:cs="Arial"/>
          <w:sz w:val="18"/>
          <w:szCs w:val="18"/>
          <w:lang w:val="sr-Cyrl-RS"/>
        </w:rPr>
        <w:t xml:space="preserve"> </w:t>
      </w:r>
      <w:r w:rsidRPr="004E20ED">
        <w:rPr>
          <w:rFonts w:ascii="Arial" w:hAnsi="Arial" w:cs="Arial"/>
          <w:sz w:val="18"/>
          <w:szCs w:val="18"/>
          <w:lang w:val="ru-RU"/>
        </w:rPr>
        <w:t>Ma</w:t>
      </w:r>
      <w:r w:rsidRPr="004E20ED">
        <w:rPr>
          <w:rFonts w:ascii="Arial" w:hAnsi="Arial" w:cs="Arial"/>
          <w:sz w:val="18"/>
          <w:szCs w:val="18"/>
          <w:lang w:val="sr-Cyrl-RS"/>
        </w:rPr>
        <w:t>đ</w:t>
      </w:r>
      <w:r w:rsidRPr="004E20ED">
        <w:rPr>
          <w:rFonts w:ascii="Arial" w:hAnsi="Arial" w:cs="Arial"/>
          <w:sz w:val="18"/>
          <w:szCs w:val="18"/>
          <w:lang w:val="ru-RU"/>
        </w:rPr>
        <w:t>arske</w:t>
      </w:r>
      <w:r w:rsidRPr="004E20ED">
        <w:rPr>
          <w:rFonts w:ascii="Arial" w:hAnsi="Arial" w:cs="Arial"/>
          <w:sz w:val="18"/>
          <w:szCs w:val="18"/>
          <w:lang w:val="sr-Cyrl-RS"/>
        </w:rPr>
        <w:t xml:space="preserve"> </w:t>
      </w:r>
      <w:r w:rsidRPr="004E20ED">
        <w:rPr>
          <w:rFonts w:ascii="Arial" w:hAnsi="Arial" w:cs="Arial"/>
          <w:sz w:val="18"/>
          <w:szCs w:val="18"/>
          <w:lang w:val="ru-RU"/>
        </w:rPr>
        <w:t>akademije</w:t>
      </w:r>
      <w:r w:rsidRPr="004E20ED">
        <w:rPr>
          <w:rFonts w:ascii="Arial" w:hAnsi="Arial" w:cs="Arial"/>
          <w:sz w:val="18"/>
          <w:szCs w:val="18"/>
          <w:lang w:val="sr-Cyrl-RS"/>
        </w:rPr>
        <w:t xml:space="preserve"> </w:t>
      </w:r>
      <w:r w:rsidRPr="004E20ED">
        <w:rPr>
          <w:rFonts w:ascii="Arial" w:hAnsi="Arial" w:cs="Arial"/>
          <w:sz w:val="18"/>
          <w:szCs w:val="18"/>
          <w:lang w:val="ru-RU"/>
        </w:rPr>
        <w:t>nauka</w:t>
      </w:r>
      <w:r w:rsidRPr="004E20ED">
        <w:rPr>
          <w:rFonts w:ascii="Arial" w:hAnsi="Arial" w:cs="Arial"/>
          <w:sz w:val="18"/>
          <w:szCs w:val="18"/>
          <w:lang w:val="sr-Cyrl-RS"/>
        </w:rPr>
        <w:t xml:space="preserve">, </w:t>
      </w:r>
      <w:r w:rsidRPr="004E20ED">
        <w:rPr>
          <w:rFonts w:ascii="Arial" w:hAnsi="Arial" w:cs="Arial"/>
          <w:sz w:val="18"/>
          <w:szCs w:val="18"/>
          <w:lang w:val="ru-RU"/>
        </w:rPr>
        <w:t>protivnik</w:t>
      </w:r>
      <w:r w:rsidRPr="004E20ED">
        <w:rPr>
          <w:rFonts w:ascii="Arial" w:hAnsi="Arial" w:cs="Arial"/>
          <w:sz w:val="18"/>
          <w:szCs w:val="18"/>
          <w:lang w:val="sr-Cyrl-RS"/>
        </w:rPr>
        <w:t xml:space="preserve"> </w:t>
      </w:r>
      <w:r w:rsidRPr="004E20ED">
        <w:rPr>
          <w:rFonts w:ascii="Arial" w:hAnsi="Arial" w:cs="Arial"/>
          <w:sz w:val="18"/>
          <w:szCs w:val="18"/>
          <w:lang w:val="ru-RU"/>
        </w:rPr>
        <w:t>sporazuma</w:t>
      </w:r>
      <w:r w:rsidRPr="004E20ED">
        <w:rPr>
          <w:rFonts w:ascii="Arial" w:hAnsi="Arial" w:cs="Arial"/>
          <w:sz w:val="18"/>
          <w:szCs w:val="18"/>
          <w:lang w:val="sr-Cyrl-RS"/>
        </w:rPr>
        <w:t xml:space="preserve"> </w:t>
      </w:r>
      <w:r w:rsidRPr="004E20ED">
        <w:rPr>
          <w:rFonts w:ascii="Arial" w:hAnsi="Arial" w:cs="Arial"/>
          <w:sz w:val="18"/>
          <w:szCs w:val="18"/>
          <w:lang w:val="ru-RU"/>
        </w:rPr>
        <w:t>sa</w:t>
      </w:r>
      <w:r w:rsidRPr="004E20ED">
        <w:rPr>
          <w:rFonts w:ascii="Arial" w:hAnsi="Arial" w:cs="Arial"/>
          <w:sz w:val="18"/>
          <w:szCs w:val="18"/>
          <w:lang w:val="sr-Cyrl-RS"/>
        </w:rPr>
        <w:t xml:space="preserve"> </w:t>
      </w:r>
      <w:r w:rsidRPr="004E20ED">
        <w:rPr>
          <w:rFonts w:ascii="Arial" w:hAnsi="Arial" w:cs="Arial"/>
          <w:sz w:val="18"/>
          <w:szCs w:val="18"/>
          <w:lang w:val="ru-RU"/>
        </w:rPr>
        <w:t>be</w:t>
      </w:r>
      <w:r w:rsidRPr="004E20ED">
        <w:rPr>
          <w:rFonts w:ascii="Arial" w:hAnsi="Arial" w:cs="Arial"/>
          <w:sz w:val="18"/>
          <w:szCs w:val="18"/>
          <w:lang w:val="sr-Cyrl-RS"/>
        </w:rPr>
        <w:t>č</w:t>
      </w:r>
      <w:r w:rsidRPr="004E20ED">
        <w:rPr>
          <w:rFonts w:ascii="Arial" w:hAnsi="Arial" w:cs="Arial"/>
          <w:sz w:val="18"/>
          <w:szCs w:val="18"/>
          <w:lang w:val="ru-RU"/>
        </w:rPr>
        <w:t>kim</w:t>
      </w:r>
      <w:r w:rsidRPr="004E20ED">
        <w:rPr>
          <w:rFonts w:ascii="Arial" w:hAnsi="Arial" w:cs="Arial"/>
          <w:sz w:val="18"/>
          <w:szCs w:val="18"/>
          <w:lang w:val="sr-Cyrl-RS"/>
        </w:rPr>
        <w:t xml:space="preserve"> </w:t>
      </w:r>
      <w:r w:rsidRPr="004E20ED">
        <w:rPr>
          <w:rFonts w:ascii="Arial" w:hAnsi="Arial" w:cs="Arial"/>
          <w:sz w:val="18"/>
          <w:szCs w:val="18"/>
          <w:lang w:val="ru-RU"/>
        </w:rPr>
        <w:t>dvorom</w:t>
      </w:r>
    </w:p>
  </w:footnote>
  <w:footnote w:id="4">
    <w:p w:rsidR="004E20ED" w:rsidRPr="00C25906" w:rsidRDefault="004E20ED" w:rsidP="004E20ED">
      <w:pPr>
        <w:pStyle w:val="NoSpacing"/>
        <w:jc w:val="both"/>
        <w:rPr>
          <w:rFonts w:ascii="Arial" w:hAnsi="Arial" w:cs="Arial"/>
          <w:sz w:val="18"/>
          <w:szCs w:val="18"/>
          <w:lang w:val="sr-Cyrl-RS"/>
        </w:rPr>
      </w:pPr>
      <w:r w:rsidRPr="007805DD">
        <w:rPr>
          <w:rStyle w:val="FootnoteReference"/>
          <w:rFonts w:ascii="Arial" w:hAnsi="Arial" w:cs="Arial"/>
          <w:sz w:val="18"/>
          <w:szCs w:val="18"/>
        </w:rPr>
        <w:footnoteRef/>
      </w:r>
      <w:r w:rsidRPr="004E20ED">
        <w:rPr>
          <w:lang w:val="sr-Cyrl-RS"/>
        </w:rPr>
        <w:t xml:space="preserve"> </w:t>
      </w:r>
      <w:r w:rsidRPr="004E20ED">
        <w:rPr>
          <w:rFonts w:ascii="Arial" w:hAnsi="Arial" w:cs="Arial"/>
          <w:sz w:val="18"/>
          <w:szCs w:val="18"/>
          <w:lang w:val="ru-RU"/>
        </w:rPr>
        <w:t>Godine</w:t>
      </w:r>
      <w:r w:rsidRPr="004E20ED">
        <w:rPr>
          <w:rFonts w:ascii="Arial" w:hAnsi="Arial" w:cs="Arial"/>
          <w:sz w:val="18"/>
          <w:szCs w:val="18"/>
          <w:lang w:val="sr-Cyrl-RS"/>
        </w:rPr>
        <w:t xml:space="preserve"> 1868. </w:t>
      </w:r>
      <w:r w:rsidRPr="004E20ED">
        <w:rPr>
          <w:rFonts w:ascii="Arial" w:hAnsi="Arial" w:cs="Arial"/>
          <w:sz w:val="18"/>
          <w:szCs w:val="18"/>
          <w:lang w:val="ru-RU"/>
        </w:rPr>
        <w:t>izglasan</w:t>
      </w:r>
      <w:r w:rsidRPr="004E20ED">
        <w:rPr>
          <w:rFonts w:ascii="Arial" w:hAnsi="Arial" w:cs="Arial"/>
          <w:sz w:val="18"/>
          <w:szCs w:val="18"/>
          <w:lang w:val="sr-Cyrl-RS"/>
        </w:rPr>
        <w:t xml:space="preserve"> </w:t>
      </w:r>
      <w:r w:rsidRPr="004E20ED">
        <w:rPr>
          <w:rFonts w:ascii="Arial" w:hAnsi="Arial" w:cs="Arial"/>
          <w:sz w:val="18"/>
          <w:szCs w:val="18"/>
          <w:lang w:val="ru-RU"/>
        </w:rPr>
        <w:t>je</w:t>
      </w:r>
      <w:r w:rsidRPr="004E20ED">
        <w:rPr>
          <w:rFonts w:ascii="Arial" w:hAnsi="Arial" w:cs="Arial"/>
          <w:sz w:val="18"/>
          <w:szCs w:val="18"/>
          <w:lang w:val="sr-Cyrl-RS"/>
        </w:rPr>
        <w:t xml:space="preserve"> </w:t>
      </w:r>
      <w:r w:rsidRPr="004E20ED">
        <w:rPr>
          <w:rFonts w:ascii="Arial" w:hAnsi="Arial" w:cs="Arial"/>
          <w:sz w:val="18"/>
          <w:szCs w:val="18"/>
          <w:lang w:val="ru-RU"/>
        </w:rPr>
        <w:t>Zakon</w:t>
      </w:r>
      <w:r w:rsidRPr="004E20ED">
        <w:rPr>
          <w:rFonts w:ascii="Arial" w:hAnsi="Arial" w:cs="Arial"/>
          <w:sz w:val="18"/>
          <w:szCs w:val="18"/>
          <w:lang w:val="sr-Cyrl-RS"/>
        </w:rPr>
        <w:t xml:space="preserve"> </w:t>
      </w:r>
      <w:r w:rsidRPr="004E20ED">
        <w:rPr>
          <w:rFonts w:ascii="Arial" w:hAnsi="Arial" w:cs="Arial"/>
          <w:sz w:val="18"/>
          <w:szCs w:val="18"/>
          <w:lang w:val="ru-RU"/>
        </w:rPr>
        <w:t>o</w:t>
      </w:r>
      <w:r w:rsidRPr="004E20ED">
        <w:rPr>
          <w:rFonts w:ascii="Arial" w:hAnsi="Arial" w:cs="Arial"/>
          <w:sz w:val="18"/>
          <w:szCs w:val="18"/>
          <w:lang w:val="sr-Cyrl-RS"/>
        </w:rPr>
        <w:t xml:space="preserve"> </w:t>
      </w:r>
      <w:r w:rsidRPr="004E20ED">
        <w:rPr>
          <w:rFonts w:ascii="Arial" w:hAnsi="Arial" w:cs="Arial"/>
          <w:sz w:val="18"/>
          <w:szCs w:val="18"/>
          <w:lang w:val="ru-RU"/>
        </w:rPr>
        <w:t>narodnostima</w:t>
      </w:r>
      <w:r w:rsidRPr="004E20ED">
        <w:rPr>
          <w:rFonts w:ascii="Arial" w:hAnsi="Arial" w:cs="Arial"/>
          <w:sz w:val="18"/>
          <w:szCs w:val="18"/>
          <w:lang w:val="sr-Cyrl-RS"/>
        </w:rPr>
        <w:t xml:space="preserve">, </w:t>
      </w:r>
      <w:r w:rsidRPr="004E20ED">
        <w:rPr>
          <w:rFonts w:ascii="Arial" w:hAnsi="Arial" w:cs="Arial"/>
          <w:sz w:val="18"/>
          <w:szCs w:val="18"/>
          <w:lang w:val="ru-RU"/>
        </w:rPr>
        <w:t>kojima</w:t>
      </w:r>
      <w:r w:rsidRPr="004E20ED">
        <w:rPr>
          <w:rFonts w:ascii="Arial" w:hAnsi="Arial" w:cs="Arial"/>
          <w:sz w:val="18"/>
          <w:szCs w:val="18"/>
          <w:lang w:val="sr-Cyrl-RS"/>
        </w:rPr>
        <w:t xml:space="preserve"> </w:t>
      </w:r>
      <w:r w:rsidRPr="004E20ED">
        <w:rPr>
          <w:rFonts w:ascii="Arial" w:hAnsi="Arial" w:cs="Arial"/>
          <w:sz w:val="18"/>
          <w:szCs w:val="18"/>
          <w:lang w:val="ru-RU"/>
        </w:rPr>
        <w:t>je</w:t>
      </w:r>
      <w:r w:rsidRPr="004E20ED">
        <w:rPr>
          <w:rFonts w:ascii="Arial" w:hAnsi="Arial" w:cs="Arial"/>
          <w:sz w:val="18"/>
          <w:szCs w:val="18"/>
          <w:lang w:val="sr-Cyrl-RS"/>
        </w:rPr>
        <w:t xml:space="preserve"> </w:t>
      </w:r>
      <w:r w:rsidRPr="004E20ED">
        <w:rPr>
          <w:rFonts w:ascii="Arial" w:hAnsi="Arial" w:cs="Arial"/>
          <w:sz w:val="18"/>
          <w:szCs w:val="18"/>
          <w:lang w:val="ru-RU"/>
        </w:rPr>
        <w:t>nacionalno</w:t>
      </w:r>
      <w:r w:rsidRPr="004E20ED">
        <w:rPr>
          <w:rFonts w:ascii="Arial" w:hAnsi="Arial" w:cs="Arial"/>
          <w:sz w:val="18"/>
          <w:szCs w:val="18"/>
          <w:lang w:val="sr-Cyrl-RS"/>
        </w:rPr>
        <w:t xml:space="preserve"> </w:t>
      </w:r>
      <w:r w:rsidRPr="004E20ED">
        <w:rPr>
          <w:rFonts w:ascii="Arial" w:hAnsi="Arial" w:cs="Arial"/>
          <w:sz w:val="18"/>
          <w:szCs w:val="18"/>
          <w:lang w:val="ru-RU"/>
        </w:rPr>
        <w:t>politi</w:t>
      </w:r>
      <w:r w:rsidRPr="004E20ED">
        <w:rPr>
          <w:rFonts w:ascii="Arial" w:hAnsi="Arial" w:cs="Arial"/>
          <w:sz w:val="18"/>
          <w:szCs w:val="18"/>
          <w:lang w:val="sr-Cyrl-RS"/>
        </w:rPr>
        <w:t>č</w:t>
      </w:r>
      <w:r w:rsidRPr="004E20ED">
        <w:rPr>
          <w:rFonts w:ascii="Arial" w:hAnsi="Arial" w:cs="Arial"/>
          <w:sz w:val="18"/>
          <w:szCs w:val="18"/>
          <w:lang w:val="ru-RU"/>
        </w:rPr>
        <w:t>ko</w:t>
      </w:r>
      <w:r w:rsidRPr="004E20ED">
        <w:rPr>
          <w:rFonts w:ascii="Arial" w:hAnsi="Arial" w:cs="Arial"/>
          <w:sz w:val="18"/>
          <w:szCs w:val="18"/>
          <w:lang w:val="sr-Cyrl-RS"/>
        </w:rPr>
        <w:t xml:space="preserve"> </w:t>
      </w:r>
      <w:r w:rsidRPr="004E20ED">
        <w:rPr>
          <w:rFonts w:ascii="Arial" w:hAnsi="Arial" w:cs="Arial"/>
          <w:sz w:val="18"/>
          <w:szCs w:val="18"/>
          <w:lang w:val="ru-RU"/>
        </w:rPr>
        <w:t>pravo</w:t>
      </w:r>
      <w:r w:rsidRPr="004E20ED">
        <w:rPr>
          <w:rFonts w:ascii="Arial" w:hAnsi="Arial" w:cs="Arial"/>
          <w:sz w:val="18"/>
          <w:szCs w:val="18"/>
          <w:lang w:val="sr-Cyrl-RS"/>
        </w:rPr>
        <w:t xml:space="preserve">  </w:t>
      </w:r>
      <w:r w:rsidRPr="004E20ED">
        <w:rPr>
          <w:rFonts w:ascii="Arial" w:hAnsi="Arial" w:cs="Arial"/>
          <w:sz w:val="18"/>
          <w:szCs w:val="18"/>
          <w:lang w:val="ru-RU"/>
        </w:rPr>
        <w:t>priznato</w:t>
      </w:r>
      <w:r w:rsidRPr="004E20ED">
        <w:rPr>
          <w:rFonts w:ascii="Arial" w:hAnsi="Arial" w:cs="Arial"/>
          <w:sz w:val="18"/>
          <w:szCs w:val="18"/>
          <w:lang w:val="sr-Cyrl-RS"/>
        </w:rPr>
        <w:t xml:space="preserve"> </w:t>
      </w:r>
      <w:r w:rsidRPr="004E20ED">
        <w:rPr>
          <w:rFonts w:ascii="Arial" w:hAnsi="Arial" w:cs="Arial"/>
          <w:sz w:val="18"/>
          <w:szCs w:val="18"/>
          <w:lang w:val="ru-RU"/>
        </w:rPr>
        <w:t>samo</w:t>
      </w:r>
      <w:r w:rsidRPr="004E20ED">
        <w:rPr>
          <w:rFonts w:ascii="Arial" w:hAnsi="Arial" w:cs="Arial"/>
          <w:sz w:val="18"/>
          <w:szCs w:val="18"/>
          <w:lang w:val="sr-Cyrl-RS"/>
        </w:rPr>
        <w:t xml:space="preserve"> </w:t>
      </w:r>
      <w:r w:rsidRPr="004E20ED">
        <w:rPr>
          <w:rFonts w:ascii="Arial" w:hAnsi="Arial" w:cs="Arial"/>
          <w:sz w:val="18"/>
          <w:szCs w:val="18"/>
          <w:lang w:val="ru-RU"/>
        </w:rPr>
        <w:t>Ma</w:t>
      </w:r>
      <w:r w:rsidRPr="004E20ED">
        <w:rPr>
          <w:rFonts w:ascii="Arial" w:hAnsi="Arial" w:cs="Arial"/>
          <w:sz w:val="18"/>
          <w:szCs w:val="18"/>
          <w:lang w:val="sr-Cyrl-RS"/>
        </w:rPr>
        <w:t>đ</w:t>
      </w:r>
      <w:r w:rsidRPr="004E20ED">
        <w:rPr>
          <w:rFonts w:ascii="Arial" w:hAnsi="Arial" w:cs="Arial"/>
          <w:sz w:val="18"/>
          <w:szCs w:val="18"/>
          <w:lang w:val="ru-RU"/>
        </w:rPr>
        <w:t>arima</w:t>
      </w:r>
      <w:r w:rsidRPr="004E20ED">
        <w:rPr>
          <w:rFonts w:ascii="Arial" w:hAnsi="Arial" w:cs="Arial"/>
          <w:sz w:val="18"/>
          <w:szCs w:val="18"/>
          <w:lang w:val="sr-Cyrl-RS"/>
        </w:rPr>
        <w:t xml:space="preserve">, </w:t>
      </w:r>
      <w:r w:rsidRPr="004E20ED">
        <w:rPr>
          <w:rFonts w:ascii="Arial" w:hAnsi="Arial" w:cs="Arial"/>
          <w:sz w:val="18"/>
          <w:szCs w:val="18"/>
          <w:lang w:val="ru-RU"/>
        </w:rPr>
        <w:t>dok</w:t>
      </w:r>
      <w:r w:rsidRPr="004E20ED">
        <w:rPr>
          <w:rFonts w:ascii="Arial" w:hAnsi="Arial" w:cs="Arial"/>
          <w:sz w:val="18"/>
          <w:szCs w:val="18"/>
          <w:lang w:val="sr-Cyrl-RS"/>
        </w:rPr>
        <w:t xml:space="preserve"> </w:t>
      </w:r>
      <w:r w:rsidRPr="004E20ED">
        <w:rPr>
          <w:rFonts w:ascii="Arial" w:hAnsi="Arial" w:cs="Arial"/>
          <w:sz w:val="18"/>
          <w:szCs w:val="18"/>
          <w:lang w:val="ru-RU"/>
        </w:rPr>
        <w:t>su</w:t>
      </w:r>
      <w:r w:rsidRPr="004E20ED">
        <w:rPr>
          <w:rFonts w:ascii="Arial" w:hAnsi="Arial" w:cs="Arial"/>
          <w:sz w:val="18"/>
          <w:szCs w:val="18"/>
          <w:lang w:val="sr-Cyrl-RS"/>
        </w:rPr>
        <w:t xml:space="preserve"> </w:t>
      </w:r>
      <w:r w:rsidRPr="004E20ED">
        <w:rPr>
          <w:rFonts w:ascii="Arial" w:hAnsi="Arial" w:cs="Arial"/>
          <w:sz w:val="18"/>
          <w:szCs w:val="18"/>
          <w:lang w:val="ru-RU"/>
        </w:rPr>
        <w:t>ostali</w:t>
      </w:r>
      <w:r w:rsidRPr="004E20ED">
        <w:rPr>
          <w:rFonts w:ascii="Arial" w:hAnsi="Arial" w:cs="Arial"/>
          <w:sz w:val="18"/>
          <w:szCs w:val="18"/>
          <w:lang w:val="sr-Cyrl-RS"/>
        </w:rPr>
        <w:t xml:space="preserve"> </w:t>
      </w:r>
      <w:r w:rsidRPr="004E20ED">
        <w:rPr>
          <w:rFonts w:ascii="Arial" w:hAnsi="Arial" w:cs="Arial"/>
          <w:sz w:val="18"/>
          <w:szCs w:val="18"/>
          <w:lang w:val="ru-RU"/>
        </w:rPr>
        <w:t>narodi</w:t>
      </w:r>
      <w:r w:rsidRPr="004E20ED">
        <w:rPr>
          <w:rFonts w:ascii="Arial" w:hAnsi="Arial" w:cs="Arial"/>
          <w:sz w:val="18"/>
          <w:szCs w:val="18"/>
          <w:lang w:val="sr-Cyrl-RS"/>
        </w:rPr>
        <w:t xml:space="preserve"> </w:t>
      </w:r>
      <w:r w:rsidRPr="004E20ED">
        <w:rPr>
          <w:rFonts w:ascii="Arial" w:hAnsi="Arial" w:cs="Arial"/>
          <w:sz w:val="18"/>
          <w:szCs w:val="18"/>
          <w:lang w:val="ru-RU"/>
        </w:rPr>
        <w:t>imali</w:t>
      </w:r>
      <w:r w:rsidRPr="004E20ED">
        <w:rPr>
          <w:rFonts w:ascii="Arial" w:hAnsi="Arial" w:cs="Arial"/>
          <w:sz w:val="18"/>
          <w:szCs w:val="18"/>
          <w:lang w:val="sr-Cyrl-RS"/>
        </w:rPr>
        <w:t xml:space="preserve"> </w:t>
      </w:r>
      <w:r w:rsidRPr="004E20ED">
        <w:rPr>
          <w:rFonts w:ascii="Arial" w:hAnsi="Arial" w:cs="Arial"/>
          <w:sz w:val="18"/>
          <w:szCs w:val="18"/>
          <w:lang w:val="ru-RU"/>
        </w:rPr>
        <w:t>pravnu</w:t>
      </w:r>
      <w:r w:rsidRPr="004E20ED">
        <w:rPr>
          <w:rFonts w:ascii="Arial" w:hAnsi="Arial" w:cs="Arial"/>
          <w:sz w:val="18"/>
          <w:szCs w:val="18"/>
          <w:lang w:val="sr-Cyrl-RS"/>
        </w:rPr>
        <w:t xml:space="preserve"> </w:t>
      </w:r>
      <w:r w:rsidRPr="004E20ED">
        <w:rPr>
          <w:rFonts w:ascii="Arial" w:hAnsi="Arial" w:cs="Arial"/>
          <w:sz w:val="18"/>
          <w:szCs w:val="18"/>
          <w:lang w:val="ru-RU"/>
        </w:rPr>
        <w:t>jednakost</w:t>
      </w:r>
      <w:r w:rsidRPr="004E20ED">
        <w:rPr>
          <w:rFonts w:ascii="Arial" w:hAnsi="Arial" w:cs="Arial"/>
          <w:sz w:val="18"/>
          <w:szCs w:val="18"/>
          <w:lang w:val="sr-Cyrl-RS"/>
        </w:rPr>
        <w:t xml:space="preserve"> </w:t>
      </w:r>
      <w:r w:rsidRPr="004E20ED">
        <w:rPr>
          <w:rFonts w:ascii="Arial" w:hAnsi="Arial" w:cs="Arial"/>
          <w:sz w:val="18"/>
          <w:szCs w:val="18"/>
          <w:lang w:val="ru-RU"/>
        </w:rPr>
        <w:t>kao</w:t>
      </w:r>
      <w:r w:rsidRPr="004E20ED">
        <w:rPr>
          <w:rFonts w:ascii="Arial" w:hAnsi="Arial" w:cs="Arial"/>
          <w:sz w:val="18"/>
          <w:szCs w:val="18"/>
          <w:lang w:val="sr-Cyrl-RS"/>
        </w:rPr>
        <w:t xml:space="preserve"> </w:t>
      </w:r>
      <w:r w:rsidRPr="004E20ED">
        <w:rPr>
          <w:rFonts w:ascii="Arial" w:hAnsi="Arial" w:cs="Arial"/>
          <w:sz w:val="18"/>
          <w:szCs w:val="18"/>
          <w:lang w:val="ru-RU"/>
        </w:rPr>
        <w:t>gra</w:t>
      </w:r>
      <w:r w:rsidRPr="004E20ED">
        <w:rPr>
          <w:rFonts w:ascii="Arial" w:hAnsi="Arial" w:cs="Arial"/>
          <w:sz w:val="18"/>
          <w:szCs w:val="18"/>
          <w:lang w:val="sr-Cyrl-RS"/>
        </w:rPr>
        <w:t>đ</w:t>
      </w:r>
      <w:r w:rsidRPr="004E20ED">
        <w:rPr>
          <w:rFonts w:ascii="Arial" w:hAnsi="Arial" w:cs="Arial"/>
          <w:sz w:val="18"/>
          <w:szCs w:val="18"/>
          <w:lang w:val="ru-RU"/>
        </w:rPr>
        <w:t>ani</w:t>
      </w:r>
      <w:r w:rsidRPr="004E20ED">
        <w:rPr>
          <w:rFonts w:ascii="Arial" w:hAnsi="Arial" w:cs="Arial"/>
          <w:sz w:val="18"/>
          <w:szCs w:val="18"/>
          <w:lang w:val="sr-Cyrl-RS"/>
        </w:rPr>
        <w:t xml:space="preserve">, </w:t>
      </w:r>
      <w:r w:rsidRPr="004E20ED">
        <w:rPr>
          <w:rFonts w:ascii="Arial" w:hAnsi="Arial" w:cs="Arial"/>
          <w:sz w:val="18"/>
          <w:szCs w:val="18"/>
          <w:lang w:val="ru-RU"/>
        </w:rPr>
        <w:t>ali</w:t>
      </w:r>
      <w:r w:rsidRPr="004E20ED">
        <w:rPr>
          <w:rFonts w:ascii="Arial" w:hAnsi="Arial" w:cs="Arial"/>
          <w:sz w:val="18"/>
          <w:szCs w:val="18"/>
          <w:lang w:val="sr-Cyrl-RS"/>
        </w:rPr>
        <w:t xml:space="preserve"> </w:t>
      </w:r>
      <w:r w:rsidRPr="004E20ED">
        <w:rPr>
          <w:rFonts w:ascii="Arial" w:hAnsi="Arial" w:cs="Arial"/>
          <w:sz w:val="18"/>
          <w:szCs w:val="18"/>
          <w:lang w:val="ru-RU"/>
        </w:rPr>
        <w:t>ne</w:t>
      </w:r>
      <w:r w:rsidRPr="004E20ED">
        <w:rPr>
          <w:rFonts w:ascii="Arial" w:hAnsi="Arial" w:cs="Arial"/>
          <w:sz w:val="18"/>
          <w:szCs w:val="18"/>
          <w:lang w:val="sr-Cyrl-RS"/>
        </w:rPr>
        <w:t xml:space="preserve"> </w:t>
      </w:r>
      <w:r w:rsidRPr="004E20ED">
        <w:rPr>
          <w:rFonts w:ascii="Arial" w:hAnsi="Arial" w:cs="Arial"/>
          <w:sz w:val="18"/>
          <w:szCs w:val="18"/>
          <w:lang w:val="ru-RU"/>
        </w:rPr>
        <w:t>i</w:t>
      </w:r>
      <w:r w:rsidRPr="004E20ED">
        <w:rPr>
          <w:rFonts w:ascii="Arial" w:hAnsi="Arial" w:cs="Arial"/>
          <w:sz w:val="18"/>
          <w:szCs w:val="18"/>
          <w:lang w:val="sr-Cyrl-RS"/>
        </w:rPr>
        <w:t xml:space="preserve"> </w:t>
      </w:r>
      <w:r w:rsidRPr="004E20ED">
        <w:rPr>
          <w:rFonts w:ascii="Arial" w:hAnsi="Arial" w:cs="Arial"/>
          <w:sz w:val="18"/>
          <w:szCs w:val="18"/>
          <w:lang w:val="ru-RU"/>
        </w:rPr>
        <w:t>kao</w:t>
      </w:r>
      <w:r w:rsidRPr="004E20ED">
        <w:rPr>
          <w:rFonts w:ascii="Arial" w:hAnsi="Arial" w:cs="Arial"/>
          <w:sz w:val="18"/>
          <w:szCs w:val="18"/>
          <w:lang w:val="sr-Cyrl-RS"/>
        </w:rPr>
        <w:t xml:space="preserve"> </w:t>
      </w:r>
      <w:r w:rsidRPr="004E20ED">
        <w:rPr>
          <w:rFonts w:ascii="Arial" w:hAnsi="Arial" w:cs="Arial"/>
          <w:sz w:val="18"/>
          <w:szCs w:val="18"/>
          <w:lang w:val="ru-RU"/>
        </w:rPr>
        <w:t>pripadnici</w:t>
      </w:r>
      <w:r w:rsidRPr="004E20ED">
        <w:rPr>
          <w:rFonts w:ascii="Arial" w:hAnsi="Arial" w:cs="Arial"/>
          <w:sz w:val="18"/>
          <w:szCs w:val="18"/>
          <w:lang w:val="sr-Cyrl-RS"/>
        </w:rPr>
        <w:t xml:space="preserve"> </w:t>
      </w:r>
      <w:r w:rsidRPr="004E20ED">
        <w:rPr>
          <w:rFonts w:ascii="Arial" w:hAnsi="Arial" w:cs="Arial"/>
          <w:sz w:val="18"/>
          <w:szCs w:val="18"/>
          <w:lang w:val="ru-RU"/>
        </w:rPr>
        <w:t>pojedinih</w:t>
      </w:r>
      <w:r w:rsidRPr="004E20ED">
        <w:rPr>
          <w:rFonts w:ascii="Arial" w:hAnsi="Arial" w:cs="Arial"/>
          <w:sz w:val="18"/>
          <w:szCs w:val="18"/>
          <w:lang w:val="sr-Cyrl-RS"/>
        </w:rPr>
        <w:t xml:space="preserve"> </w:t>
      </w:r>
      <w:r w:rsidRPr="004E20ED">
        <w:rPr>
          <w:rFonts w:ascii="Arial" w:hAnsi="Arial" w:cs="Arial"/>
          <w:sz w:val="18"/>
          <w:szCs w:val="18"/>
          <w:lang w:val="ru-RU"/>
        </w:rPr>
        <w:t>nacija</w:t>
      </w:r>
      <w:r w:rsidRPr="004E20ED">
        <w:rPr>
          <w:rFonts w:ascii="Arial" w:hAnsi="Arial" w:cs="Arial"/>
          <w:sz w:val="18"/>
          <w:szCs w:val="18"/>
          <w:lang w:val="sr-Cyrl-RS"/>
        </w:rPr>
        <w:t xml:space="preserve">. </w:t>
      </w:r>
      <w:r w:rsidRPr="004E20ED">
        <w:rPr>
          <w:rFonts w:ascii="Arial" w:hAnsi="Arial" w:cs="Arial"/>
          <w:sz w:val="18"/>
          <w:szCs w:val="18"/>
          <w:lang w:val="ru-RU"/>
        </w:rPr>
        <w:t>Iako</w:t>
      </w:r>
      <w:r w:rsidRPr="004E20ED">
        <w:rPr>
          <w:rFonts w:ascii="Arial" w:hAnsi="Arial" w:cs="Arial"/>
          <w:sz w:val="18"/>
          <w:szCs w:val="18"/>
          <w:lang w:val="sr-Cyrl-RS"/>
        </w:rPr>
        <w:t xml:space="preserve"> </w:t>
      </w:r>
      <w:r w:rsidRPr="004E20ED">
        <w:rPr>
          <w:rFonts w:ascii="Arial" w:hAnsi="Arial" w:cs="Arial"/>
          <w:sz w:val="18"/>
          <w:szCs w:val="18"/>
          <w:lang w:val="ru-RU"/>
        </w:rPr>
        <w:t>su</w:t>
      </w:r>
      <w:r w:rsidRPr="004E20ED">
        <w:rPr>
          <w:rFonts w:ascii="Arial" w:hAnsi="Arial" w:cs="Arial"/>
          <w:sz w:val="18"/>
          <w:szCs w:val="18"/>
          <w:lang w:val="sr-Cyrl-RS"/>
        </w:rPr>
        <w:t xml:space="preserve"> </w:t>
      </w:r>
      <w:r w:rsidRPr="004E20ED">
        <w:rPr>
          <w:rFonts w:ascii="Arial" w:hAnsi="Arial" w:cs="Arial"/>
          <w:sz w:val="18"/>
          <w:szCs w:val="18"/>
          <w:lang w:val="ru-RU"/>
        </w:rPr>
        <w:t>prava</w:t>
      </w:r>
      <w:r w:rsidRPr="004E20ED">
        <w:rPr>
          <w:rFonts w:ascii="Arial" w:hAnsi="Arial" w:cs="Arial"/>
          <w:sz w:val="18"/>
          <w:szCs w:val="18"/>
          <w:lang w:val="sr-Cyrl-RS"/>
        </w:rPr>
        <w:t xml:space="preserve"> </w:t>
      </w:r>
      <w:r w:rsidRPr="004E20ED">
        <w:rPr>
          <w:rFonts w:ascii="Arial" w:hAnsi="Arial" w:cs="Arial"/>
          <w:sz w:val="18"/>
          <w:szCs w:val="18"/>
          <w:lang w:val="ru-RU"/>
        </w:rPr>
        <w:t>nema</w:t>
      </w:r>
      <w:r w:rsidRPr="004E20ED">
        <w:rPr>
          <w:rFonts w:ascii="Arial" w:hAnsi="Arial" w:cs="Arial"/>
          <w:sz w:val="18"/>
          <w:szCs w:val="18"/>
          <w:lang w:val="sr-Cyrl-RS"/>
        </w:rPr>
        <w:t>đ</w:t>
      </w:r>
      <w:r w:rsidRPr="004E20ED">
        <w:rPr>
          <w:rFonts w:ascii="Arial" w:hAnsi="Arial" w:cs="Arial"/>
          <w:sz w:val="18"/>
          <w:szCs w:val="18"/>
          <w:lang w:val="ru-RU"/>
        </w:rPr>
        <w:t>arskih</w:t>
      </w:r>
      <w:r w:rsidRPr="004E20ED">
        <w:rPr>
          <w:rFonts w:ascii="Arial" w:hAnsi="Arial" w:cs="Arial"/>
          <w:sz w:val="18"/>
          <w:szCs w:val="18"/>
          <w:lang w:val="sr-Cyrl-RS"/>
        </w:rPr>
        <w:t xml:space="preserve"> </w:t>
      </w:r>
      <w:r w:rsidRPr="004E20ED">
        <w:rPr>
          <w:rFonts w:ascii="Arial" w:hAnsi="Arial" w:cs="Arial"/>
          <w:sz w:val="18"/>
          <w:szCs w:val="18"/>
          <w:lang w:val="ru-RU"/>
        </w:rPr>
        <w:t>nacija</w:t>
      </w:r>
      <w:r w:rsidRPr="004E20ED">
        <w:rPr>
          <w:rFonts w:ascii="Arial" w:hAnsi="Arial" w:cs="Arial"/>
          <w:sz w:val="18"/>
          <w:szCs w:val="18"/>
          <w:lang w:val="sr-Cyrl-RS"/>
        </w:rPr>
        <w:t xml:space="preserve"> </w:t>
      </w:r>
      <w:r w:rsidRPr="004E20ED">
        <w:rPr>
          <w:rFonts w:ascii="Arial" w:hAnsi="Arial" w:cs="Arial"/>
          <w:sz w:val="18"/>
          <w:szCs w:val="18"/>
          <w:lang w:val="ru-RU"/>
        </w:rPr>
        <w:t>na</w:t>
      </w:r>
      <w:r w:rsidRPr="004E20ED">
        <w:rPr>
          <w:rFonts w:ascii="Arial" w:hAnsi="Arial" w:cs="Arial"/>
          <w:sz w:val="18"/>
          <w:szCs w:val="18"/>
          <w:lang w:val="sr-Cyrl-RS"/>
        </w:rPr>
        <w:t xml:space="preserve"> </w:t>
      </w:r>
      <w:r w:rsidRPr="004E20ED">
        <w:rPr>
          <w:rFonts w:ascii="Arial" w:hAnsi="Arial" w:cs="Arial"/>
          <w:sz w:val="18"/>
          <w:szCs w:val="18"/>
          <w:lang w:val="ru-RU"/>
        </w:rPr>
        <w:t>slu</w:t>
      </w:r>
      <w:r w:rsidRPr="004E20ED">
        <w:rPr>
          <w:rFonts w:ascii="Arial" w:hAnsi="Arial" w:cs="Arial"/>
          <w:sz w:val="18"/>
          <w:szCs w:val="18"/>
          <w:lang w:val="sr-Cyrl-RS"/>
        </w:rPr>
        <w:t>ž</w:t>
      </w:r>
      <w:r w:rsidRPr="004E20ED">
        <w:rPr>
          <w:rFonts w:ascii="Arial" w:hAnsi="Arial" w:cs="Arial"/>
          <w:sz w:val="18"/>
          <w:szCs w:val="18"/>
          <w:lang w:val="ru-RU"/>
        </w:rPr>
        <w:t>benu</w:t>
      </w:r>
      <w:r w:rsidRPr="004E20ED">
        <w:rPr>
          <w:rFonts w:ascii="Arial" w:hAnsi="Arial" w:cs="Arial"/>
          <w:sz w:val="18"/>
          <w:szCs w:val="18"/>
          <w:lang w:val="sr-Cyrl-RS"/>
        </w:rPr>
        <w:t xml:space="preserve"> </w:t>
      </w:r>
      <w:r w:rsidRPr="004E20ED">
        <w:rPr>
          <w:rFonts w:ascii="Arial" w:hAnsi="Arial" w:cs="Arial"/>
          <w:sz w:val="18"/>
          <w:szCs w:val="18"/>
          <w:lang w:val="ru-RU"/>
        </w:rPr>
        <w:t>upotrebu</w:t>
      </w:r>
      <w:r w:rsidRPr="004E20ED">
        <w:rPr>
          <w:rFonts w:ascii="Arial" w:hAnsi="Arial" w:cs="Arial"/>
          <w:sz w:val="18"/>
          <w:szCs w:val="18"/>
          <w:lang w:val="sr-Cyrl-RS"/>
        </w:rPr>
        <w:t xml:space="preserve"> </w:t>
      </w:r>
      <w:r w:rsidRPr="004E20ED">
        <w:rPr>
          <w:rFonts w:ascii="Arial" w:hAnsi="Arial" w:cs="Arial"/>
          <w:sz w:val="18"/>
          <w:szCs w:val="18"/>
          <w:lang w:val="ru-RU"/>
        </w:rPr>
        <w:t>jezika</w:t>
      </w:r>
      <w:r w:rsidRPr="004E20ED">
        <w:rPr>
          <w:rFonts w:ascii="Arial" w:hAnsi="Arial" w:cs="Arial"/>
          <w:sz w:val="18"/>
          <w:szCs w:val="18"/>
          <w:lang w:val="sr-Cyrl-RS"/>
        </w:rPr>
        <w:t xml:space="preserve"> </w:t>
      </w:r>
      <w:r w:rsidRPr="004E20ED">
        <w:rPr>
          <w:rFonts w:ascii="Arial" w:hAnsi="Arial" w:cs="Arial"/>
          <w:sz w:val="18"/>
          <w:szCs w:val="18"/>
          <w:lang w:val="ru-RU"/>
        </w:rPr>
        <w:t>u</w:t>
      </w:r>
      <w:r w:rsidRPr="004E20ED">
        <w:rPr>
          <w:rFonts w:ascii="Arial" w:hAnsi="Arial" w:cs="Arial"/>
          <w:sz w:val="18"/>
          <w:szCs w:val="18"/>
          <w:lang w:val="sr-Cyrl-RS"/>
        </w:rPr>
        <w:t xml:space="preserve"> </w:t>
      </w:r>
      <w:r w:rsidRPr="004E20ED">
        <w:rPr>
          <w:rFonts w:ascii="Arial" w:hAnsi="Arial" w:cs="Arial"/>
          <w:sz w:val="18"/>
          <w:szCs w:val="18"/>
          <w:lang w:val="ru-RU"/>
        </w:rPr>
        <w:t>upravi</w:t>
      </w:r>
      <w:r w:rsidRPr="004E20ED">
        <w:rPr>
          <w:rFonts w:ascii="Arial" w:hAnsi="Arial" w:cs="Arial"/>
          <w:sz w:val="18"/>
          <w:szCs w:val="18"/>
          <w:lang w:val="sr-Cyrl-RS"/>
        </w:rPr>
        <w:t xml:space="preserve">, </w:t>
      </w:r>
      <w:r w:rsidRPr="004E20ED">
        <w:rPr>
          <w:rFonts w:ascii="Arial" w:hAnsi="Arial" w:cs="Arial"/>
          <w:sz w:val="18"/>
          <w:szCs w:val="18"/>
          <w:lang w:val="ru-RU"/>
        </w:rPr>
        <w:t>sudstvu</w:t>
      </w:r>
      <w:r w:rsidRPr="004E20ED">
        <w:rPr>
          <w:rFonts w:ascii="Arial" w:hAnsi="Arial" w:cs="Arial"/>
          <w:sz w:val="18"/>
          <w:szCs w:val="18"/>
          <w:lang w:val="sr-Cyrl-RS"/>
        </w:rPr>
        <w:t xml:space="preserve"> </w:t>
      </w:r>
      <w:r w:rsidRPr="004E20ED">
        <w:rPr>
          <w:rFonts w:ascii="Arial" w:hAnsi="Arial" w:cs="Arial"/>
          <w:sz w:val="18"/>
          <w:szCs w:val="18"/>
          <w:lang w:val="ru-RU"/>
        </w:rPr>
        <w:t>i</w:t>
      </w:r>
      <w:r w:rsidRPr="004E20ED">
        <w:rPr>
          <w:rFonts w:ascii="Arial" w:hAnsi="Arial" w:cs="Arial"/>
          <w:sz w:val="18"/>
          <w:szCs w:val="18"/>
          <w:lang w:val="sr-Cyrl-RS"/>
        </w:rPr>
        <w:t xml:space="preserve"> </w:t>
      </w:r>
      <w:r w:rsidRPr="004E20ED">
        <w:rPr>
          <w:rFonts w:ascii="Arial" w:hAnsi="Arial" w:cs="Arial"/>
          <w:sz w:val="18"/>
          <w:szCs w:val="18"/>
          <w:lang w:val="ru-RU"/>
        </w:rPr>
        <w:t>prosveti</w:t>
      </w:r>
      <w:r w:rsidRPr="004E20ED">
        <w:rPr>
          <w:rFonts w:ascii="Arial" w:hAnsi="Arial" w:cs="Arial"/>
          <w:sz w:val="18"/>
          <w:szCs w:val="18"/>
          <w:lang w:val="sr-Cyrl-RS"/>
        </w:rPr>
        <w:t xml:space="preserve"> </w:t>
      </w:r>
      <w:r w:rsidRPr="004E20ED">
        <w:rPr>
          <w:rFonts w:ascii="Arial" w:hAnsi="Arial" w:cs="Arial"/>
          <w:sz w:val="18"/>
          <w:szCs w:val="18"/>
          <w:lang w:val="ru-RU"/>
        </w:rPr>
        <w:t>bila</w:t>
      </w:r>
      <w:r w:rsidRPr="004E20ED">
        <w:rPr>
          <w:rFonts w:ascii="Arial" w:hAnsi="Arial" w:cs="Arial"/>
          <w:sz w:val="18"/>
          <w:szCs w:val="18"/>
          <w:lang w:val="sr-Cyrl-RS"/>
        </w:rPr>
        <w:t xml:space="preserve"> </w:t>
      </w:r>
      <w:r w:rsidRPr="004E20ED">
        <w:rPr>
          <w:rFonts w:ascii="Arial" w:hAnsi="Arial" w:cs="Arial"/>
          <w:sz w:val="18"/>
          <w:szCs w:val="18"/>
          <w:lang w:val="ru-RU"/>
        </w:rPr>
        <w:t>zagarantovana</w:t>
      </w:r>
      <w:r w:rsidRPr="004E20ED">
        <w:rPr>
          <w:rFonts w:ascii="Arial" w:hAnsi="Arial" w:cs="Arial"/>
          <w:sz w:val="18"/>
          <w:szCs w:val="18"/>
          <w:lang w:val="sr-Cyrl-RS"/>
        </w:rPr>
        <w:t xml:space="preserve">, </w:t>
      </w:r>
      <w:r w:rsidRPr="004E20ED">
        <w:rPr>
          <w:rFonts w:ascii="Arial" w:hAnsi="Arial" w:cs="Arial"/>
          <w:sz w:val="18"/>
          <w:szCs w:val="18"/>
          <w:lang w:val="ru-RU"/>
        </w:rPr>
        <w:t>njihovi</w:t>
      </w:r>
      <w:r w:rsidRPr="004E20ED">
        <w:rPr>
          <w:rFonts w:ascii="Arial" w:hAnsi="Arial" w:cs="Arial"/>
          <w:sz w:val="18"/>
          <w:szCs w:val="18"/>
          <w:lang w:val="sr-Cyrl-RS"/>
        </w:rPr>
        <w:t xml:space="preserve"> </w:t>
      </w:r>
      <w:r w:rsidRPr="004E20ED">
        <w:rPr>
          <w:rFonts w:ascii="Arial" w:hAnsi="Arial" w:cs="Arial"/>
          <w:sz w:val="18"/>
          <w:szCs w:val="18"/>
          <w:lang w:val="ru-RU"/>
        </w:rPr>
        <w:t>politi</w:t>
      </w:r>
      <w:r w:rsidRPr="004E20ED">
        <w:rPr>
          <w:rFonts w:ascii="Arial" w:hAnsi="Arial" w:cs="Arial"/>
          <w:sz w:val="18"/>
          <w:szCs w:val="18"/>
          <w:lang w:val="sr-Cyrl-RS"/>
        </w:rPr>
        <w:t>č</w:t>
      </w:r>
      <w:r w:rsidRPr="004E20ED">
        <w:rPr>
          <w:rFonts w:ascii="Arial" w:hAnsi="Arial" w:cs="Arial"/>
          <w:sz w:val="18"/>
          <w:szCs w:val="18"/>
          <w:lang w:val="ru-RU"/>
        </w:rPr>
        <w:t>ki</w:t>
      </w:r>
      <w:r w:rsidRPr="004E20ED">
        <w:rPr>
          <w:rFonts w:ascii="Arial" w:hAnsi="Arial" w:cs="Arial"/>
          <w:sz w:val="18"/>
          <w:szCs w:val="18"/>
          <w:lang w:val="sr-Cyrl-RS"/>
        </w:rPr>
        <w:t xml:space="preserve"> </w:t>
      </w:r>
      <w:r w:rsidRPr="004E20ED">
        <w:rPr>
          <w:rFonts w:ascii="Arial" w:hAnsi="Arial" w:cs="Arial"/>
          <w:sz w:val="18"/>
          <w:szCs w:val="18"/>
          <w:lang w:val="ru-RU"/>
        </w:rPr>
        <w:t>predvodnici</w:t>
      </w:r>
      <w:r w:rsidRPr="004E20ED">
        <w:rPr>
          <w:rFonts w:ascii="Arial" w:hAnsi="Arial" w:cs="Arial"/>
          <w:sz w:val="18"/>
          <w:szCs w:val="18"/>
          <w:lang w:val="sr-Cyrl-RS"/>
        </w:rPr>
        <w:t xml:space="preserve"> </w:t>
      </w:r>
      <w:r w:rsidRPr="004E20ED">
        <w:rPr>
          <w:rFonts w:ascii="Arial" w:hAnsi="Arial" w:cs="Arial"/>
          <w:sz w:val="18"/>
          <w:szCs w:val="18"/>
          <w:lang w:val="ru-RU"/>
        </w:rPr>
        <w:t>su</w:t>
      </w:r>
      <w:r w:rsidRPr="004E20ED">
        <w:rPr>
          <w:rFonts w:ascii="Arial" w:hAnsi="Arial" w:cs="Arial"/>
          <w:sz w:val="18"/>
          <w:szCs w:val="18"/>
          <w:lang w:val="sr-Cyrl-RS"/>
        </w:rPr>
        <w:t xml:space="preserve"> </w:t>
      </w:r>
      <w:r w:rsidRPr="004E20ED">
        <w:rPr>
          <w:rFonts w:ascii="Arial" w:hAnsi="Arial" w:cs="Arial"/>
          <w:sz w:val="18"/>
          <w:szCs w:val="18"/>
          <w:lang w:val="ru-RU"/>
        </w:rPr>
        <w:t>bili</w:t>
      </w:r>
      <w:r w:rsidRPr="004E20ED">
        <w:rPr>
          <w:rFonts w:ascii="Arial" w:hAnsi="Arial" w:cs="Arial"/>
          <w:sz w:val="18"/>
          <w:szCs w:val="18"/>
          <w:lang w:val="sr-Cyrl-RS"/>
        </w:rPr>
        <w:t xml:space="preserve"> </w:t>
      </w:r>
      <w:r w:rsidRPr="004E20ED">
        <w:rPr>
          <w:rFonts w:ascii="Arial" w:hAnsi="Arial" w:cs="Arial"/>
          <w:sz w:val="18"/>
          <w:szCs w:val="18"/>
          <w:lang w:val="ru-RU"/>
        </w:rPr>
        <w:t>nezadovoljni</w:t>
      </w:r>
      <w:r w:rsidRPr="004E20ED">
        <w:rPr>
          <w:rFonts w:ascii="Arial" w:hAnsi="Arial" w:cs="Arial"/>
          <w:sz w:val="18"/>
          <w:szCs w:val="18"/>
          <w:lang w:val="sr-Cyrl-RS"/>
        </w:rPr>
        <w:t xml:space="preserve">,  </w:t>
      </w:r>
      <w:r w:rsidRPr="004E20ED">
        <w:rPr>
          <w:rFonts w:ascii="Arial" w:hAnsi="Arial" w:cs="Arial"/>
          <w:sz w:val="18"/>
          <w:szCs w:val="18"/>
          <w:lang w:val="ru-RU"/>
        </w:rPr>
        <w:t>jer</w:t>
      </w:r>
      <w:r w:rsidRPr="004E20ED">
        <w:rPr>
          <w:rFonts w:ascii="Arial" w:hAnsi="Arial" w:cs="Arial"/>
          <w:sz w:val="18"/>
          <w:szCs w:val="18"/>
          <w:lang w:val="sr-Cyrl-RS"/>
        </w:rPr>
        <w:t xml:space="preserve"> </w:t>
      </w:r>
      <w:r w:rsidRPr="004E20ED">
        <w:rPr>
          <w:rFonts w:ascii="Arial" w:hAnsi="Arial" w:cs="Arial"/>
          <w:sz w:val="18"/>
          <w:szCs w:val="18"/>
          <w:lang w:val="ru-RU"/>
        </w:rPr>
        <w:t>su</w:t>
      </w:r>
      <w:r w:rsidRPr="004E20ED">
        <w:rPr>
          <w:rFonts w:ascii="Arial" w:hAnsi="Arial" w:cs="Arial"/>
          <w:sz w:val="18"/>
          <w:szCs w:val="18"/>
          <w:lang w:val="sr-Cyrl-RS"/>
        </w:rPr>
        <w:t xml:space="preserve"> </w:t>
      </w:r>
      <w:r w:rsidRPr="004E20ED">
        <w:rPr>
          <w:rFonts w:ascii="Arial" w:hAnsi="Arial" w:cs="Arial"/>
          <w:sz w:val="18"/>
          <w:szCs w:val="18"/>
          <w:lang w:val="ru-RU"/>
        </w:rPr>
        <w:t>te</w:t>
      </w:r>
      <w:r w:rsidRPr="004E20ED">
        <w:rPr>
          <w:rFonts w:ascii="Arial" w:hAnsi="Arial" w:cs="Arial"/>
          <w:sz w:val="18"/>
          <w:szCs w:val="18"/>
          <w:lang w:val="sr-Cyrl-RS"/>
        </w:rPr>
        <w:t>ž</w:t>
      </w:r>
      <w:r w:rsidRPr="004E20ED">
        <w:rPr>
          <w:rFonts w:ascii="Arial" w:hAnsi="Arial" w:cs="Arial"/>
          <w:sz w:val="18"/>
          <w:szCs w:val="18"/>
          <w:lang w:val="ru-RU"/>
        </w:rPr>
        <w:t>ili</w:t>
      </w:r>
      <w:r w:rsidRPr="004E20ED">
        <w:rPr>
          <w:rFonts w:ascii="Arial" w:hAnsi="Arial" w:cs="Arial"/>
          <w:sz w:val="18"/>
          <w:szCs w:val="18"/>
          <w:lang w:val="sr-Cyrl-RS"/>
        </w:rPr>
        <w:t xml:space="preserve"> </w:t>
      </w:r>
      <w:r w:rsidRPr="004E20ED">
        <w:rPr>
          <w:rFonts w:ascii="Arial" w:hAnsi="Arial" w:cs="Arial"/>
          <w:sz w:val="18"/>
          <w:szCs w:val="18"/>
          <w:lang w:val="ru-RU"/>
        </w:rPr>
        <w:t>da</w:t>
      </w:r>
      <w:r w:rsidRPr="004E20ED">
        <w:rPr>
          <w:rFonts w:ascii="Arial" w:hAnsi="Arial" w:cs="Arial"/>
          <w:sz w:val="18"/>
          <w:szCs w:val="18"/>
          <w:lang w:val="sr-Cyrl-RS"/>
        </w:rPr>
        <w:t xml:space="preserve"> </w:t>
      </w:r>
      <w:r w:rsidRPr="004E20ED">
        <w:rPr>
          <w:rFonts w:ascii="Arial" w:hAnsi="Arial" w:cs="Arial"/>
          <w:sz w:val="18"/>
          <w:szCs w:val="18"/>
          <w:lang w:val="ru-RU"/>
        </w:rPr>
        <w:t>se</w:t>
      </w:r>
      <w:r w:rsidRPr="004E20ED">
        <w:rPr>
          <w:rFonts w:ascii="Arial" w:hAnsi="Arial" w:cs="Arial"/>
          <w:sz w:val="18"/>
          <w:szCs w:val="18"/>
          <w:lang w:val="sr-Cyrl-RS"/>
        </w:rPr>
        <w:t xml:space="preserve"> </w:t>
      </w:r>
      <w:r w:rsidRPr="004E20ED">
        <w:rPr>
          <w:rFonts w:ascii="Arial" w:hAnsi="Arial" w:cs="Arial"/>
          <w:sz w:val="18"/>
          <w:szCs w:val="18"/>
          <w:lang w:val="ru-RU"/>
        </w:rPr>
        <w:t>u</w:t>
      </w:r>
      <w:r w:rsidRPr="004E20ED">
        <w:rPr>
          <w:rFonts w:ascii="Arial" w:hAnsi="Arial" w:cs="Arial"/>
          <w:sz w:val="18"/>
          <w:szCs w:val="18"/>
          <w:lang w:val="sr-Cyrl-RS"/>
        </w:rPr>
        <w:t xml:space="preserve"> </w:t>
      </w:r>
      <w:r w:rsidRPr="004E20ED">
        <w:rPr>
          <w:rFonts w:ascii="Arial" w:hAnsi="Arial" w:cs="Arial"/>
          <w:sz w:val="18"/>
          <w:szCs w:val="18"/>
          <w:lang w:val="ru-RU"/>
        </w:rPr>
        <w:t>Ugarskoj</w:t>
      </w:r>
      <w:r w:rsidRPr="004E20ED">
        <w:rPr>
          <w:rFonts w:ascii="Arial" w:hAnsi="Arial" w:cs="Arial"/>
          <w:sz w:val="18"/>
          <w:szCs w:val="18"/>
          <w:lang w:val="sr-Cyrl-RS"/>
        </w:rPr>
        <w:t xml:space="preserve"> </w:t>
      </w:r>
      <w:r w:rsidRPr="004E20ED">
        <w:rPr>
          <w:rFonts w:ascii="Arial" w:hAnsi="Arial" w:cs="Arial"/>
          <w:sz w:val="18"/>
          <w:szCs w:val="18"/>
          <w:lang w:val="ru-RU"/>
        </w:rPr>
        <w:t>pored</w:t>
      </w:r>
      <w:r w:rsidRPr="004E20ED">
        <w:rPr>
          <w:rFonts w:ascii="Arial" w:hAnsi="Arial" w:cs="Arial"/>
          <w:sz w:val="18"/>
          <w:szCs w:val="18"/>
          <w:lang w:val="sr-Cyrl-RS"/>
        </w:rPr>
        <w:t xml:space="preserve"> </w:t>
      </w:r>
      <w:r w:rsidRPr="004E20ED">
        <w:rPr>
          <w:rFonts w:ascii="Arial" w:hAnsi="Arial" w:cs="Arial"/>
          <w:sz w:val="18"/>
          <w:szCs w:val="18"/>
          <w:lang w:val="ru-RU"/>
        </w:rPr>
        <w:t>Ma</w:t>
      </w:r>
      <w:r w:rsidRPr="004E20ED">
        <w:rPr>
          <w:rFonts w:ascii="Arial" w:hAnsi="Arial" w:cs="Arial"/>
          <w:sz w:val="18"/>
          <w:szCs w:val="18"/>
          <w:lang w:val="sr-Cyrl-RS"/>
        </w:rPr>
        <w:t>đ</w:t>
      </w:r>
      <w:r w:rsidRPr="004E20ED">
        <w:rPr>
          <w:rFonts w:ascii="Arial" w:hAnsi="Arial" w:cs="Arial"/>
          <w:sz w:val="18"/>
          <w:szCs w:val="18"/>
          <w:lang w:val="ru-RU"/>
        </w:rPr>
        <w:t>ara</w:t>
      </w:r>
      <w:r w:rsidRPr="004E20ED">
        <w:rPr>
          <w:rFonts w:ascii="Arial" w:hAnsi="Arial" w:cs="Arial"/>
          <w:sz w:val="18"/>
          <w:szCs w:val="18"/>
          <w:lang w:val="sr-Cyrl-RS"/>
        </w:rPr>
        <w:t xml:space="preserve"> </w:t>
      </w:r>
      <w:r w:rsidRPr="004E20ED">
        <w:rPr>
          <w:rFonts w:ascii="Arial" w:hAnsi="Arial" w:cs="Arial"/>
          <w:sz w:val="18"/>
          <w:szCs w:val="18"/>
          <w:lang w:val="ru-RU"/>
        </w:rPr>
        <w:t>i</w:t>
      </w:r>
      <w:r w:rsidRPr="004E20ED">
        <w:rPr>
          <w:rFonts w:ascii="Arial" w:hAnsi="Arial" w:cs="Arial"/>
          <w:sz w:val="18"/>
          <w:szCs w:val="18"/>
          <w:lang w:val="sr-Cyrl-RS"/>
        </w:rPr>
        <w:t xml:space="preserve"> </w:t>
      </w:r>
      <w:r w:rsidRPr="004E20ED">
        <w:rPr>
          <w:rFonts w:ascii="Arial" w:hAnsi="Arial" w:cs="Arial"/>
          <w:sz w:val="18"/>
          <w:szCs w:val="18"/>
          <w:lang w:val="ru-RU"/>
        </w:rPr>
        <w:t>drugi</w:t>
      </w:r>
      <w:r w:rsidRPr="004E20ED">
        <w:rPr>
          <w:rFonts w:ascii="Arial" w:hAnsi="Arial" w:cs="Arial"/>
          <w:sz w:val="18"/>
          <w:szCs w:val="18"/>
          <w:lang w:val="sr-Cyrl-RS"/>
        </w:rPr>
        <w:t xml:space="preserve"> </w:t>
      </w:r>
      <w:r w:rsidRPr="004E20ED">
        <w:rPr>
          <w:rFonts w:ascii="Arial" w:hAnsi="Arial" w:cs="Arial"/>
          <w:sz w:val="18"/>
          <w:szCs w:val="18"/>
          <w:lang w:val="ru-RU"/>
        </w:rPr>
        <w:t>narodi</w:t>
      </w:r>
      <w:r w:rsidRPr="004E20ED">
        <w:rPr>
          <w:rFonts w:ascii="Arial" w:hAnsi="Arial" w:cs="Arial"/>
          <w:sz w:val="18"/>
          <w:szCs w:val="18"/>
          <w:lang w:val="sr-Cyrl-RS"/>
        </w:rPr>
        <w:t xml:space="preserve"> </w:t>
      </w:r>
      <w:r w:rsidRPr="004E20ED">
        <w:rPr>
          <w:rFonts w:ascii="Arial" w:hAnsi="Arial" w:cs="Arial"/>
          <w:sz w:val="18"/>
          <w:szCs w:val="18"/>
          <w:lang w:val="ru-RU"/>
        </w:rPr>
        <w:t>priznaju</w:t>
      </w:r>
      <w:r w:rsidRPr="004E20ED">
        <w:rPr>
          <w:rFonts w:ascii="Arial" w:hAnsi="Arial" w:cs="Arial"/>
          <w:sz w:val="18"/>
          <w:szCs w:val="18"/>
          <w:lang w:val="sr-Cyrl-RS"/>
        </w:rPr>
        <w:t xml:space="preserve"> </w:t>
      </w:r>
      <w:r w:rsidRPr="004E20ED">
        <w:rPr>
          <w:rFonts w:ascii="Arial" w:hAnsi="Arial" w:cs="Arial"/>
          <w:sz w:val="18"/>
          <w:szCs w:val="18"/>
          <w:lang w:val="ru-RU"/>
        </w:rPr>
        <w:t>za</w:t>
      </w:r>
      <w:r w:rsidRPr="004E20ED">
        <w:rPr>
          <w:rFonts w:ascii="Arial" w:hAnsi="Arial" w:cs="Arial"/>
          <w:sz w:val="18"/>
          <w:szCs w:val="18"/>
          <w:lang w:val="sr-Cyrl-RS"/>
        </w:rPr>
        <w:t xml:space="preserve"> </w:t>
      </w:r>
      <w:r w:rsidRPr="004E20ED">
        <w:rPr>
          <w:rFonts w:ascii="Arial" w:hAnsi="Arial" w:cs="Arial"/>
          <w:sz w:val="18"/>
          <w:szCs w:val="18"/>
          <w:lang w:val="ru-RU"/>
        </w:rPr>
        <w:t>politi</w:t>
      </w:r>
      <w:r w:rsidRPr="004E20ED">
        <w:rPr>
          <w:rFonts w:ascii="Arial" w:hAnsi="Arial" w:cs="Arial"/>
          <w:sz w:val="18"/>
          <w:szCs w:val="18"/>
          <w:lang w:val="sr-Cyrl-RS"/>
        </w:rPr>
        <w:t>č</w:t>
      </w:r>
      <w:r w:rsidRPr="004E20ED">
        <w:rPr>
          <w:rFonts w:ascii="Arial" w:hAnsi="Arial" w:cs="Arial"/>
          <w:sz w:val="18"/>
          <w:szCs w:val="18"/>
          <w:lang w:val="ru-RU"/>
        </w:rPr>
        <w:t>ke</w:t>
      </w:r>
      <w:r w:rsidRPr="004E20ED">
        <w:rPr>
          <w:rFonts w:ascii="Arial" w:hAnsi="Arial" w:cs="Arial"/>
          <w:sz w:val="18"/>
          <w:szCs w:val="18"/>
          <w:lang w:val="sr-Cyrl-RS"/>
        </w:rPr>
        <w:t xml:space="preserve"> </w:t>
      </w:r>
      <w:r w:rsidRPr="004E20ED">
        <w:rPr>
          <w:rFonts w:ascii="Arial" w:hAnsi="Arial" w:cs="Arial"/>
          <w:sz w:val="18"/>
          <w:szCs w:val="18"/>
          <w:lang w:val="ru-RU"/>
        </w:rPr>
        <w:t>nacije</w:t>
      </w:r>
      <w:r w:rsidRPr="004E20ED">
        <w:rPr>
          <w:rFonts w:ascii="Arial" w:hAnsi="Arial" w:cs="Arial"/>
          <w:sz w:val="18"/>
          <w:szCs w:val="18"/>
          <w:lang w:val="sr-Cyrl-RS"/>
        </w:rPr>
        <w:t>.</w:t>
      </w:r>
    </w:p>
    <w:p w:rsidR="000042F3" w:rsidRPr="00C25906" w:rsidRDefault="000042F3" w:rsidP="004E20ED">
      <w:pPr>
        <w:pStyle w:val="NoSpacing"/>
        <w:jc w:val="both"/>
        <w:rPr>
          <w:rFonts w:ascii="Arial" w:hAnsi="Arial" w:cs="Arial"/>
          <w:sz w:val="18"/>
          <w:szCs w:val="18"/>
          <w:lang w:val="sr-Cyrl-RS"/>
        </w:rPr>
      </w:pPr>
    </w:p>
  </w:footnote>
  <w:footnote w:id="5">
    <w:p w:rsidR="004E20ED" w:rsidRDefault="004E20ED" w:rsidP="004E20ED">
      <w:pPr>
        <w:pStyle w:val="NoSpacing"/>
        <w:jc w:val="both"/>
        <w:rPr>
          <w:rFonts w:ascii="Arial" w:hAnsi="Arial" w:cs="Arial"/>
          <w:sz w:val="18"/>
          <w:szCs w:val="18"/>
          <w:lang w:val="sr-Latn-BA"/>
        </w:rPr>
      </w:pPr>
      <w:r w:rsidRPr="004E20ED">
        <w:rPr>
          <w:rStyle w:val="FootnoteReference"/>
          <w:rFonts w:ascii="Arial" w:hAnsi="Arial" w:cs="Arial"/>
          <w:sz w:val="18"/>
          <w:szCs w:val="18"/>
          <w:vertAlign w:val="baseline"/>
          <w:lang w:val="sr-Latn-BA"/>
        </w:rPr>
        <w:footnoteRef/>
      </w:r>
      <w:r w:rsidR="00C25906">
        <w:rPr>
          <w:rFonts w:ascii="Arial" w:hAnsi="Arial" w:cs="Arial"/>
          <w:sz w:val="18"/>
          <w:szCs w:val="18"/>
          <w:lang w:val="sr-Latn-BA"/>
        </w:rPr>
        <w:t xml:space="preserve"> Mihailo Polit-Desančić (Novi S</w:t>
      </w:r>
      <w:r w:rsidRPr="004E20ED">
        <w:rPr>
          <w:rFonts w:ascii="Arial" w:hAnsi="Arial" w:cs="Arial"/>
          <w:sz w:val="18"/>
          <w:szCs w:val="18"/>
          <w:lang w:val="sr-Latn-BA"/>
        </w:rPr>
        <w:t>ad, 1833 – Pusta Mira kod Temišvara, 1920), pravnik, političar, sektretar crnogorskog kneza Danila, činovnik Hrvatsko-slavonske dvorske kancelarije, a zatim  Banskog  sudbenog stola, najbliži  saradnik   Svetozara  Miletića, poslanik u Hrvatskom saboru,  Ugarskom saboru i na Srpskim crkveno-narodnim saborima, urednik  lista Branik, vođa srpskih liberala u Ugarskoj.</w:t>
      </w:r>
    </w:p>
    <w:p w:rsidR="000042F3" w:rsidRPr="004E20ED" w:rsidRDefault="000042F3" w:rsidP="004E20ED">
      <w:pPr>
        <w:pStyle w:val="NoSpacing"/>
        <w:jc w:val="both"/>
        <w:rPr>
          <w:rFonts w:ascii="Arial" w:hAnsi="Arial" w:cs="Arial"/>
          <w:sz w:val="18"/>
          <w:szCs w:val="18"/>
          <w:lang w:val="sr-Latn-BA"/>
        </w:rPr>
      </w:pPr>
    </w:p>
  </w:footnote>
  <w:footnote w:id="6">
    <w:p w:rsidR="004E20ED" w:rsidRPr="000042F3" w:rsidRDefault="004E20ED" w:rsidP="004E20ED">
      <w:pPr>
        <w:pStyle w:val="NoSpacing"/>
        <w:jc w:val="both"/>
        <w:rPr>
          <w:rFonts w:ascii="Arial" w:hAnsi="Arial" w:cs="Arial"/>
          <w:sz w:val="18"/>
          <w:szCs w:val="18"/>
          <w:lang w:val="sr-Latn-BA"/>
        </w:rPr>
      </w:pPr>
      <w:r w:rsidRPr="0062623D">
        <w:rPr>
          <w:rStyle w:val="FootnoteReference"/>
          <w:rFonts w:ascii="Arial" w:hAnsi="Arial" w:cs="Arial"/>
          <w:sz w:val="18"/>
          <w:szCs w:val="18"/>
        </w:rPr>
        <w:footnoteRef/>
      </w:r>
      <w:r w:rsidRPr="0062623D">
        <w:rPr>
          <w:rFonts w:ascii="Arial" w:hAnsi="Arial" w:cs="Arial"/>
          <w:sz w:val="18"/>
          <w:szCs w:val="18"/>
          <w:lang w:val="sr-Latn-BA"/>
        </w:rPr>
        <w:t xml:space="preserve"> </w:t>
      </w:r>
      <w:r w:rsidRPr="0062623D">
        <w:rPr>
          <w:rFonts w:ascii="Arial" w:hAnsi="Arial" w:cs="Arial"/>
          <w:spacing w:val="15"/>
          <w:sz w:val="18"/>
          <w:szCs w:val="18"/>
          <w:lang w:val="sr-Latn-BA"/>
        </w:rPr>
        <w:t> </w:t>
      </w:r>
      <w:r w:rsidRPr="0062623D">
        <w:rPr>
          <w:rFonts w:ascii="Arial" w:hAnsi="Arial" w:cs="Arial"/>
          <w:spacing w:val="15"/>
          <w:sz w:val="18"/>
          <w:szCs w:val="18"/>
          <w:lang w:val="sr-Latn-BA"/>
        </w:rPr>
        <w:t>Jaša Tomić (Vršac, 1856 – Novi Sad, 1922), novinar, političar, 1881. na zboru Srpske narodne slobodoumne stranke pokreće pitanje dopune Bečkerečkog programa socijalno-ekonomskim  zahtevima,  vođa  srpskih  radikala  u   Ugarskoj  (1887–1919),  osuđen zbog ubistva Miše Dimitrijevića na šest godina zatvora (1890–1896). Kao novinar  izveštavao je o dejstvu vojske</w:t>
      </w:r>
      <w:r w:rsidRPr="000042F3">
        <w:rPr>
          <w:rFonts w:ascii="Arial" w:hAnsi="Arial" w:cs="Arial"/>
          <w:spacing w:val="15"/>
          <w:sz w:val="18"/>
          <w:szCs w:val="18"/>
          <w:lang w:val="sr-Latn-BA"/>
        </w:rPr>
        <w:t xml:space="preserve"> Kraljevine Srbije u Balkanskim ratovima, jedan od inicijatora Velike  narodne    skupštine   Srba, Bunjevaca i ostalih Slovena  u   Novom Sadu  25. novembra 1918. na kojoj je proglašeno prisajedinjenje Bačke, Banata i</w:t>
      </w:r>
      <w:r w:rsidR="000042F3" w:rsidRPr="000042F3">
        <w:rPr>
          <w:rFonts w:ascii="Arial" w:hAnsi="Arial" w:cs="Arial"/>
          <w:sz w:val="18"/>
          <w:szCs w:val="18"/>
          <w:lang w:val="sr-Latn-BA"/>
        </w:rPr>
        <w:t xml:space="preserve"> </w:t>
      </w:r>
      <w:r w:rsidR="000042F3" w:rsidRPr="000042F3">
        <w:rPr>
          <w:rFonts w:ascii="Arial" w:hAnsi="Arial" w:cs="Arial"/>
          <w:spacing w:val="15"/>
          <w:sz w:val="18"/>
          <w:szCs w:val="18"/>
          <w:lang w:val="sr-Latn-BA"/>
        </w:rPr>
        <w:t>Baranje Kraljevini Srbiji, poslanik na Privremenoj narodnoj skupštini Kraljevine Srba, Hrvata i Slovenaca, kao i na Ustavotvornoj skupštini Kraljevine SHS.</w:t>
      </w:r>
      <w:r w:rsidRPr="000042F3">
        <w:rPr>
          <w:rFonts w:ascii="Arial" w:hAnsi="Arial" w:cs="Arial"/>
          <w:spacing w:val="15"/>
          <w:sz w:val="18"/>
          <w:szCs w:val="18"/>
          <w:lang w:val="sr-Latn-BA"/>
        </w:rPr>
        <w:t xml:space="preserve"> </w:t>
      </w:r>
    </w:p>
    <w:p w:rsidR="004E20ED" w:rsidRPr="00C25906" w:rsidRDefault="004E20ED" w:rsidP="004E20ED">
      <w:pPr>
        <w:pStyle w:val="FootnoteText"/>
        <w:rPr>
          <w:lang w:val="sr-Latn-BA"/>
        </w:rPr>
      </w:pPr>
    </w:p>
  </w:footnote>
  <w:footnote w:id="7">
    <w:p w:rsidR="004E20ED" w:rsidRPr="000042F3" w:rsidRDefault="004E20ED" w:rsidP="004E20ED">
      <w:pPr>
        <w:pStyle w:val="NoSpacing"/>
        <w:jc w:val="both"/>
        <w:rPr>
          <w:rFonts w:ascii="Arial" w:hAnsi="Arial" w:cs="Arial"/>
          <w:sz w:val="18"/>
          <w:szCs w:val="18"/>
          <w:lang w:val="sr-Latn-BA"/>
        </w:rPr>
      </w:pPr>
      <w:r>
        <w:rPr>
          <w:rStyle w:val="FootnoteReference"/>
        </w:rPr>
        <w:footnoteRef/>
      </w:r>
      <w:r w:rsidRPr="00C25906">
        <w:rPr>
          <w:lang w:val="sr-Latn-BA"/>
        </w:rPr>
        <w:t xml:space="preserve"> </w:t>
      </w:r>
      <w:r w:rsidR="000042F3" w:rsidRPr="000042F3">
        <w:rPr>
          <w:rFonts w:ascii="Arial" w:hAnsi="Arial" w:cs="Arial"/>
          <w:sz w:val="18"/>
          <w:szCs w:val="18"/>
          <w:lang w:val="sr-Latn-BA"/>
        </w:rPr>
        <w:t>Svetozar Miletić (Mošorin, 1826 – Vršac, 1901), advokat, političar, sudski pristav u  Lugošu   (1856–1857)  gradonačelnik  Novog    Sada,  osnivač  i  vođa  Srpske  narodne  slobodoumne  stranke, poslanik na Ugarskom saboru, zatvoren pod optužbom za navodnu veleizdaju (1876–1878), urušenog zdravlja povukao se iz političkog života (1883).</w:t>
      </w:r>
    </w:p>
  </w:footnote>
  <w:footnote w:id="8">
    <w:p w:rsidR="004E20ED" w:rsidRPr="00C25906" w:rsidRDefault="004E20ED" w:rsidP="004E20ED">
      <w:pPr>
        <w:pStyle w:val="NoSpacing"/>
        <w:jc w:val="both"/>
        <w:rPr>
          <w:rFonts w:ascii="Arial" w:hAnsi="Arial" w:cs="Arial"/>
          <w:sz w:val="18"/>
          <w:szCs w:val="18"/>
          <w:lang w:val="sr-Latn-BA"/>
        </w:rPr>
      </w:pPr>
    </w:p>
    <w:p w:rsidR="004E20ED" w:rsidRPr="000042F3" w:rsidRDefault="004E20ED" w:rsidP="004E20ED">
      <w:pPr>
        <w:pStyle w:val="NoSpacing"/>
        <w:jc w:val="both"/>
        <w:rPr>
          <w:rFonts w:ascii="Arial" w:hAnsi="Arial" w:cs="Arial"/>
          <w:sz w:val="18"/>
          <w:szCs w:val="18"/>
          <w:lang w:val="sr-Latn-BA"/>
        </w:rPr>
      </w:pPr>
      <w:r w:rsidRPr="002E495C">
        <w:rPr>
          <w:rStyle w:val="FootnoteReference"/>
          <w:rFonts w:ascii="Arial" w:hAnsi="Arial" w:cs="Arial"/>
          <w:sz w:val="18"/>
          <w:szCs w:val="18"/>
        </w:rPr>
        <w:footnoteRef/>
      </w:r>
      <w:r w:rsidRPr="00C25906">
        <w:rPr>
          <w:rFonts w:ascii="Arial" w:hAnsi="Arial" w:cs="Arial"/>
          <w:sz w:val="18"/>
          <w:szCs w:val="18"/>
          <w:lang w:val="sr-Latn-BA"/>
        </w:rPr>
        <w:t xml:space="preserve"> </w:t>
      </w:r>
      <w:r w:rsidR="000042F3" w:rsidRPr="000042F3">
        <w:rPr>
          <w:rFonts w:ascii="Arial" w:hAnsi="Arial" w:cs="Arial"/>
          <w:sz w:val="18"/>
          <w:szCs w:val="18"/>
          <w:lang w:val="sr-Latn-BA"/>
        </w:rPr>
        <w:t>Laza Kostić (Gornji Kovilj, 31. januar/12. februar 1841 — Beč, 26. novembar 1910), srpski književnik, pesnik i dramski pisac, doktor prava (Pešta), profesor gimnazije</w:t>
      </w:r>
      <w:r w:rsidR="000042F3">
        <w:rPr>
          <w:rFonts w:ascii="Arial" w:hAnsi="Arial" w:cs="Arial"/>
          <w:sz w:val="18"/>
          <w:szCs w:val="18"/>
          <w:lang w:val="sr-Latn-BA"/>
        </w:rPr>
        <w:t>, beležnik i senator (Novi Sad)</w:t>
      </w:r>
    </w:p>
  </w:footnote>
  <w:footnote w:id="9">
    <w:p w:rsidR="004E20ED" w:rsidRPr="000042F3" w:rsidRDefault="004E20ED" w:rsidP="004E20ED">
      <w:pPr>
        <w:pStyle w:val="NoSpacing"/>
        <w:jc w:val="both"/>
        <w:rPr>
          <w:rFonts w:ascii="Arial" w:hAnsi="Arial" w:cs="Arial"/>
          <w:sz w:val="18"/>
          <w:szCs w:val="18"/>
          <w:lang w:val="sr-Latn-BA"/>
        </w:rPr>
      </w:pPr>
    </w:p>
    <w:p w:rsidR="004E20ED" w:rsidRPr="00473685" w:rsidRDefault="004E20ED" w:rsidP="004E20ED">
      <w:pPr>
        <w:pStyle w:val="NoSpacing"/>
        <w:jc w:val="both"/>
        <w:rPr>
          <w:rFonts w:ascii="Arial" w:eastAsia="Times New Roman" w:hAnsi="Arial" w:cs="Arial"/>
          <w:i/>
          <w:iCs/>
          <w:sz w:val="18"/>
          <w:szCs w:val="18"/>
          <w:lang w:val="sv-FI"/>
        </w:rPr>
      </w:pPr>
      <w:r w:rsidRPr="002E495C">
        <w:rPr>
          <w:rStyle w:val="FootnoteReference"/>
          <w:rFonts w:ascii="Arial" w:hAnsi="Arial" w:cs="Arial"/>
          <w:sz w:val="18"/>
          <w:szCs w:val="18"/>
        </w:rPr>
        <w:footnoteRef/>
      </w:r>
      <w:r w:rsidRPr="000042F3">
        <w:rPr>
          <w:rFonts w:ascii="Arial" w:hAnsi="Arial" w:cs="Arial"/>
          <w:sz w:val="18"/>
          <w:szCs w:val="18"/>
          <w:lang w:val="sr-Latn-BA"/>
        </w:rPr>
        <w:t xml:space="preserve"> </w:t>
      </w:r>
      <w:r w:rsidR="000042F3" w:rsidRPr="000042F3">
        <w:rPr>
          <w:rFonts w:ascii="Arial" w:hAnsi="Arial" w:cs="Arial"/>
          <w:sz w:val="18"/>
          <w:szCs w:val="18"/>
          <w:lang w:val="sr-Latn-BA"/>
        </w:rPr>
        <w:t xml:space="preserve">O tom događaju  Stanislav Vinaver (Šabac, 1. mart 1891 — Niška Banja, 1. avgust 1955) srpski pesnik i prevodilac jevrejskog porekla, iskazao je svoj stav: " </w:t>
      </w:r>
      <w:r w:rsidR="000042F3" w:rsidRPr="00473685">
        <w:rPr>
          <w:rFonts w:ascii="Arial" w:hAnsi="Arial" w:cs="Arial"/>
          <w:i/>
          <w:iCs/>
          <w:sz w:val="18"/>
          <w:szCs w:val="18"/>
          <w:lang w:val="sr-Latn-BA"/>
        </w:rPr>
        <w:t xml:space="preserve">Prvi poslanik razvojačene Šajkaške na Ugarskom saboru postao je njen veliki i slavni Laza Kostić. Kandidat Miletićeve Narodne  stranke, Laza Kostić,  , dobio je  1.180 glasova, a kandidat ugarske vlade i srpske jerarhije , Đorđe Popović Daničar, nakrmio je, uz sve pritiske , samo 97 glasova . Tadašnje novine pune su trijumfa Miletićevog, trijumfa narodne svesti, trijumfa Laze Kostića. </w:t>
      </w:r>
      <w:r w:rsidR="000042F3" w:rsidRPr="00473685">
        <w:rPr>
          <w:rFonts w:ascii="Arial" w:hAnsi="Arial" w:cs="Arial"/>
          <w:i/>
          <w:iCs/>
          <w:sz w:val="18"/>
          <w:szCs w:val="18"/>
          <w:lang w:val="sv-FI"/>
        </w:rPr>
        <w:t xml:space="preserve">Iz tih požutelih listova dopire do nas i danas grmoglasno i prkosno. Živeo Miletić! Živeo Laza Kostić !''Ja sam bio  uvek uveren da one koje su posvetili svoj život narodu, narod nikad zaboraviti neće' – govorio je Šajkašanima Laza Kostić .Tim rečima on je potpuno i da kraja obeležio svoj stav; on služi narodu, i to kao pesnik, dramatičar, kao pisac, kao novinar i javni radnik. To mu je služba". Prvi govor u Zemaljskom saboru u Pešti Laza je počeo prkosno na srpskom jeziku; nemir, bura negodovanja, predsednik odgađa sednicu. Treba zamisliti  Peštanski sabor, te Mađare </w:t>
      </w:r>
      <w:r w:rsidR="00473685" w:rsidRPr="00473685">
        <w:rPr>
          <w:rFonts w:ascii="Arial" w:hAnsi="Arial" w:cs="Arial"/>
          <w:i/>
          <w:iCs/>
          <w:sz w:val="18"/>
          <w:szCs w:val="18"/>
          <w:lang w:val="sv-FI"/>
        </w:rPr>
        <w:t>pijane od čudne lingvističke megalomanije</w:t>
      </w:r>
      <w:r w:rsidR="00473685" w:rsidRPr="00473685">
        <w:rPr>
          <w:rFonts w:ascii="Arial" w:hAnsi="Arial" w:cs="Arial"/>
          <w:sz w:val="18"/>
          <w:szCs w:val="18"/>
          <w:lang w:val="sv-FI"/>
        </w:rPr>
        <w:t xml:space="preserve"> </w:t>
      </w:r>
      <w:r w:rsidR="00473685" w:rsidRPr="00473685">
        <w:rPr>
          <w:rFonts w:ascii="Arial" w:hAnsi="Arial" w:cs="Arial"/>
          <w:i/>
          <w:iCs/>
          <w:sz w:val="18"/>
          <w:szCs w:val="18"/>
          <w:lang w:val="sv-FI"/>
        </w:rPr>
        <w:t>koja je mađarski jezik proglasila  za veličanstveno kulturan, a racko (srpsko) narečje za nazadno i zastarelo, varvarsko.</w:t>
      </w:r>
    </w:p>
    <w:p w:rsidR="004E20ED" w:rsidRPr="000042F3" w:rsidRDefault="004E20ED" w:rsidP="004E20ED">
      <w:pPr>
        <w:pStyle w:val="NoSpacing"/>
        <w:jc w:val="both"/>
        <w:rPr>
          <w:rFonts w:ascii="Arial" w:eastAsia="Times New Roman" w:hAnsi="Arial" w:cs="Arial"/>
          <w:i/>
          <w:sz w:val="18"/>
          <w:szCs w:val="18"/>
          <w:lang w:val="sv-FI"/>
        </w:rPr>
      </w:pPr>
    </w:p>
  </w:footnote>
  <w:footnote w:id="10">
    <w:p w:rsidR="004E20ED" w:rsidRPr="00473685" w:rsidRDefault="004E20ED" w:rsidP="004E20ED">
      <w:pPr>
        <w:pStyle w:val="NoSpacing"/>
        <w:jc w:val="both"/>
        <w:rPr>
          <w:rFonts w:ascii="Arial" w:hAnsi="Arial" w:cs="Arial"/>
          <w:sz w:val="18"/>
          <w:szCs w:val="18"/>
          <w:lang w:val="sv-FI"/>
        </w:rPr>
      </w:pPr>
      <w:r w:rsidRPr="002E495C">
        <w:rPr>
          <w:rStyle w:val="FootnoteReference"/>
          <w:rFonts w:ascii="Arial" w:hAnsi="Arial" w:cs="Arial"/>
          <w:sz w:val="18"/>
          <w:szCs w:val="18"/>
        </w:rPr>
        <w:footnoteRef/>
      </w:r>
      <w:r w:rsidRPr="00473685">
        <w:rPr>
          <w:rFonts w:ascii="Arial" w:hAnsi="Arial" w:cs="Arial"/>
          <w:sz w:val="18"/>
          <w:szCs w:val="18"/>
          <w:lang w:val="sv-FI"/>
        </w:rPr>
        <w:t xml:space="preserve"> </w:t>
      </w:r>
      <w:r w:rsidR="00473685" w:rsidRPr="00473685">
        <w:rPr>
          <w:rFonts w:ascii="Arial" w:hAnsi="Arial" w:cs="Arial"/>
          <w:sz w:val="18"/>
          <w:szCs w:val="18"/>
          <w:lang w:val="sv-FI"/>
        </w:rPr>
        <w:t>Deakova stranka (Deák Párt) je bila politička stranka desne orijentacije u Ugarskoj. Postala je najjača stranka u Ugarskoj nakon obnove ustavnog uređenja u Ugarskoj 1860. godine.</w:t>
      </w:r>
    </w:p>
    <w:p w:rsidR="004E20ED" w:rsidRPr="00473685" w:rsidRDefault="004E20ED" w:rsidP="004E20ED">
      <w:pPr>
        <w:pStyle w:val="NoSpacing"/>
        <w:jc w:val="both"/>
        <w:rPr>
          <w:rFonts w:ascii="Arial" w:hAnsi="Arial" w:cs="Arial"/>
          <w:sz w:val="18"/>
          <w:szCs w:val="18"/>
          <w:lang w:val="sv-FI"/>
        </w:rPr>
      </w:pPr>
    </w:p>
  </w:footnote>
  <w:footnote w:id="11">
    <w:p w:rsidR="004E20ED" w:rsidRPr="00473685" w:rsidRDefault="004E20ED" w:rsidP="004E20ED">
      <w:pPr>
        <w:pStyle w:val="NoSpacing"/>
        <w:jc w:val="both"/>
        <w:rPr>
          <w:rFonts w:ascii="Arial" w:hAnsi="Arial" w:cs="Arial"/>
          <w:sz w:val="18"/>
          <w:szCs w:val="18"/>
          <w:lang w:val="sv-FI"/>
        </w:rPr>
      </w:pPr>
      <w:r w:rsidRPr="002E495C">
        <w:rPr>
          <w:rStyle w:val="FootnoteReference"/>
          <w:rFonts w:ascii="Arial" w:hAnsi="Arial" w:cs="Arial"/>
          <w:sz w:val="18"/>
          <w:szCs w:val="18"/>
        </w:rPr>
        <w:footnoteRef/>
      </w:r>
      <w:r w:rsidRPr="002E495C">
        <w:rPr>
          <w:rFonts w:ascii="Arial" w:hAnsi="Arial" w:cs="Arial"/>
          <w:sz w:val="18"/>
          <w:szCs w:val="18"/>
          <w:lang w:val="sr-Cyrl-RS"/>
        </w:rPr>
        <w:t xml:space="preserve"> </w:t>
      </w:r>
      <w:r w:rsidR="00473685" w:rsidRPr="00473685">
        <w:rPr>
          <w:rFonts w:ascii="Arial" w:hAnsi="Arial" w:cs="Arial"/>
          <w:sz w:val="18"/>
          <w:szCs w:val="18"/>
          <w:lang w:val="sr-Cyrl-RS"/>
        </w:rPr>
        <w:t>Kalman Tisa (Tisza Kálmán, Veliki Varadin, 1830 – Budimpešta, 1902), veleposednik, vođa umerene opozicije (1861–1873), protivnik Austro-ugarske nagodbe od 1867. godine, ipak  ubrzo prihvata Nagodbu usled čega 1875. dolazi do ujedinjenja njegove stranke sa strankom Ferenca Deaka, poslanik na Ugarskom saboru, predsednik Ugarske vlade (1875–1890), član Mađarske akademije nauka.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ED"/>
    <w:rsid w:val="000042F3"/>
    <w:rsid w:val="00473685"/>
    <w:rsid w:val="004E20ED"/>
    <w:rsid w:val="005931FC"/>
    <w:rsid w:val="0062623D"/>
    <w:rsid w:val="00A41DC0"/>
    <w:rsid w:val="00C25906"/>
    <w:rsid w:val="00CF0287"/>
    <w:rsid w:val="00E708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ED"/>
    <w:pPr>
      <w:spacing w:after="160" w:line="259" w:lineRule="auto"/>
    </w:pPr>
  </w:style>
  <w:style w:type="paragraph" w:styleId="Heading2">
    <w:name w:val="heading 2"/>
    <w:basedOn w:val="Normal"/>
    <w:link w:val="Heading2Char"/>
    <w:uiPriority w:val="9"/>
    <w:qFormat/>
    <w:rsid w:val="004E20ED"/>
    <w:pPr>
      <w:spacing w:before="100" w:beforeAutospacing="1" w:after="100" w:afterAutospacing="1" w:line="240" w:lineRule="auto"/>
      <w:outlineLvl w:val="1"/>
    </w:pPr>
    <w:rPr>
      <w:rFonts w:ascii="Times New Roman" w:eastAsia="Times New Roman" w:hAnsi="Times New Roman" w:cs="Times New Roman"/>
      <w:b/>
      <w:bCs/>
      <w:sz w:val="36"/>
      <w:szCs w:val="36"/>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0ED"/>
    <w:rPr>
      <w:rFonts w:ascii="Times New Roman" w:eastAsia="Times New Roman" w:hAnsi="Times New Roman" w:cs="Times New Roman"/>
      <w:b/>
      <w:bCs/>
      <w:sz w:val="36"/>
      <w:szCs w:val="36"/>
      <w:lang w:bidi="gu-IN"/>
    </w:rPr>
  </w:style>
  <w:style w:type="character" w:styleId="Hyperlink">
    <w:name w:val="Hyperlink"/>
    <w:basedOn w:val="DefaultParagraphFont"/>
    <w:uiPriority w:val="99"/>
    <w:unhideWhenUsed/>
    <w:rsid w:val="004E20ED"/>
    <w:rPr>
      <w:color w:val="0000FF"/>
      <w:u w:val="single"/>
    </w:rPr>
  </w:style>
  <w:style w:type="paragraph" w:styleId="FootnoteText">
    <w:name w:val="footnote text"/>
    <w:basedOn w:val="Normal"/>
    <w:link w:val="FootnoteTextChar"/>
    <w:uiPriority w:val="99"/>
    <w:semiHidden/>
    <w:unhideWhenUsed/>
    <w:rsid w:val="004E2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ED"/>
    <w:rPr>
      <w:sz w:val="20"/>
      <w:szCs w:val="20"/>
    </w:rPr>
  </w:style>
  <w:style w:type="character" w:styleId="FootnoteReference">
    <w:name w:val="footnote reference"/>
    <w:basedOn w:val="DefaultParagraphFont"/>
    <w:uiPriority w:val="99"/>
    <w:semiHidden/>
    <w:unhideWhenUsed/>
    <w:rsid w:val="004E20ED"/>
    <w:rPr>
      <w:vertAlign w:val="superscript"/>
    </w:rPr>
  </w:style>
  <w:style w:type="paragraph" w:styleId="NormalWeb">
    <w:name w:val="Normal (Web)"/>
    <w:basedOn w:val="Normal"/>
    <w:uiPriority w:val="99"/>
    <w:unhideWhenUsed/>
    <w:rsid w:val="004E20ED"/>
    <w:rPr>
      <w:rFonts w:ascii="Times New Roman" w:hAnsi="Times New Roman" w:cs="Times New Roman"/>
      <w:sz w:val="24"/>
      <w:szCs w:val="24"/>
    </w:rPr>
  </w:style>
  <w:style w:type="character" w:customStyle="1" w:styleId="a">
    <w:name w:val="a"/>
    <w:basedOn w:val="DefaultParagraphFont"/>
    <w:rsid w:val="004E20ED"/>
  </w:style>
  <w:style w:type="character" w:customStyle="1" w:styleId="l7">
    <w:name w:val="l7"/>
    <w:basedOn w:val="DefaultParagraphFont"/>
    <w:rsid w:val="004E20ED"/>
  </w:style>
  <w:style w:type="paragraph" w:styleId="Footer">
    <w:name w:val="footer"/>
    <w:basedOn w:val="Normal"/>
    <w:link w:val="FooterChar"/>
    <w:uiPriority w:val="99"/>
    <w:unhideWhenUsed/>
    <w:rsid w:val="004E2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ED"/>
  </w:style>
  <w:style w:type="paragraph" w:styleId="NoSpacing">
    <w:name w:val="No Spacing"/>
    <w:link w:val="NoSpacingChar"/>
    <w:uiPriority w:val="1"/>
    <w:qFormat/>
    <w:rsid w:val="004E20ED"/>
    <w:pPr>
      <w:spacing w:after="0" w:line="240" w:lineRule="auto"/>
    </w:pPr>
  </w:style>
  <w:style w:type="character" w:customStyle="1" w:styleId="NoSpacingChar">
    <w:name w:val="No Spacing Char"/>
    <w:basedOn w:val="DefaultParagraphFont"/>
    <w:link w:val="NoSpacing"/>
    <w:uiPriority w:val="1"/>
    <w:rsid w:val="004E20ED"/>
  </w:style>
  <w:style w:type="character" w:styleId="HTMLCite">
    <w:name w:val="HTML Cite"/>
    <w:basedOn w:val="DefaultParagraphFont"/>
    <w:uiPriority w:val="99"/>
    <w:semiHidden/>
    <w:unhideWhenUsed/>
    <w:rsid w:val="004E20ED"/>
    <w:rPr>
      <w:i/>
      <w:iCs/>
    </w:rPr>
  </w:style>
  <w:style w:type="character" w:styleId="Strong">
    <w:name w:val="Strong"/>
    <w:basedOn w:val="DefaultParagraphFont"/>
    <w:uiPriority w:val="22"/>
    <w:qFormat/>
    <w:rsid w:val="004E20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ED"/>
    <w:pPr>
      <w:spacing w:after="160" w:line="259" w:lineRule="auto"/>
    </w:pPr>
  </w:style>
  <w:style w:type="paragraph" w:styleId="Heading2">
    <w:name w:val="heading 2"/>
    <w:basedOn w:val="Normal"/>
    <w:link w:val="Heading2Char"/>
    <w:uiPriority w:val="9"/>
    <w:qFormat/>
    <w:rsid w:val="004E20ED"/>
    <w:pPr>
      <w:spacing w:before="100" w:beforeAutospacing="1" w:after="100" w:afterAutospacing="1" w:line="240" w:lineRule="auto"/>
      <w:outlineLvl w:val="1"/>
    </w:pPr>
    <w:rPr>
      <w:rFonts w:ascii="Times New Roman" w:eastAsia="Times New Roman" w:hAnsi="Times New Roman" w:cs="Times New Roman"/>
      <w:b/>
      <w:bCs/>
      <w:sz w:val="36"/>
      <w:szCs w:val="36"/>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0ED"/>
    <w:rPr>
      <w:rFonts w:ascii="Times New Roman" w:eastAsia="Times New Roman" w:hAnsi="Times New Roman" w:cs="Times New Roman"/>
      <w:b/>
      <w:bCs/>
      <w:sz w:val="36"/>
      <w:szCs w:val="36"/>
      <w:lang w:bidi="gu-IN"/>
    </w:rPr>
  </w:style>
  <w:style w:type="character" w:styleId="Hyperlink">
    <w:name w:val="Hyperlink"/>
    <w:basedOn w:val="DefaultParagraphFont"/>
    <w:uiPriority w:val="99"/>
    <w:unhideWhenUsed/>
    <w:rsid w:val="004E20ED"/>
    <w:rPr>
      <w:color w:val="0000FF"/>
      <w:u w:val="single"/>
    </w:rPr>
  </w:style>
  <w:style w:type="paragraph" w:styleId="FootnoteText">
    <w:name w:val="footnote text"/>
    <w:basedOn w:val="Normal"/>
    <w:link w:val="FootnoteTextChar"/>
    <w:uiPriority w:val="99"/>
    <w:semiHidden/>
    <w:unhideWhenUsed/>
    <w:rsid w:val="004E2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0ED"/>
    <w:rPr>
      <w:sz w:val="20"/>
      <w:szCs w:val="20"/>
    </w:rPr>
  </w:style>
  <w:style w:type="character" w:styleId="FootnoteReference">
    <w:name w:val="footnote reference"/>
    <w:basedOn w:val="DefaultParagraphFont"/>
    <w:uiPriority w:val="99"/>
    <w:semiHidden/>
    <w:unhideWhenUsed/>
    <w:rsid w:val="004E20ED"/>
    <w:rPr>
      <w:vertAlign w:val="superscript"/>
    </w:rPr>
  </w:style>
  <w:style w:type="paragraph" w:styleId="NormalWeb">
    <w:name w:val="Normal (Web)"/>
    <w:basedOn w:val="Normal"/>
    <w:uiPriority w:val="99"/>
    <w:unhideWhenUsed/>
    <w:rsid w:val="004E20ED"/>
    <w:rPr>
      <w:rFonts w:ascii="Times New Roman" w:hAnsi="Times New Roman" w:cs="Times New Roman"/>
      <w:sz w:val="24"/>
      <w:szCs w:val="24"/>
    </w:rPr>
  </w:style>
  <w:style w:type="character" w:customStyle="1" w:styleId="a">
    <w:name w:val="a"/>
    <w:basedOn w:val="DefaultParagraphFont"/>
    <w:rsid w:val="004E20ED"/>
  </w:style>
  <w:style w:type="character" w:customStyle="1" w:styleId="l7">
    <w:name w:val="l7"/>
    <w:basedOn w:val="DefaultParagraphFont"/>
    <w:rsid w:val="004E20ED"/>
  </w:style>
  <w:style w:type="paragraph" w:styleId="Footer">
    <w:name w:val="footer"/>
    <w:basedOn w:val="Normal"/>
    <w:link w:val="FooterChar"/>
    <w:uiPriority w:val="99"/>
    <w:unhideWhenUsed/>
    <w:rsid w:val="004E2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ED"/>
  </w:style>
  <w:style w:type="paragraph" w:styleId="NoSpacing">
    <w:name w:val="No Spacing"/>
    <w:link w:val="NoSpacingChar"/>
    <w:uiPriority w:val="1"/>
    <w:qFormat/>
    <w:rsid w:val="004E20ED"/>
    <w:pPr>
      <w:spacing w:after="0" w:line="240" w:lineRule="auto"/>
    </w:pPr>
  </w:style>
  <w:style w:type="character" w:customStyle="1" w:styleId="NoSpacingChar">
    <w:name w:val="No Spacing Char"/>
    <w:basedOn w:val="DefaultParagraphFont"/>
    <w:link w:val="NoSpacing"/>
    <w:uiPriority w:val="1"/>
    <w:rsid w:val="004E20ED"/>
  </w:style>
  <w:style w:type="character" w:styleId="HTMLCite">
    <w:name w:val="HTML Cite"/>
    <w:basedOn w:val="DefaultParagraphFont"/>
    <w:uiPriority w:val="99"/>
    <w:semiHidden/>
    <w:unhideWhenUsed/>
    <w:rsid w:val="004E20ED"/>
    <w:rPr>
      <w:i/>
      <w:iCs/>
    </w:rPr>
  </w:style>
  <w:style w:type="character" w:styleId="Strong">
    <w:name w:val="Strong"/>
    <w:basedOn w:val="DefaultParagraphFont"/>
    <w:uiPriority w:val="22"/>
    <w:qFormat/>
    <w:rsid w:val="004E2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m.wikipedia.org/wiki/%D0%9D%D0%B5%D0%BC%D0%B0%D1%87%D0%BA%D0%B8_%D1%98%D0%B5%D0%B7%D0%B8%D0%BA" TargetMode="External"/><Relationship Id="rId13" Type="http://schemas.openxmlformats.org/officeDocument/2006/relationships/hyperlink" Target="https://sr.wikipedia.org/wiki/%D0%A1%D0%BB%D0%BE%D0%B1%D0%BE%D0%B4%D0%BE%D1%83%D0%BC%D0%BD%D0%B0_%D1%81%D1%82%D1%80%D0%B0%D0%BD%D0%BA%D0%B0" TargetMode="External"/><Relationship Id="rId18" Type="http://schemas.openxmlformats.org/officeDocument/2006/relationships/hyperlink" Target="https://sr.m.wikipedia.org/wiki/%D0%A7%D0%B5%D1%85%D0%BE%D1%81%D0%BB%D0%BE%D0%B2%D0%B0%D1%87%D0%BA%D0%B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r.m.wikipedia.org/wiki/%D0%9A%D1%80%D0%B0%D1%99%D0%B5%D0%B2%D0%B8%D0%BD%D0%B0_%D0%A0%D1%83%D0%BC%D1%83%D0%BD%D0%B8%D1%98%D0%B0" TargetMode="External"/><Relationship Id="rId7" Type="http://schemas.openxmlformats.org/officeDocument/2006/relationships/hyperlink" Target="mailto:istrazivanja@parlament.rs." TargetMode="External"/><Relationship Id="rId12" Type="http://schemas.openxmlformats.org/officeDocument/2006/relationships/hyperlink" Target="https://sr.wikipedia.org/w/index.php?title=%D0%91%D0%B0%D1%85%D0%BE%D0%B2_%D0%B0%D0%BF%D1%81%D0%BE%D0%BB%D1%83%D1%82%D0%B8%D0%B7%D0%BC&amp;action=edit&amp;redlink=1" TargetMode="External"/><Relationship Id="rId17" Type="http://schemas.openxmlformats.org/officeDocument/2006/relationships/hyperlink" Target="https://sr.m.wikipedia.org/wiki/%D0%9C%D0%B0%D1%92%D0%B0%D1%80%D1%81%D0%BA%D0%B0" TargetMode="External"/><Relationship Id="rId25" Type="http://schemas.openxmlformats.org/officeDocument/2006/relationships/hyperlink" Target="https://www.kcns.org.rs/agora/glas-vojvodjanskih-srba-na-ugarskom-saboru-od-berlinskog-kongresa-do-1887-godine/" TargetMode="External"/><Relationship Id="rId2" Type="http://schemas.microsoft.com/office/2007/relationships/stylesWithEffects" Target="stylesWithEffects.xml"/><Relationship Id="rId16" Type="http://schemas.openxmlformats.org/officeDocument/2006/relationships/hyperlink" Target="https://sr.m.wikipedia.org/wiki/%D0%90%D1%83%D1%81%D1%82%D1%80%D0%B8%D1%98%D0%B0" TargetMode="External"/><Relationship Id="rId20" Type="http://schemas.openxmlformats.org/officeDocument/2006/relationships/hyperlink" Target="https://sr.m.wikipedia.org/wiki/%D0%9A%D1%80%D0%B0%D1%99%D0%B5%D0%B2%D0%B8%D0%BD%D0%B0_%D0%98%D1%82%D0%B0%D0%BB%D0%B8%D1%98%D0%B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r.wikipedia.org/w/index.php?title=%D0%A4%D0%B5%D1%80%D0%B5%D0%BD%D1%86_%D0%94%D0%B5%D0%B0%D0%BA&amp;action=edit&amp;redlink=1" TargetMode="External"/><Relationship Id="rId24" Type="http://schemas.openxmlformats.org/officeDocument/2006/relationships/hyperlink" Target="http://vojvodjanskiklub.rs/kratka-istorija-autonomije/" TargetMode="External"/><Relationship Id="rId5" Type="http://schemas.openxmlformats.org/officeDocument/2006/relationships/footnotes" Target="footnotes.xml"/><Relationship Id="rId15" Type="http://schemas.openxmlformats.org/officeDocument/2006/relationships/hyperlink" Target="https://sr.m.wikipedia.org/wiki/%D0%9A%D1%80%D0%B0%D1%99%D0%B5%D0%B2%D0%B8%D0%BD%D0%B0_%D0%88%D1%83%D0%B3%D0%BE%D1%81%D0%BB%D0%B0%D0%B2%D0%B8%D1%98%D0%B0" TargetMode="External"/><Relationship Id="rId23" Type="http://schemas.openxmlformats.org/officeDocument/2006/relationships/hyperlink" Target="https://www.google.rs/url?sa=t&amp;rct=j&amp;q=&amp;esrc=s&amp;source=web&amp;cd=1&amp;ved=2ahUKEwit1JHn1onjAhVysYsKHdmxBz0QFjAAegQIAhAC&amp;url=https%3A%2F%2Fserbianstudies.weebly.com%2Fuploads%2F2%2F6%2F6%2F1%2F26612077%2Fsrpske_studije_6.pdf&amp;usg=AOvVaw2-w3Mz7v2PwQEzAwP8sxea" TargetMode="External"/><Relationship Id="rId28" Type="http://schemas.openxmlformats.org/officeDocument/2006/relationships/theme" Target="theme/theme1.xml"/><Relationship Id="rId10" Type="http://schemas.openxmlformats.org/officeDocument/2006/relationships/hyperlink" Target="https://sr.wikipedia.org/wiki/%D0%A4%D1%80%D0%B0%D0%BD%D1%86_%D0%88%D0%BE%D0%B7%D0%B5%D1%84" TargetMode="External"/><Relationship Id="rId19" Type="http://schemas.openxmlformats.org/officeDocument/2006/relationships/hyperlink" Target="https://sr.m.wikipedia.org/wiki/%D0%9F%D0%BE%D1%99%D1%81%D0%BA%D0%B0" TargetMode="External"/><Relationship Id="rId4" Type="http://schemas.openxmlformats.org/officeDocument/2006/relationships/webSettings" Target="webSettings.xml"/><Relationship Id="rId9" Type="http://schemas.openxmlformats.org/officeDocument/2006/relationships/hyperlink" Target="https://sr.m.wikipedia.org/wiki/%D0%9C%D0%B0%D1%92%D0%B0%D1%80%D1%81%D0%BA%D0%B8_%D1%98%D0%B5%D0%B7%D0%B8%D0%BA" TargetMode="External"/><Relationship Id="rId14" Type="http://schemas.openxmlformats.org/officeDocument/2006/relationships/hyperlink" Target="https://sr.m.wikipedia.org/wiki/%D0%9F%D1%80%D0%B2%D0%B8_%D1%81%D0%B2%D0%B5%D1%82%D1%81%D0%BA%D0%B8_%D1%80%D0%B0%D1%82" TargetMode="External"/><Relationship Id="rId22" Type="http://schemas.openxmlformats.org/officeDocument/2006/relationships/hyperlink" Target="https://uvidok.rcub.bg.ac.rs/handle/123456789/209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9211</Words>
  <Characters>52504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Tanja Ostojic</cp:lastModifiedBy>
  <cp:revision>3</cp:revision>
  <dcterms:created xsi:type="dcterms:W3CDTF">2019-06-28T08:50:00Z</dcterms:created>
  <dcterms:modified xsi:type="dcterms:W3CDTF">2019-07-25T10:45:00Z</dcterms:modified>
</cp:coreProperties>
</file>